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AD890" w14:textId="77777777" w:rsidR="000D025D" w:rsidRPr="000D025D" w:rsidRDefault="000D025D" w:rsidP="000D025D">
      <w:pPr>
        <w:bidi/>
      </w:pPr>
      <w:r w:rsidRPr="000D025D">
        <w:rPr>
          <w:rtl/>
        </w:rPr>
        <w:t>اسم القانون وبدء العمل به</w:t>
      </w:r>
    </w:p>
    <w:p w14:paraId="65C3070B" w14:textId="77777777" w:rsidR="000D025D" w:rsidRPr="000D025D" w:rsidRDefault="000D025D" w:rsidP="000D025D">
      <w:pPr>
        <w:bidi/>
      </w:pPr>
      <w:r w:rsidRPr="000D025D">
        <w:t>    </w:t>
      </w:r>
      <w:hyperlink r:id="rId4" w:history="1">
        <w:r w:rsidRPr="000D025D">
          <w:rPr>
            <w:rStyle w:val="Hyperlink"/>
          </w:rPr>
          <w:t> </w:t>
        </w:r>
      </w:hyperlink>
      <w:r w:rsidRPr="000D025D">
        <w:rPr>
          <w:rtl/>
        </w:rPr>
        <w:t>المادة</w:t>
      </w:r>
      <w:r w:rsidRPr="000D025D">
        <w:t xml:space="preserve"> (1) :</w:t>
      </w:r>
    </w:p>
    <w:p w14:paraId="05F21F38" w14:textId="77777777" w:rsidR="000D025D" w:rsidRPr="000D025D" w:rsidRDefault="000D025D" w:rsidP="000D025D">
      <w:pPr>
        <w:bidi/>
      </w:pPr>
      <w:r w:rsidRPr="000D025D">
        <w:rPr>
          <w:rtl/>
        </w:rPr>
        <w:t>الباب الاول</w:t>
      </w:r>
      <w:r w:rsidRPr="000D025D">
        <w:br/>
      </w:r>
      <w:r w:rsidRPr="000D025D">
        <w:rPr>
          <w:rtl/>
        </w:rPr>
        <w:t>تعاريف</w:t>
      </w:r>
    </w:p>
    <w:p w14:paraId="34A4623D" w14:textId="77777777" w:rsidR="000D025D" w:rsidRPr="000D025D" w:rsidRDefault="000D025D" w:rsidP="000D025D">
      <w:pPr>
        <w:bidi/>
      </w:pPr>
      <w:r w:rsidRPr="000D025D">
        <w:rPr>
          <w:rtl/>
        </w:rPr>
        <w:t>يسمى هذا القانون (قانون الجمارك لسنة 1998) ويعمل به بعد مرور ثلاثة اشهر من تاريخ نشره في الجريدة الرسمية</w:t>
      </w:r>
      <w:r w:rsidRPr="000D025D">
        <w:t>.</w:t>
      </w:r>
    </w:p>
    <w:p w14:paraId="21598F29" w14:textId="77777777" w:rsidR="000D025D" w:rsidRPr="000D025D" w:rsidRDefault="000D025D" w:rsidP="000D025D">
      <w:pPr>
        <w:bidi/>
      </w:pPr>
      <w:r w:rsidRPr="000D025D">
        <w:pict w14:anchorId="03A0EC6B">
          <v:rect id="_x0000_i2549" style="width:0;height:22.5pt" o:hralign="center" o:hrstd="t" o:hr="t" fillcolor="#a0a0a0" stroked="f"/>
        </w:pict>
      </w:r>
    </w:p>
    <w:p w14:paraId="03D5D8F0" w14:textId="77777777" w:rsidR="000D025D" w:rsidRPr="000D025D" w:rsidRDefault="000D025D" w:rsidP="000D025D">
      <w:pPr>
        <w:bidi/>
      </w:pPr>
      <w:r w:rsidRPr="000D025D">
        <w:rPr>
          <w:rtl/>
        </w:rPr>
        <w:t>تعريفات عامة</w:t>
      </w:r>
    </w:p>
    <w:p w14:paraId="3DF015C7" w14:textId="77777777" w:rsidR="000D025D" w:rsidRPr="000D025D" w:rsidRDefault="000D025D" w:rsidP="000D025D">
      <w:pPr>
        <w:bidi/>
      </w:pPr>
      <w:r w:rsidRPr="000D025D">
        <w:t>    </w:t>
      </w:r>
      <w:hyperlink r:id="rId5" w:history="1">
        <w:r w:rsidRPr="000D025D">
          <w:rPr>
            <w:rStyle w:val="Hyperlink"/>
          </w:rPr>
          <w:t> </w:t>
        </w:r>
      </w:hyperlink>
      <w:r w:rsidRPr="000D025D">
        <w:rPr>
          <w:rtl/>
        </w:rPr>
        <w:t>المادة</w:t>
      </w:r>
      <w:r w:rsidRPr="000D025D">
        <w:t xml:space="preserve"> (2) :</w:t>
      </w:r>
    </w:p>
    <w:p w14:paraId="3E803BAD" w14:textId="77777777" w:rsidR="000D025D" w:rsidRPr="000D025D" w:rsidRDefault="000D025D" w:rsidP="000D025D">
      <w:pPr>
        <w:bidi/>
      </w:pPr>
      <w:r w:rsidRPr="000D025D">
        <w:rPr>
          <w:rtl/>
        </w:rPr>
        <w:t>يكون للكلمات والعبارات التالية حيثما وردت في هذا القانون المعاني المخصصة لها ادناه ما لم تدل القرينة على غير ذلك</w:t>
      </w:r>
      <w:r w:rsidRPr="000D025D">
        <w:t>:</w:t>
      </w:r>
    </w:p>
    <w:tbl>
      <w:tblPr>
        <w:tblW w:w="0" w:type="auto"/>
        <w:tblCellMar>
          <w:top w:w="36" w:type="dxa"/>
          <w:left w:w="36" w:type="dxa"/>
          <w:bottom w:w="36" w:type="dxa"/>
          <w:right w:w="36" w:type="dxa"/>
        </w:tblCellMar>
        <w:tblLook w:val="04A0" w:firstRow="1" w:lastRow="0" w:firstColumn="1" w:lastColumn="0" w:noHBand="0" w:noVBand="1"/>
      </w:tblPr>
      <w:tblGrid>
        <w:gridCol w:w="1301"/>
        <w:gridCol w:w="131"/>
        <w:gridCol w:w="7928"/>
      </w:tblGrid>
      <w:tr w:rsidR="000D025D" w:rsidRPr="000D025D" w14:paraId="22F7F08F" w14:textId="77777777" w:rsidTr="000D025D">
        <w:tc>
          <w:tcPr>
            <w:tcW w:w="0" w:type="auto"/>
            <w:vAlign w:val="center"/>
            <w:hideMark/>
          </w:tcPr>
          <w:p w14:paraId="587E2128" w14:textId="77777777" w:rsidR="000D025D" w:rsidRPr="000D025D" w:rsidRDefault="000D025D" w:rsidP="000D025D">
            <w:pPr>
              <w:bidi/>
            </w:pPr>
            <w:r w:rsidRPr="000D025D">
              <w:rPr>
                <w:rtl/>
              </w:rPr>
              <w:t>الوزير</w:t>
            </w:r>
          </w:p>
        </w:tc>
        <w:tc>
          <w:tcPr>
            <w:tcW w:w="0" w:type="auto"/>
            <w:vAlign w:val="center"/>
            <w:hideMark/>
          </w:tcPr>
          <w:p w14:paraId="79CAD60B" w14:textId="77777777" w:rsidR="000D025D" w:rsidRPr="000D025D" w:rsidRDefault="000D025D" w:rsidP="000D025D">
            <w:pPr>
              <w:bidi/>
            </w:pPr>
            <w:r w:rsidRPr="000D025D">
              <w:t>:</w:t>
            </w:r>
          </w:p>
        </w:tc>
        <w:tc>
          <w:tcPr>
            <w:tcW w:w="0" w:type="auto"/>
            <w:vAlign w:val="center"/>
            <w:hideMark/>
          </w:tcPr>
          <w:p w14:paraId="75824E04" w14:textId="77777777" w:rsidR="000D025D" w:rsidRPr="000D025D" w:rsidRDefault="000D025D" w:rsidP="000D025D">
            <w:pPr>
              <w:bidi/>
            </w:pPr>
            <w:r w:rsidRPr="000D025D">
              <w:rPr>
                <w:rtl/>
              </w:rPr>
              <w:t>وزير المالية</w:t>
            </w:r>
            <w:r w:rsidRPr="000D025D">
              <w:t xml:space="preserve"> .</w:t>
            </w:r>
          </w:p>
        </w:tc>
      </w:tr>
      <w:tr w:rsidR="000D025D" w:rsidRPr="000D025D" w14:paraId="4A01F77C" w14:textId="77777777" w:rsidTr="000D025D">
        <w:tc>
          <w:tcPr>
            <w:tcW w:w="0" w:type="auto"/>
            <w:vAlign w:val="center"/>
            <w:hideMark/>
          </w:tcPr>
          <w:p w14:paraId="1CD4503B" w14:textId="77777777" w:rsidR="000D025D" w:rsidRPr="000D025D" w:rsidRDefault="000D025D" w:rsidP="000D025D">
            <w:pPr>
              <w:bidi/>
            </w:pPr>
            <w:r w:rsidRPr="000D025D">
              <w:rPr>
                <w:rtl/>
              </w:rPr>
              <w:t>الدائرة</w:t>
            </w:r>
          </w:p>
        </w:tc>
        <w:tc>
          <w:tcPr>
            <w:tcW w:w="0" w:type="auto"/>
            <w:vAlign w:val="center"/>
            <w:hideMark/>
          </w:tcPr>
          <w:p w14:paraId="18169657" w14:textId="77777777" w:rsidR="000D025D" w:rsidRPr="000D025D" w:rsidRDefault="000D025D" w:rsidP="000D025D">
            <w:pPr>
              <w:bidi/>
            </w:pPr>
            <w:r w:rsidRPr="000D025D">
              <w:t>:</w:t>
            </w:r>
          </w:p>
        </w:tc>
        <w:tc>
          <w:tcPr>
            <w:tcW w:w="0" w:type="auto"/>
            <w:vAlign w:val="center"/>
            <w:hideMark/>
          </w:tcPr>
          <w:p w14:paraId="35925635" w14:textId="77777777" w:rsidR="000D025D" w:rsidRPr="000D025D" w:rsidRDefault="000D025D" w:rsidP="000D025D">
            <w:pPr>
              <w:bidi/>
            </w:pPr>
            <w:r w:rsidRPr="000D025D">
              <w:rPr>
                <w:rtl/>
              </w:rPr>
              <w:t>دائرة الجمارك</w:t>
            </w:r>
            <w:r w:rsidRPr="000D025D">
              <w:t xml:space="preserve"> .</w:t>
            </w:r>
          </w:p>
        </w:tc>
      </w:tr>
      <w:tr w:rsidR="000D025D" w:rsidRPr="000D025D" w14:paraId="3700AFA7" w14:textId="77777777" w:rsidTr="000D025D">
        <w:tc>
          <w:tcPr>
            <w:tcW w:w="0" w:type="auto"/>
            <w:vAlign w:val="center"/>
            <w:hideMark/>
          </w:tcPr>
          <w:p w14:paraId="48802DC8" w14:textId="77777777" w:rsidR="000D025D" w:rsidRPr="000D025D" w:rsidRDefault="000D025D" w:rsidP="000D025D">
            <w:pPr>
              <w:bidi/>
            </w:pPr>
            <w:r w:rsidRPr="000D025D">
              <w:rPr>
                <w:rtl/>
              </w:rPr>
              <w:t>المدير</w:t>
            </w:r>
          </w:p>
        </w:tc>
        <w:tc>
          <w:tcPr>
            <w:tcW w:w="0" w:type="auto"/>
            <w:vAlign w:val="center"/>
            <w:hideMark/>
          </w:tcPr>
          <w:p w14:paraId="78693469" w14:textId="77777777" w:rsidR="000D025D" w:rsidRPr="000D025D" w:rsidRDefault="000D025D" w:rsidP="000D025D">
            <w:pPr>
              <w:bidi/>
            </w:pPr>
            <w:r w:rsidRPr="000D025D">
              <w:t>:</w:t>
            </w:r>
          </w:p>
        </w:tc>
        <w:tc>
          <w:tcPr>
            <w:tcW w:w="0" w:type="auto"/>
            <w:vAlign w:val="center"/>
            <w:hideMark/>
          </w:tcPr>
          <w:p w14:paraId="770C896A" w14:textId="77777777" w:rsidR="000D025D" w:rsidRPr="000D025D" w:rsidRDefault="000D025D" w:rsidP="000D025D">
            <w:pPr>
              <w:bidi/>
            </w:pPr>
            <w:r w:rsidRPr="000D025D">
              <w:rPr>
                <w:rtl/>
              </w:rPr>
              <w:t>مدير عام الدائرة</w:t>
            </w:r>
            <w:r w:rsidRPr="000D025D">
              <w:t xml:space="preserve"> .</w:t>
            </w:r>
          </w:p>
        </w:tc>
      </w:tr>
      <w:tr w:rsidR="000D025D" w:rsidRPr="000D025D" w14:paraId="6EFCF199" w14:textId="77777777" w:rsidTr="000D025D">
        <w:tc>
          <w:tcPr>
            <w:tcW w:w="0" w:type="auto"/>
            <w:vAlign w:val="center"/>
            <w:hideMark/>
          </w:tcPr>
          <w:p w14:paraId="305F7528" w14:textId="77777777" w:rsidR="000D025D" w:rsidRPr="000D025D" w:rsidRDefault="000D025D" w:rsidP="000D025D">
            <w:pPr>
              <w:bidi/>
            </w:pPr>
            <w:r w:rsidRPr="000D025D">
              <w:rPr>
                <w:rtl/>
              </w:rPr>
              <w:t>التعريفة، التعريفة الجمركية</w:t>
            </w:r>
          </w:p>
        </w:tc>
        <w:tc>
          <w:tcPr>
            <w:tcW w:w="0" w:type="auto"/>
            <w:vAlign w:val="center"/>
            <w:hideMark/>
          </w:tcPr>
          <w:p w14:paraId="591E510D" w14:textId="77777777" w:rsidR="000D025D" w:rsidRPr="000D025D" w:rsidRDefault="000D025D" w:rsidP="000D025D">
            <w:pPr>
              <w:bidi/>
            </w:pPr>
            <w:r w:rsidRPr="000D025D">
              <w:t>:</w:t>
            </w:r>
          </w:p>
        </w:tc>
        <w:tc>
          <w:tcPr>
            <w:tcW w:w="0" w:type="auto"/>
            <w:vAlign w:val="center"/>
            <w:hideMark/>
          </w:tcPr>
          <w:p w14:paraId="7B185189" w14:textId="77777777" w:rsidR="000D025D" w:rsidRPr="000D025D" w:rsidRDefault="000D025D" w:rsidP="000D025D">
            <w:pPr>
              <w:bidi/>
            </w:pPr>
            <w:r w:rsidRPr="000D025D">
              <w:rPr>
                <w:rtl/>
              </w:rPr>
              <w:t>الجدول المتضمن انواع البضائع ووحدات الاستيفاء وفئات الرسوم الجمركية التي تخضع لها والقواعد والملاحظات الواردة فيه</w:t>
            </w:r>
            <w:r w:rsidRPr="000D025D">
              <w:t>.</w:t>
            </w:r>
          </w:p>
        </w:tc>
      </w:tr>
      <w:tr w:rsidR="000D025D" w:rsidRPr="000D025D" w14:paraId="41A48B9F" w14:textId="77777777" w:rsidTr="000D025D">
        <w:tc>
          <w:tcPr>
            <w:tcW w:w="0" w:type="auto"/>
            <w:vAlign w:val="center"/>
            <w:hideMark/>
          </w:tcPr>
          <w:p w14:paraId="78CD6C18" w14:textId="77777777" w:rsidR="000D025D" w:rsidRPr="000D025D" w:rsidRDefault="000D025D" w:rsidP="000D025D">
            <w:pPr>
              <w:bidi/>
            </w:pPr>
            <w:r w:rsidRPr="000D025D">
              <w:rPr>
                <w:rtl/>
              </w:rPr>
              <w:t>الحرم الجمركي</w:t>
            </w:r>
          </w:p>
        </w:tc>
        <w:tc>
          <w:tcPr>
            <w:tcW w:w="0" w:type="auto"/>
            <w:vAlign w:val="center"/>
            <w:hideMark/>
          </w:tcPr>
          <w:p w14:paraId="7BB8DC1C" w14:textId="77777777" w:rsidR="000D025D" w:rsidRPr="000D025D" w:rsidRDefault="000D025D" w:rsidP="000D025D">
            <w:pPr>
              <w:bidi/>
            </w:pPr>
            <w:r w:rsidRPr="000D025D">
              <w:t>:</w:t>
            </w:r>
          </w:p>
        </w:tc>
        <w:tc>
          <w:tcPr>
            <w:tcW w:w="0" w:type="auto"/>
            <w:vAlign w:val="center"/>
            <w:hideMark/>
          </w:tcPr>
          <w:p w14:paraId="7DE12710" w14:textId="77777777" w:rsidR="000D025D" w:rsidRPr="000D025D" w:rsidRDefault="000D025D" w:rsidP="000D025D">
            <w:pPr>
              <w:bidi/>
            </w:pPr>
            <w:r w:rsidRPr="000D025D">
              <w:rPr>
                <w:rtl/>
              </w:rPr>
              <w:t>القطاع الذي يحدده الوزير في كل ميناء بحري او جوي او في اي مكان آخر يوجد فيه مركز للدائرة يرخص فيه باتمام كل الاجراءات الجمركية او بعضها</w:t>
            </w:r>
            <w:r w:rsidRPr="000D025D">
              <w:t>.</w:t>
            </w:r>
          </w:p>
        </w:tc>
      </w:tr>
      <w:tr w:rsidR="000D025D" w:rsidRPr="000D025D" w14:paraId="16970C9A" w14:textId="77777777" w:rsidTr="000D025D">
        <w:tc>
          <w:tcPr>
            <w:tcW w:w="0" w:type="auto"/>
            <w:vAlign w:val="center"/>
            <w:hideMark/>
          </w:tcPr>
          <w:p w14:paraId="608D2182" w14:textId="77777777" w:rsidR="000D025D" w:rsidRPr="000D025D" w:rsidRDefault="000D025D" w:rsidP="000D025D">
            <w:pPr>
              <w:bidi/>
            </w:pPr>
            <w:r w:rsidRPr="000D025D">
              <w:rPr>
                <w:rtl/>
              </w:rPr>
              <w:t>الخط الجمركي</w:t>
            </w:r>
          </w:p>
        </w:tc>
        <w:tc>
          <w:tcPr>
            <w:tcW w:w="0" w:type="auto"/>
            <w:vAlign w:val="center"/>
            <w:hideMark/>
          </w:tcPr>
          <w:p w14:paraId="214B74C2" w14:textId="77777777" w:rsidR="000D025D" w:rsidRPr="000D025D" w:rsidRDefault="000D025D" w:rsidP="000D025D">
            <w:pPr>
              <w:bidi/>
            </w:pPr>
            <w:r w:rsidRPr="000D025D">
              <w:t>:</w:t>
            </w:r>
          </w:p>
        </w:tc>
        <w:tc>
          <w:tcPr>
            <w:tcW w:w="0" w:type="auto"/>
            <w:vAlign w:val="center"/>
            <w:hideMark/>
          </w:tcPr>
          <w:p w14:paraId="66CB0BF8" w14:textId="77777777" w:rsidR="000D025D" w:rsidRPr="000D025D" w:rsidRDefault="000D025D" w:rsidP="000D025D">
            <w:pPr>
              <w:bidi/>
            </w:pPr>
            <w:r w:rsidRPr="000D025D">
              <w:rPr>
                <w:rtl/>
              </w:rPr>
              <w:t>الخط المطابق للحدود السياسية الفاصلة بين المملكة وبين الدول المتاخمة لها ولشواطئ البحار المحيطة بالمملكة</w:t>
            </w:r>
            <w:r w:rsidRPr="000D025D">
              <w:t>.</w:t>
            </w:r>
          </w:p>
        </w:tc>
      </w:tr>
      <w:tr w:rsidR="000D025D" w:rsidRPr="000D025D" w14:paraId="6838637E" w14:textId="77777777" w:rsidTr="000D025D">
        <w:tc>
          <w:tcPr>
            <w:tcW w:w="0" w:type="auto"/>
            <w:vAlign w:val="center"/>
            <w:hideMark/>
          </w:tcPr>
          <w:p w14:paraId="3BCB2BD0" w14:textId="77777777" w:rsidR="000D025D" w:rsidRPr="000D025D" w:rsidRDefault="000D025D" w:rsidP="000D025D">
            <w:pPr>
              <w:bidi/>
            </w:pPr>
            <w:r w:rsidRPr="000D025D">
              <w:rPr>
                <w:rtl/>
              </w:rPr>
              <w:t>النطاق الجمركي</w:t>
            </w:r>
          </w:p>
        </w:tc>
        <w:tc>
          <w:tcPr>
            <w:tcW w:w="0" w:type="auto"/>
            <w:vAlign w:val="center"/>
            <w:hideMark/>
          </w:tcPr>
          <w:p w14:paraId="7C5CA96B" w14:textId="77777777" w:rsidR="000D025D" w:rsidRPr="000D025D" w:rsidRDefault="000D025D" w:rsidP="000D025D">
            <w:pPr>
              <w:bidi/>
            </w:pPr>
            <w:r w:rsidRPr="000D025D">
              <w:t>:</w:t>
            </w:r>
          </w:p>
        </w:tc>
        <w:tc>
          <w:tcPr>
            <w:tcW w:w="0" w:type="auto"/>
            <w:vAlign w:val="center"/>
            <w:hideMark/>
          </w:tcPr>
          <w:p w14:paraId="09DC6C6E" w14:textId="77777777" w:rsidR="000D025D" w:rsidRPr="000D025D" w:rsidRDefault="000D025D" w:rsidP="000D025D">
            <w:pPr>
              <w:bidi/>
            </w:pPr>
            <w:r w:rsidRPr="000D025D">
              <w:rPr>
                <w:rtl/>
              </w:rPr>
              <w:t>الجزء من الاراضي او البحار الخاضع لرقابة واجراءات جمركية محددة في هذا القانون وهو على نوعين</w:t>
            </w:r>
            <w:r w:rsidRPr="000D025D">
              <w:t>:</w:t>
            </w:r>
            <w:r w:rsidRPr="000D025D">
              <w:br/>
            </w:r>
            <w:r w:rsidRPr="000D025D">
              <w:rPr>
                <w:rtl/>
              </w:rPr>
              <w:t>أ . النطاق الجمركي البحري : ويشمل منطقة البحر الواقعة ما بين الشواطئ ونهاية حدود المياه الاقليمية</w:t>
            </w:r>
            <w:r w:rsidRPr="000D025D">
              <w:t>.</w:t>
            </w:r>
            <w:r w:rsidRPr="000D025D">
              <w:br/>
            </w:r>
            <w:r w:rsidRPr="000D025D">
              <w:rPr>
                <w:rtl/>
              </w:rPr>
              <w:t>ب. النطاق الجمركي البري : ويشمل الاراضي الواقعة ما بين الشواطئ او الحدود البرية من جهة وخط داخلي من جهة ثانية على ان يحدد بقرار من الوزير ينشر في الجريدة الرسمية</w:t>
            </w:r>
            <w:r w:rsidRPr="000D025D">
              <w:t>.</w:t>
            </w:r>
          </w:p>
        </w:tc>
      </w:tr>
      <w:tr w:rsidR="000D025D" w:rsidRPr="000D025D" w14:paraId="5104E806" w14:textId="77777777" w:rsidTr="000D025D">
        <w:tc>
          <w:tcPr>
            <w:tcW w:w="0" w:type="auto"/>
            <w:vAlign w:val="center"/>
            <w:hideMark/>
          </w:tcPr>
          <w:p w14:paraId="564DC711" w14:textId="77777777" w:rsidR="000D025D" w:rsidRPr="000D025D" w:rsidRDefault="000D025D" w:rsidP="000D025D">
            <w:pPr>
              <w:bidi/>
            </w:pPr>
            <w:r w:rsidRPr="000D025D">
              <w:rPr>
                <w:rtl/>
              </w:rPr>
              <w:t>البضاعة</w:t>
            </w:r>
          </w:p>
        </w:tc>
        <w:tc>
          <w:tcPr>
            <w:tcW w:w="0" w:type="auto"/>
            <w:vAlign w:val="center"/>
            <w:hideMark/>
          </w:tcPr>
          <w:p w14:paraId="00DABF68" w14:textId="77777777" w:rsidR="000D025D" w:rsidRPr="000D025D" w:rsidRDefault="000D025D" w:rsidP="000D025D">
            <w:pPr>
              <w:bidi/>
            </w:pPr>
            <w:r w:rsidRPr="000D025D">
              <w:t>:</w:t>
            </w:r>
          </w:p>
        </w:tc>
        <w:tc>
          <w:tcPr>
            <w:tcW w:w="0" w:type="auto"/>
            <w:vAlign w:val="center"/>
            <w:hideMark/>
          </w:tcPr>
          <w:p w14:paraId="62ED9F4B" w14:textId="77777777" w:rsidR="000D025D" w:rsidRPr="000D025D" w:rsidRDefault="000D025D" w:rsidP="000D025D">
            <w:pPr>
              <w:bidi/>
            </w:pPr>
            <w:r w:rsidRPr="000D025D">
              <w:rPr>
                <w:rtl/>
              </w:rPr>
              <w:t>كل مادة طبيعية او منتج حيواني او زراعي او صناعي بما في ذلك الطاقة الكهربائية</w:t>
            </w:r>
            <w:r w:rsidRPr="000D025D">
              <w:t>.</w:t>
            </w:r>
          </w:p>
        </w:tc>
      </w:tr>
      <w:tr w:rsidR="000D025D" w:rsidRPr="000D025D" w14:paraId="60419E50" w14:textId="77777777" w:rsidTr="000D025D">
        <w:tc>
          <w:tcPr>
            <w:tcW w:w="0" w:type="auto"/>
            <w:vAlign w:val="center"/>
            <w:hideMark/>
          </w:tcPr>
          <w:p w14:paraId="44460313" w14:textId="77777777" w:rsidR="000D025D" w:rsidRPr="000D025D" w:rsidRDefault="000D025D" w:rsidP="000D025D">
            <w:pPr>
              <w:bidi/>
            </w:pPr>
            <w:r w:rsidRPr="000D025D">
              <w:rPr>
                <w:rtl/>
              </w:rPr>
              <w:t>نوع البضاعة</w:t>
            </w:r>
          </w:p>
        </w:tc>
        <w:tc>
          <w:tcPr>
            <w:tcW w:w="0" w:type="auto"/>
            <w:vAlign w:val="center"/>
            <w:hideMark/>
          </w:tcPr>
          <w:p w14:paraId="4CF0C206" w14:textId="77777777" w:rsidR="000D025D" w:rsidRPr="000D025D" w:rsidRDefault="000D025D" w:rsidP="000D025D">
            <w:pPr>
              <w:bidi/>
            </w:pPr>
            <w:r w:rsidRPr="000D025D">
              <w:t>:</w:t>
            </w:r>
          </w:p>
        </w:tc>
        <w:tc>
          <w:tcPr>
            <w:tcW w:w="0" w:type="auto"/>
            <w:vAlign w:val="center"/>
            <w:hideMark/>
          </w:tcPr>
          <w:p w14:paraId="4B503D04" w14:textId="77777777" w:rsidR="000D025D" w:rsidRPr="000D025D" w:rsidRDefault="000D025D" w:rsidP="000D025D">
            <w:pPr>
              <w:bidi/>
            </w:pPr>
            <w:r w:rsidRPr="000D025D">
              <w:rPr>
                <w:rtl/>
              </w:rPr>
              <w:t>التسمية الواردة في جدول التعريفة الجمركية</w:t>
            </w:r>
            <w:r w:rsidRPr="000D025D">
              <w:t>.</w:t>
            </w:r>
          </w:p>
        </w:tc>
      </w:tr>
      <w:tr w:rsidR="000D025D" w:rsidRPr="000D025D" w14:paraId="059DCBE5" w14:textId="77777777" w:rsidTr="000D025D">
        <w:tc>
          <w:tcPr>
            <w:tcW w:w="0" w:type="auto"/>
            <w:vAlign w:val="center"/>
            <w:hideMark/>
          </w:tcPr>
          <w:p w14:paraId="5063576D" w14:textId="77777777" w:rsidR="000D025D" w:rsidRPr="000D025D" w:rsidRDefault="000D025D" w:rsidP="000D025D">
            <w:pPr>
              <w:bidi/>
            </w:pPr>
            <w:r w:rsidRPr="000D025D">
              <w:rPr>
                <w:rtl/>
              </w:rPr>
              <w:t>البضائع الممنوعة</w:t>
            </w:r>
          </w:p>
        </w:tc>
        <w:tc>
          <w:tcPr>
            <w:tcW w:w="0" w:type="auto"/>
            <w:vAlign w:val="center"/>
            <w:hideMark/>
          </w:tcPr>
          <w:p w14:paraId="0E1DCDD0" w14:textId="77777777" w:rsidR="000D025D" w:rsidRPr="000D025D" w:rsidRDefault="000D025D" w:rsidP="000D025D">
            <w:pPr>
              <w:bidi/>
            </w:pPr>
            <w:r w:rsidRPr="000D025D">
              <w:t>:</w:t>
            </w:r>
          </w:p>
        </w:tc>
        <w:tc>
          <w:tcPr>
            <w:tcW w:w="0" w:type="auto"/>
            <w:vAlign w:val="center"/>
            <w:hideMark/>
          </w:tcPr>
          <w:p w14:paraId="286D568B" w14:textId="77777777" w:rsidR="000D025D" w:rsidRPr="000D025D" w:rsidRDefault="000D025D" w:rsidP="000D025D">
            <w:pPr>
              <w:bidi/>
            </w:pPr>
            <w:r w:rsidRPr="000D025D">
              <w:rPr>
                <w:rtl/>
              </w:rPr>
              <w:t>كل بضاعة يمنع استيرادها او تصديرها بالاستناد الى احكام هذا القانون او اي تشريع آخر</w:t>
            </w:r>
            <w:r w:rsidRPr="000D025D">
              <w:t>.</w:t>
            </w:r>
          </w:p>
        </w:tc>
      </w:tr>
      <w:tr w:rsidR="000D025D" w:rsidRPr="000D025D" w14:paraId="500C9422" w14:textId="77777777" w:rsidTr="000D025D">
        <w:tc>
          <w:tcPr>
            <w:tcW w:w="0" w:type="auto"/>
            <w:vAlign w:val="center"/>
            <w:hideMark/>
          </w:tcPr>
          <w:p w14:paraId="11A3C8EA" w14:textId="77777777" w:rsidR="000D025D" w:rsidRPr="000D025D" w:rsidRDefault="000D025D" w:rsidP="000D025D">
            <w:pPr>
              <w:bidi/>
            </w:pPr>
            <w:r w:rsidRPr="000D025D">
              <w:rPr>
                <w:rtl/>
              </w:rPr>
              <w:t>البضائع الممنوعة المعينة</w:t>
            </w:r>
          </w:p>
        </w:tc>
        <w:tc>
          <w:tcPr>
            <w:tcW w:w="0" w:type="auto"/>
            <w:vAlign w:val="center"/>
            <w:hideMark/>
          </w:tcPr>
          <w:p w14:paraId="535F7FBD" w14:textId="77777777" w:rsidR="000D025D" w:rsidRPr="000D025D" w:rsidRDefault="000D025D" w:rsidP="000D025D">
            <w:pPr>
              <w:bidi/>
            </w:pPr>
            <w:r w:rsidRPr="000D025D">
              <w:t>:</w:t>
            </w:r>
          </w:p>
        </w:tc>
        <w:tc>
          <w:tcPr>
            <w:tcW w:w="0" w:type="auto"/>
            <w:vAlign w:val="center"/>
            <w:hideMark/>
          </w:tcPr>
          <w:p w14:paraId="11B4617C" w14:textId="77777777" w:rsidR="000D025D" w:rsidRPr="000D025D" w:rsidRDefault="000D025D" w:rsidP="000D025D">
            <w:pPr>
              <w:bidi/>
            </w:pPr>
            <w:r w:rsidRPr="000D025D">
              <w:rPr>
                <w:rtl/>
              </w:rPr>
              <w:t>البضائع الممنوعة التي يعينها الوزير بقرار ينشر في الجريدة الرسمية لغرض الرقابة الجمركية</w:t>
            </w:r>
            <w:r w:rsidRPr="000D025D">
              <w:t>.</w:t>
            </w:r>
          </w:p>
        </w:tc>
      </w:tr>
      <w:tr w:rsidR="000D025D" w:rsidRPr="000D025D" w14:paraId="148A480E" w14:textId="77777777" w:rsidTr="000D025D">
        <w:tc>
          <w:tcPr>
            <w:tcW w:w="0" w:type="auto"/>
            <w:vAlign w:val="center"/>
            <w:hideMark/>
          </w:tcPr>
          <w:p w14:paraId="0D9BBE23" w14:textId="77777777" w:rsidR="000D025D" w:rsidRPr="000D025D" w:rsidRDefault="000D025D" w:rsidP="000D025D">
            <w:pPr>
              <w:bidi/>
            </w:pPr>
            <w:r w:rsidRPr="000D025D">
              <w:rPr>
                <w:rtl/>
              </w:rPr>
              <w:t>القيمة الجمركية</w:t>
            </w:r>
          </w:p>
        </w:tc>
        <w:tc>
          <w:tcPr>
            <w:tcW w:w="0" w:type="auto"/>
            <w:vAlign w:val="center"/>
            <w:hideMark/>
          </w:tcPr>
          <w:p w14:paraId="2AD9F9C4" w14:textId="77777777" w:rsidR="000D025D" w:rsidRPr="000D025D" w:rsidRDefault="000D025D" w:rsidP="000D025D">
            <w:pPr>
              <w:bidi/>
            </w:pPr>
            <w:r w:rsidRPr="000D025D">
              <w:t>:</w:t>
            </w:r>
          </w:p>
        </w:tc>
        <w:tc>
          <w:tcPr>
            <w:tcW w:w="0" w:type="auto"/>
            <w:vAlign w:val="center"/>
            <w:hideMark/>
          </w:tcPr>
          <w:p w14:paraId="074F9EC3" w14:textId="77777777" w:rsidR="000D025D" w:rsidRPr="000D025D" w:rsidRDefault="000D025D" w:rsidP="000D025D">
            <w:pPr>
              <w:bidi/>
            </w:pPr>
            <w:r w:rsidRPr="000D025D">
              <w:rPr>
                <w:rtl/>
              </w:rPr>
              <w:t>القيمة المعتمدة للبضائع وفقا لاحكام هذا القانون ولجميع الاوضاع الجمركية الا اذا نص على غير ذلك</w:t>
            </w:r>
            <w:r w:rsidRPr="000D025D">
              <w:t>.</w:t>
            </w:r>
          </w:p>
        </w:tc>
      </w:tr>
      <w:tr w:rsidR="000D025D" w:rsidRPr="000D025D" w14:paraId="0AECD847" w14:textId="77777777" w:rsidTr="000D025D">
        <w:tc>
          <w:tcPr>
            <w:tcW w:w="0" w:type="auto"/>
            <w:vAlign w:val="center"/>
            <w:hideMark/>
          </w:tcPr>
          <w:p w14:paraId="17FAF0D1" w14:textId="77777777" w:rsidR="000D025D" w:rsidRPr="000D025D" w:rsidRDefault="000D025D" w:rsidP="000D025D">
            <w:pPr>
              <w:bidi/>
            </w:pPr>
            <w:r w:rsidRPr="000D025D">
              <w:rPr>
                <w:rtl/>
              </w:rPr>
              <w:lastRenderedPageBreak/>
              <w:t>البضائع المطابقة</w:t>
            </w:r>
          </w:p>
        </w:tc>
        <w:tc>
          <w:tcPr>
            <w:tcW w:w="0" w:type="auto"/>
            <w:vAlign w:val="center"/>
            <w:hideMark/>
          </w:tcPr>
          <w:p w14:paraId="10F55074" w14:textId="77777777" w:rsidR="000D025D" w:rsidRPr="000D025D" w:rsidRDefault="000D025D" w:rsidP="000D025D">
            <w:pPr>
              <w:bidi/>
            </w:pPr>
            <w:r w:rsidRPr="000D025D">
              <w:t>:</w:t>
            </w:r>
          </w:p>
        </w:tc>
        <w:tc>
          <w:tcPr>
            <w:tcW w:w="0" w:type="auto"/>
            <w:vAlign w:val="center"/>
            <w:hideMark/>
          </w:tcPr>
          <w:p w14:paraId="2E1C3368" w14:textId="77777777" w:rsidR="000D025D" w:rsidRPr="000D025D" w:rsidRDefault="000D025D" w:rsidP="000D025D">
            <w:pPr>
              <w:bidi/>
            </w:pPr>
            <w:r w:rsidRPr="000D025D">
              <w:rPr>
                <w:rtl/>
              </w:rPr>
              <w:t>البضائع التي تتفق مع البضائع التي يجري تقييمها من جميع النواحي بما في ذلك الخصائص المادية والنوعية والشهرة وبلد الانتاج ، ولا تؤدي الاختلافات الطفيفة في المظهر الى استبعاد البضائع التي ينطبق عليها هذا التعريف من ان تعتبر بضائع مطابقة</w:t>
            </w:r>
            <w:r w:rsidRPr="000D025D">
              <w:t xml:space="preserve"> .</w:t>
            </w:r>
          </w:p>
        </w:tc>
      </w:tr>
      <w:tr w:rsidR="000D025D" w:rsidRPr="000D025D" w14:paraId="71EEE710" w14:textId="77777777" w:rsidTr="000D025D">
        <w:tc>
          <w:tcPr>
            <w:tcW w:w="0" w:type="auto"/>
            <w:vAlign w:val="center"/>
            <w:hideMark/>
          </w:tcPr>
          <w:p w14:paraId="3B31D7D0" w14:textId="77777777" w:rsidR="000D025D" w:rsidRPr="000D025D" w:rsidRDefault="000D025D" w:rsidP="000D025D">
            <w:pPr>
              <w:bidi/>
            </w:pPr>
            <w:r w:rsidRPr="000D025D">
              <w:rPr>
                <w:rtl/>
              </w:rPr>
              <w:t>البضائع المشابهة</w:t>
            </w:r>
          </w:p>
        </w:tc>
        <w:tc>
          <w:tcPr>
            <w:tcW w:w="0" w:type="auto"/>
            <w:vAlign w:val="center"/>
            <w:hideMark/>
          </w:tcPr>
          <w:p w14:paraId="02310D00" w14:textId="77777777" w:rsidR="000D025D" w:rsidRPr="000D025D" w:rsidRDefault="000D025D" w:rsidP="000D025D">
            <w:pPr>
              <w:bidi/>
            </w:pPr>
            <w:r w:rsidRPr="000D025D">
              <w:t>:</w:t>
            </w:r>
          </w:p>
        </w:tc>
        <w:tc>
          <w:tcPr>
            <w:tcW w:w="0" w:type="auto"/>
            <w:vAlign w:val="center"/>
            <w:hideMark/>
          </w:tcPr>
          <w:p w14:paraId="2ECC6296" w14:textId="77777777" w:rsidR="000D025D" w:rsidRPr="000D025D" w:rsidRDefault="000D025D" w:rsidP="000D025D">
            <w:pPr>
              <w:bidi/>
            </w:pPr>
            <w:r w:rsidRPr="000D025D">
              <w:rPr>
                <w:rtl/>
              </w:rPr>
              <w:t>البضائع التي تكون من انتاج بلد واحد ولها خصائص ومكونات مادية مشابهة للبضائع التي يجري تقييمها وتمكنها من اداء الوظائف نفسها والقيام مقامها تجاريا على الرغم من انها ليست مشابهة في جميع النواحي ، مع الاخذ بعين الاعتبار النوعية والشهرة ووجود علامة تجارية في تحديد ما اذا كانت البضائع مشابهة</w:t>
            </w:r>
            <w:r w:rsidRPr="000D025D">
              <w:t xml:space="preserve"> .</w:t>
            </w:r>
          </w:p>
        </w:tc>
      </w:tr>
      <w:tr w:rsidR="000D025D" w:rsidRPr="000D025D" w14:paraId="24FE886C" w14:textId="77777777" w:rsidTr="000D025D">
        <w:tc>
          <w:tcPr>
            <w:tcW w:w="0" w:type="auto"/>
            <w:vAlign w:val="center"/>
            <w:hideMark/>
          </w:tcPr>
          <w:p w14:paraId="75234818" w14:textId="77777777" w:rsidR="000D025D" w:rsidRPr="000D025D" w:rsidRDefault="000D025D" w:rsidP="000D025D">
            <w:pPr>
              <w:bidi/>
            </w:pPr>
            <w:r w:rsidRPr="000D025D">
              <w:rPr>
                <w:rtl/>
              </w:rPr>
              <w:t>البضائع المحصورة</w:t>
            </w:r>
          </w:p>
        </w:tc>
        <w:tc>
          <w:tcPr>
            <w:tcW w:w="0" w:type="auto"/>
            <w:vAlign w:val="center"/>
            <w:hideMark/>
          </w:tcPr>
          <w:p w14:paraId="6591C783" w14:textId="77777777" w:rsidR="000D025D" w:rsidRPr="000D025D" w:rsidRDefault="000D025D" w:rsidP="000D025D">
            <w:pPr>
              <w:bidi/>
            </w:pPr>
            <w:r w:rsidRPr="000D025D">
              <w:t>:</w:t>
            </w:r>
          </w:p>
        </w:tc>
        <w:tc>
          <w:tcPr>
            <w:tcW w:w="0" w:type="auto"/>
            <w:vAlign w:val="center"/>
            <w:hideMark/>
          </w:tcPr>
          <w:p w14:paraId="249FE41A" w14:textId="77777777" w:rsidR="000D025D" w:rsidRPr="000D025D" w:rsidRDefault="000D025D" w:rsidP="000D025D">
            <w:pPr>
              <w:bidi/>
            </w:pPr>
            <w:r w:rsidRPr="000D025D">
              <w:rPr>
                <w:rtl/>
              </w:rPr>
              <w:t>البضائع التي يصدر قرار من مرجع مختص بحصر استيرادها او تصديرها بجهة معينة او لجهة معينة</w:t>
            </w:r>
            <w:r w:rsidRPr="000D025D">
              <w:t>.</w:t>
            </w:r>
          </w:p>
        </w:tc>
      </w:tr>
      <w:tr w:rsidR="000D025D" w:rsidRPr="000D025D" w14:paraId="65F2EFCA" w14:textId="77777777" w:rsidTr="000D025D">
        <w:tc>
          <w:tcPr>
            <w:tcW w:w="0" w:type="auto"/>
            <w:vAlign w:val="center"/>
            <w:hideMark/>
          </w:tcPr>
          <w:p w14:paraId="53C45BF1" w14:textId="77777777" w:rsidR="000D025D" w:rsidRPr="000D025D" w:rsidRDefault="000D025D" w:rsidP="000D025D">
            <w:pPr>
              <w:bidi/>
            </w:pPr>
            <w:r w:rsidRPr="000D025D">
              <w:rPr>
                <w:rtl/>
              </w:rPr>
              <w:t>البضائع الخاضعة لرسوم باهظة</w:t>
            </w:r>
          </w:p>
        </w:tc>
        <w:tc>
          <w:tcPr>
            <w:tcW w:w="0" w:type="auto"/>
            <w:vAlign w:val="center"/>
            <w:hideMark/>
          </w:tcPr>
          <w:p w14:paraId="2F081C0C" w14:textId="77777777" w:rsidR="000D025D" w:rsidRPr="000D025D" w:rsidRDefault="000D025D" w:rsidP="000D025D">
            <w:pPr>
              <w:bidi/>
            </w:pPr>
            <w:r w:rsidRPr="000D025D">
              <w:t>:</w:t>
            </w:r>
          </w:p>
        </w:tc>
        <w:tc>
          <w:tcPr>
            <w:tcW w:w="0" w:type="auto"/>
            <w:vAlign w:val="center"/>
            <w:hideMark/>
          </w:tcPr>
          <w:p w14:paraId="6528B69F" w14:textId="77777777" w:rsidR="000D025D" w:rsidRPr="000D025D" w:rsidRDefault="000D025D" w:rsidP="000D025D">
            <w:pPr>
              <w:bidi/>
            </w:pPr>
            <w:r w:rsidRPr="000D025D">
              <w:rPr>
                <w:rtl/>
              </w:rPr>
              <w:t>البضائع التي تعين بقرار من المدير لغرض الرقابة الجمركية وذلك بقرار ينشر في الجريدة الرسمية</w:t>
            </w:r>
            <w:r w:rsidRPr="000D025D">
              <w:t>.</w:t>
            </w:r>
          </w:p>
        </w:tc>
      </w:tr>
      <w:tr w:rsidR="000D025D" w:rsidRPr="000D025D" w14:paraId="3D2DD4A6" w14:textId="77777777" w:rsidTr="000D025D">
        <w:tc>
          <w:tcPr>
            <w:tcW w:w="0" w:type="auto"/>
            <w:vAlign w:val="center"/>
            <w:hideMark/>
          </w:tcPr>
          <w:p w14:paraId="33E60627" w14:textId="77777777" w:rsidR="000D025D" w:rsidRPr="000D025D" w:rsidRDefault="000D025D" w:rsidP="000D025D">
            <w:pPr>
              <w:bidi/>
            </w:pPr>
            <w:r w:rsidRPr="000D025D">
              <w:rPr>
                <w:rtl/>
              </w:rPr>
              <w:t>البضائع المقيدة</w:t>
            </w:r>
          </w:p>
        </w:tc>
        <w:tc>
          <w:tcPr>
            <w:tcW w:w="0" w:type="auto"/>
            <w:vAlign w:val="center"/>
            <w:hideMark/>
          </w:tcPr>
          <w:p w14:paraId="1A86E3FB" w14:textId="77777777" w:rsidR="000D025D" w:rsidRPr="000D025D" w:rsidRDefault="000D025D" w:rsidP="000D025D">
            <w:pPr>
              <w:bidi/>
            </w:pPr>
            <w:r w:rsidRPr="000D025D">
              <w:t>:</w:t>
            </w:r>
          </w:p>
        </w:tc>
        <w:tc>
          <w:tcPr>
            <w:tcW w:w="0" w:type="auto"/>
            <w:vAlign w:val="center"/>
            <w:hideMark/>
          </w:tcPr>
          <w:p w14:paraId="43E4D78B" w14:textId="77777777" w:rsidR="000D025D" w:rsidRPr="000D025D" w:rsidRDefault="000D025D" w:rsidP="000D025D">
            <w:pPr>
              <w:bidi/>
            </w:pPr>
            <w:r w:rsidRPr="000D025D">
              <w:rPr>
                <w:rtl/>
              </w:rPr>
              <w:t>البضائع التي يعلق استيرادها او تصديرها على اجازة او رخصة او شهادة او اي مستند آخر من قبل الجهات المختصة</w:t>
            </w:r>
            <w:r w:rsidRPr="000D025D">
              <w:t>.</w:t>
            </w:r>
          </w:p>
        </w:tc>
      </w:tr>
      <w:tr w:rsidR="000D025D" w:rsidRPr="000D025D" w14:paraId="4D5650A0" w14:textId="77777777" w:rsidTr="000D025D">
        <w:tc>
          <w:tcPr>
            <w:tcW w:w="0" w:type="auto"/>
            <w:vAlign w:val="center"/>
            <w:hideMark/>
          </w:tcPr>
          <w:p w14:paraId="2243C663" w14:textId="77777777" w:rsidR="000D025D" w:rsidRPr="000D025D" w:rsidRDefault="000D025D" w:rsidP="000D025D">
            <w:pPr>
              <w:bidi/>
            </w:pPr>
            <w:r w:rsidRPr="000D025D">
              <w:rPr>
                <w:rtl/>
              </w:rPr>
              <w:t>البيان - البيان الجمركي</w:t>
            </w:r>
          </w:p>
        </w:tc>
        <w:tc>
          <w:tcPr>
            <w:tcW w:w="0" w:type="auto"/>
            <w:vAlign w:val="center"/>
            <w:hideMark/>
          </w:tcPr>
          <w:p w14:paraId="1D1E94E4" w14:textId="77777777" w:rsidR="000D025D" w:rsidRPr="000D025D" w:rsidRDefault="000D025D" w:rsidP="000D025D">
            <w:pPr>
              <w:bidi/>
            </w:pPr>
            <w:r w:rsidRPr="000D025D">
              <w:t>:</w:t>
            </w:r>
          </w:p>
        </w:tc>
        <w:tc>
          <w:tcPr>
            <w:tcW w:w="0" w:type="auto"/>
            <w:vAlign w:val="center"/>
            <w:hideMark/>
          </w:tcPr>
          <w:p w14:paraId="3942A8E6" w14:textId="77777777" w:rsidR="000D025D" w:rsidRPr="000D025D" w:rsidRDefault="000D025D" w:rsidP="000D025D">
            <w:pPr>
              <w:bidi/>
            </w:pPr>
            <w:r w:rsidRPr="000D025D">
              <w:rPr>
                <w:rtl/>
              </w:rPr>
              <w:t>التصريح الذي يقدم للدائرة والمتضمن تحديد العناصر المميزة للبضاعة المصرح عنها وكمياتها بالتفصيل وفق احكام هذا القانون وتعتبر الوثائق المطلوبة قانونا والمرفقة به جزءا لا يتجزا من هذا التصريح</w:t>
            </w:r>
            <w:r w:rsidRPr="000D025D">
              <w:t>.</w:t>
            </w:r>
          </w:p>
        </w:tc>
      </w:tr>
      <w:tr w:rsidR="000D025D" w:rsidRPr="000D025D" w14:paraId="51687EFB" w14:textId="77777777" w:rsidTr="000D025D">
        <w:tc>
          <w:tcPr>
            <w:tcW w:w="0" w:type="auto"/>
            <w:vAlign w:val="center"/>
            <w:hideMark/>
          </w:tcPr>
          <w:p w14:paraId="035FF880" w14:textId="77777777" w:rsidR="000D025D" w:rsidRPr="000D025D" w:rsidRDefault="000D025D" w:rsidP="000D025D">
            <w:pPr>
              <w:bidi/>
            </w:pPr>
            <w:r w:rsidRPr="000D025D">
              <w:rPr>
                <w:rtl/>
              </w:rPr>
              <w:t>المصرح</w:t>
            </w:r>
          </w:p>
        </w:tc>
        <w:tc>
          <w:tcPr>
            <w:tcW w:w="0" w:type="auto"/>
            <w:vAlign w:val="center"/>
            <w:hideMark/>
          </w:tcPr>
          <w:p w14:paraId="13CCE8F8" w14:textId="77777777" w:rsidR="000D025D" w:rsidRPr="000D025D" w:rsidRDefault="000D025D" w:rsidP="000D025D">
            <w:pPr>
              <w:bidi/>
            </w:pPr>
            <w:r w:rsidRPr="000D025D">
              <w:t>:</w:t>
            </w:r>
          </w:p>
        </w:tc>
        <w:tc>
          <w:tcPr>
            <w:tcW w:w="0" w:type="auto"/>
            <w:vAlign w:val="center"/>
            <w:hideMark/>
          </w:tcPr>
          <w:p w14:paraId="37123ADA" w14:textId="77777777" w:rsidR="000D025D" w:rsidRPr="000D025D" w:rsidRDefault="000D025D" w:rsidP="000D025D">
            <w:pPr>
              <w:bidi/>
            </w:pPr>
            <w:r w:rsidRPr="000D025D">
              <w:rPr>
                <w:rtl/>
              </w:rPr>
              <w:t>الشخص الذي ينظم البيان الجمركي او ينظم باسمه ويحق له تقديم البضاعة للجمارك ومتابعة واتمام الاجراءات الجمركية</w:t>
            </w:r>
            <w:r w:rsidRPr="000D025D">
              <w:t>.</w:t>
            </w:r>
          </w:p>
        </w:tc>
      </w:tr>
      <w:tr w:rsidR="000D025D" w:rsidRPr="000D025D" w14:paraId="196E2E9A" w14:textId="77777777" w:rsidTr="000D025D">
        <w:tc>
          <w:tcPr>
            <w:tcW w:w="0" w:type="auto"/>
            <w:vAlign w:val="center"/>
            <w:hideMark/>
          </w:tcPr>
          <w:p w14:paraId="30DC4F75" w14:textId="77777777" w:rsidR="000D025D" w:rsidRPr="000D025D" w:rsidRDefault="000D025D" w:rsidP="000D025D">
            <w:pPr>
              <w:bidi/>
            </w:pPr>
            <w:r w:rsidRPr="000D025D">
              <w:rPr>
                <w:rtl/>
              </w:rPr>
              <w:t>المخلص</w:t>
            </w:r>
          </w:p>
        </w:tc>
        <w:tc>
          <w:tcPr>
            <w:tcW w:w="0" w:type="auto"/>
            <w:vAlign w:val="center"/>
            <w:hideMark/>
          </w:tcPr>
          <w:p w14:paraId="0EE1010A" w14:textId="77777777" w:rsidR="000D025D" w:rsidRPr="000D025D" w:rsidRDefault="000D025D" w:rsidP="000D025D">
            <w:pPr>
              <w:bidi/>
            </w:pPr>
            <w:r w:rsidRPr="000D025D">
              <w:t>:</w:t>
            </w:r>
          </w:p>
        </w:tc>
        <w:tc>
          <w:tcPr>
            <w:tcW w:w="0" w:type="auto"/>
            <w:vAlign w:val="center"/>
            <w:hideMark/>
          </w:tcPr>
          <w:p w14:paraId="68F1A5B0" w14:textId="77777777" w:rsidR="000D025D" w:rsidRPr="000D025D" w:rsidRDefault="000D025D" w:rsidP="000D025D">
            <w:pPr>
              <w:bidi/>
            </w:pPr>
            <w:r w:rsidRPr="000D025D">
              <w:rPr>
                <w:rtl/>
              </w:rPr>
              <w:t>كل شخص يمتهن وفقا لاحكام هذا القانون اعداد البيانات الجمركية وتوقيعها وتقديمها للدائرة واتمام الاجراءات الخاصة بتخليص البضائع لحساب الغير</w:t>
            </w:r>
            <w:r w:rsidRPr="000D025D">
              <w:t>.</w:t>
            </w:r>
          </w:p>
        </w:tc>
      </w:tr>
      <w:tr w:rsidR="000D025D" w:rsidRPr="000D025D" w14:paraId="6CE633FB" w14:textId="77777777" w:rsidTr="000D025D">
        <w:tc>
          <w:tcPr>
            <w:tcW w:w="0" w:type="auto"/>
            <w:vAlign w:val="center"/>
            <w:hideMark/>
          </w:tcPr>
          <w:p w14:paraId="32FE7F5F" w14:textId="77777777" w:rsidR="000D025D" w:rsidRPr="000D025D" w:rsidRDefault="000D025D" w:rsidP="000D025D">
            <w:pPr>
              <w:bidi/>
            </w:pPr>
            <w:r w:rsidRPr="000D025D">
              <w:rPr>
                <w:rtl/>
              </w:rPr>
              <w:t>المخزن</w:t>
            </w:r>
          </w:p>
        </w:tc>
        <w:tc>
          <w:tcPr>
            <w:tcW w:w="0" w:type="auto"/>
            <w:vAlign w:val="center"/>
            <w:hideMark/>
          </w:tcPr>
          <w:p w14:paraId="6869268B" w14:textId="77777777" w:rsidR="000D025D" w:rsidRPr="000D025D" w:rsidRDefault="000D025D" w:rsidP="000D025D">
            <w:pPr>
              <w:bidi/>
            </w:pPr>
            <w:r w:rsidRPr="000D025D">
              <w:t>:</w:t>
            </w:r>
          </w:p>
        </w:tc>
        <w:tc>
          <w:tcPr>
            <w:tcW w:w="0" w:type="auto"/>
            <w:vAlign w:val="center"/>
            <w:hideMark/>
          </w:tcPr>
          <w:p w14:paraId="24F883D4" w14:textId="77777777" w:rsidR="000D025D" w:rsidRPr="000D025D" w:rsidRDefault="000D025D" w:rsidP="000D025D">
            <w:pPr>
              <w:bidi/>
            </w:pPr>
            <w:r w:rsidRPr="000D025D">
              <w:rPr>
                <w:rtl/>
              </w:rPr>
              <w:t>المكان او البناء المعد لخزن البضائع مؤقتا بانتظار سحبها وفق احد الاوضاع الجمركية سواء كان يدار من قبل الدائرة مباشرة او من قبل احدى المؤسسات الرسمية العامة او غير الرسمية او الهيئات المستثمرة</w:t>
            </w:r>
            <w:r w:rsidRPr="000D025D">
              <w:t>.</w:t>
            </w:r>
          </w:p>
        </w:tc>
      </w:tr>
      <w:tr w:rsidR="000D025D" w:rsidRPr="000D025D" w14:paraId="2162C529" w14:textId="77777777" w:rsidTr="000D025D">
        <w:tc>
          <w:tcPr>
            <w:tcW w:w="0" w:type="auto"/>
            <w:vAlign w:val="center"/>
            <w:hideMark/>
          </w:tcPr>
          <w:p w14:paraId="56650776" w14:textId="77777777" w:rsidR="000D025D" w:rsidRPr="000D025D" w:rsidRDefault="000D025D" w:rsidP="000D025D">
            <w:pPr>
              <w:bidi/>
            </w:pPr>
            <w:r w:rsidRPr="000D025D">
              <w:rPr>
                <w:rtl/>
              </w:rPr>
              <w:t>الهيئة المستثمرة</w:t>
            </w:r>
          </w:p>
        </w:tc>
        <w:tc>
          <w:tcPr>
            <w:tcW w:w="0" w:type="auto"/>
            <w:vAlign w:val="center"/>
            <w:hideMark/>
          </w:tcPr>
          <w:p w14:paraId="7CDC2DA1" w14:textId="77777777" w:rsidR="000D025D" w:rsidRPr="000D025D" w:rsidRDefault="000D025D" w:rsidP="000D025D">
            <w:pPr>
              <w:bidi/>
            </w:pPr>
            <w:r w:rsidRPr="000D025D">
              <w:t>:</w:t>
            </w:r>
          </w:p>
        </w:tc>
        <w:tc>
          <w:tcPr>
            <w:tcW w:w="0" w:type="auto"/>
            <w:vAlign w:val="center"/>
            <w:hideMark/>
          </w:tcPr>
          <w:p w14:paraId="25CF6BAE" w14:textId="77777777" w:rsidR="000D025D" w:rsidRPr="000D025D" w:rsidRDefault="000D025D" w:rsidP="000D025D">
            <w:pPr>
              <w:bidi/>
            </w:pPr>
            <w:r w:rsidRPr="000D025D">
              <w:rPr>
                <w:rtl/>
              </w:rPr>
              <w:t>الدائرة او المؤسسة او اي شخص طبيعي او اعتباري يتولى تخزين البضائع والعتالة والتستيف وضمان سلامة الطرود لقاء البدلات المقررة وذلك تحت اشراف جمركي</w:t>
            </w:r>
            <w:r w:rsidRPr="000D025D">
              <w:t>.</w:t>
            </w:r>
          </w:p>
        </w:tc>
      </w:tr>
      <w:tr w:rsidR="000D025D" w:rsidRPr="000D025D" w14:paraId="0068BA5E" w14:textId="77777777" w:rsidTr="000D025D">
        <w:tc>
          <w:tcPr>
            <w:tcW w:w="0" w:type="auto"/>
            <w:vAlign w:val="center"/>
            <w:hideMark/>
          </w:tcPr>
          <w:p w14:paraId="65326C4A" w14:textId="77777777" w:rsidR="000D025D" w:rsidRPr="000D025D" w:rsidRDefault="000D025D" w:rsidP="000D025D">
            <w:pPr>
              <w:bidi/>
            </w:pPr>
            <w:r w:rsidRPr="000D025D">
              <w:rPr>
                <w:rtl/>
              </w:rPr>
              <w:t>المستودع</w:t>
            </w:r>
          </w:p>
        </w:tc>
        <w:tc>
          <w:tcPr>
            <w:tcW w:w="0" w:type="auto"/>
            <w:vAlign w:val="center"/>
            <w:hideMark/>
          </w:tcPr>
          <w:p w14:paraId="5A714E23" w14:textId="77777777" w:rsidR="000D025D" w:rsidRPr="000D025D" w:rsidRDefault="000D025D" w:rsidP="000D025D">
            <w:pPr>
              <w:bidi/>
            </w:pPr>
            <w:r w:rsidRPr="000D025D">
              <w:t>:</w:t>
            </w:r>
          </w:p>
        </w:tc>
        <w:tc>
          <w:tcPr>
            <w:tcW w:w="0" w:type="auto"/>
            <w:vAlign w:val="center"/>
            <w:hideMark/>
          </w:tcPr>
          <w:p w14:paraId="47CF8D33" w14:textId="77777777" w:rsidR="000D025D" w:rsidRPr="000D025D" w:rsidRDefault="000D025D" w:rsidP="000D025D">
            <w:pPr>
              <w:bidi/>
            </w:pPr>
            <w:r w:rsidRPr="000D025D">
              <w:rPr>
                <w:rtl/>
              </w:rPr>
              <w:t>المكان او البناء الذي تودع فيه البضائع تحت اشراف الدائرة في وضع معلق للرسوم وفق احكام هذا القانون</w:t>
            </w:r>
            <w:r w:rsidRPr="000D025D">
              <w:t>.</w:t>
            </w:r>
          </w:p>
        </w:tc>
      </w:tr>
      <w:tr w:rsidR="000D025D" w:rsidRPr="000D025D" w14:paraId="0DA2625F" w14:textId="77777777" w:rsidTr="000D025D">
        <w:tc>
          <w:tcPr>
            <w:tcW w:w="0" w:type="auto"/>
            <w:vAlign w:val="center"/>
            <w:hideMark/>
          </w:tcPr>
          <w:p w14:paraId="4CC25DA6" w14:textId="77777777" w:rsidR="000D025D" w:rsidRPr="000D025D" w:rsidRDefault="000D025D" w:rsidP="000D025D">
            <w:pPr>
              <w:bidi/>
            </w:pPr>
            <w:r w:rsidRPr="000D025D">
              <w:rPr>
                <w:rtl/>
              </w:rPr>
              <w:t>الناقل</w:t>
            </w:r>
          </w:p>
        </w:tc>
        <w:tc>
          <w:tcPr>
            <w:tcW w:w="0" w:type="auto"/>
            <w:vAlign w:val="center"/>
            <w:hideMark/>
          </w:tcPr>
          <w:p w14:paraId="578F774E" w14:textId="77777777" w:rsidR="000D025D" w:rsidRPr="000D025D" w:rsidRDefault="000D025D" w:rsidP="000D025D">
            <w:pPr>
              <w:bidi/>
            </w:pPr>
            <w:r w:rsidRPr="000D025D">
              <w:t>:</w:t>
            </w:r>
          </w:p>
        </w:tc>
        <w:tc>
          <w:tcPr>
            <w:tcW w:w="0" w:type="auto"/>
            <w:vAlign w:val="center"/>
            <w:hideMark/>
          </w:tcPr>
          <w:p w14:paraId="35E0D6EF" w14:textId="77777777" w:rsidR="000D025D" w:rsidRPr="000D025D" w:rsidRDefault="000D025D" w:rsidP="000D025D">
            <w:pPr>
              <w:bidi/>
            </w:pPr>
            <w:r w:rsidRPr="000D025D">
              <w:rPr>
                <w:rtl/>
              </w:rPr>
              <w:t>مالك وسيلة النقل او من يقوم مقامه</w:t>
            </w:r>
            <w:r w:rsidRPr="000D025D">
              <w:t>.</w:t>
            </w:r>
          </w:p>
        </w:tc>
      </w:tr>
      <w:tr w:rsidR="000D025D" w:rsidRPr="000D025D" w14:paraId="47817C7E" w14:textId="77777777" w:rsidTr="000D025D">
        <w:tc>
          <w:tcPr>
            <w:tcW w:w="0" w:type="auto"/>
            <w:vAlign w:val="center"/>
            <w:hideMark/>
          </w:tcPr>
          <w:p w14:paraId="29A49E4B" w14:textId="77777777" w:rsidR="000D025D" w:rsidRPr="000D025D" w:rsidRDefault="000D025D" w:rsidP="000D025D">
            <w:pPr>
              <w:bidi/>
            </w:pPr>
            <w:r w:rsidRPr="000D025D">
              <w:rPr>
                <w:rtl/>
              </w:rPr>
              <w:t>الطرق المعينة</w:t>
            </w:r>
          </w:p>
        </w:tc>
        <w:tc>
          <w:tcPr>
            <w:tcW w:w="0" w:type="auto"/>
            <w:vAlign w:val="center"/>
            <w:hideMark/>
          </w:tcPr>
          <w:p w14:paraId="2B597D89" w14:textId="77777777" w:rsidR="000D025D" w:rsidRPr="000D025D" w:rsidRDefault="000D025D" w:rsidP="000D025D">
            <w:pPr>
              <w:bidi/>
            </w:pPr>
            <w:r w:rsidRPr="000D025D">
              <w:t>:</w:t>
            </w:r>
          </w:p>
        </w:tc>
        <w:tc>
          <w:tcPr>
            <w:tcW w:w="0" w:type="auto"/>
            <w:vAlign w:val="center"/>
            <w:hideMark/>
          </w:tcPr>
          <w:p w14:paraId="2331C5E4" w14:textId="77777777" w:rsidR="000D025D" w:rsidRPr="000D025D" w:rsidRDefault="000D025D" w:rsidP="000D025D">
            <w:pPr>
              <w:bidi/>
            </w:pPr>
            <w:r w:rsidRPr="000D025D">
              <w:rPr>
                <w:rtl/>
              </w:rPr>
              <w:t>الطرق التي يحددها الوزير لسير البضائع الواردة الى المملكة او الصادرة منها او المارة عبرها بقرار ينشر في الجريدة الرسمية</w:t>
            </w:r>
            <w:r w:rsidRPr="000D025D">
              <w:t>.</w:t>
            </w:r>
          </w:p>
        </w:tc>
      </w:tr>
    </w:tbl>
    <w:p w14:paraId="4D91BE3F" w14:textId="77777777" w:rsidR="000D025D" w:rsidRPr="000D025D" w:rsidRDefault="000D025D" w:rsidP="000D025D">
      <w:pPr>
        <w:bidi/>
      </w:pPr>
      <w:r w:rsidRPr="000D025D">
        <w:pict w14:anchorId="4F9A8443">
          <v:rect id="_x0000_i2550" style="width:0;height:22.5pt" o:hralign="center" o:hrstd="t" o:hr="t" fillcolor="#a0a0a0" stroked="f"/>
        </w:pict>
      </w:r>
    </w:p>
    <w:p w14:paraId="6B3C53DF" w14:textId="77777777" w:rsidR="000D025D" w:rsidRPr="000D025D" w:rsidRDefault="000D025D" w:rsidP="000D025D">
      <w:pPr>
        <w:bidi/>
      </w:pPr>
      <w:r w:rsidRPr="000D025D">
        <w:rPr>
          <w:rtl/>
        </w:rPr>
        <w:t>سريان هذا القانون</w:t>
      </w:r>
    </w:p>
    <w:p w14:paraId="046A7BD0" w14:textId="77777777" w:rsidR="000D025D" w:rsidRPr="000D025D" w:rsidRDefault="000D025D" w:rsidP="000D025D">
      <w:pPr>
        <w:bidi/>
      </w:pPr>
      <w:r w:rsidRPr="000D025D">
        <w:t>    </w:t>
      </w:r>
      <w:hyperlink r:id="rId6" w:history="1">
        <w:r w:rsidRPr="000D025D">
          <w:rPr>
            <w:rStyle w:val="Hyperlink"/>
          </w:rPr>
          <w:t> </w:t>
        </w:r>
      </w:hyperlink>
      <w:r w:rsidRPr="000D025D">
        <w:rPr>
          <w:rtl/>
        </w:rPr>
        <w:t>المادة</w:t>
      </w:r>
      <w:r w:rsidRPr="000D025D">
        <w:t xml:space="preserve"> (3) :</w:t>
      </w:r>
    </w:p>
    <w:p w14:paraId="041CA053" w14:textId="77777777" w:rsidR="000D025D" w:rsidRPr="000D025D" w:rsidRDefault="000D025D" w:rsidP="000D025D">
      <w:pPr>
        <w:bidi/>
      </w:pPr>
      <w:r w:rsidRPr="000D025D">
        <w:rPr>
          <w:rtl/>
        </w:rPr>
        <w:t>تسري احكام هذا القانون على الاراضي الخاضعة لسيادة المملكة ومياهها الاقليمية، ويجوز ان تنشا في هذه الاراضي مناطق حرة لا تسري عليها الاحكام الجمركية كليا او جزئيا</w:t>
      </w:r>
      <w:r w:rsidRPr="000D025D">
        <w:t>.</w:t>
      </w:r>
    </w:p>
    <w:p w14:paraId="593F47BF" w14:textId="77777777" w:rsidR="000D025D" w:rsidRPr="000D025D" w:rsidRDefault="000D025D" w:rsidP="000D025D">
      <w:pPr>
        <w:bidi/>
      </w:pPr>
      <w:r w:rsidRPr="000D025D">
        <w:lastRenderedPageBreak/>
        <w:pict w14:anchorId="75D0CB70">
          <v:rect id="_x0000_i2551" style="width:0;height:22.5pt" o:hralign="center" o:hrstd="t" o:hr="t" fillcolor="#a0a0a0" stroked="f"/>
        </w:pict>
      </w:r>
    </w:p>
    <w:p w14:paraId="6BB0620B" w14:textId="77777777" w:rsidR="000D025D" w:rsidRPr="000D025D" w:rsidRDefault="000D025D" w:rsidP="000D025D">
      <w:pPr>
        <w:bidi/>
      </w:pPr>
      <w:r w:rsidRPr="000D025D">
        <w:rPr>
          <w:rtl/>
        </w:rPr>
        <w:t>البضاعة الخاضعة</w:t>
      </w:r>
    </w:p>
    <w:p w14:paraId="68AE4345" w14:textId="77777777" w:rsidR="000D025D" w:rsidRPr="000D025D" w:rsidRDefault="000D025D" w:rsidP="000D025D">
      <w:pPr>
        <w:bidi/>
      </w:pPr>
      <w:r w:rsidRPr="000D025D">
        <w:t>    </w:t>
      </w:r>
      <w:hyperlink r:id="rId7" w:history="1">
        <w:r w:rsidRPr="000D025D">
          <w:rPr>
            <w:rStyle w:val="Hyperlink"/>
          </w:rPr>
          <w:t> </w:t>
        </w:r>
      </w:hyperlink>
      <w:r w:rsidRPr="000D025D">
        <w:rPr>
          <w:rtl/>
        </w:rPr>
        <w:t>المادة</w:t>
      </w:r>
      <w:r w:rsidRPr="000D025D">
        <w:t xml:space="preserve"> (4) :</w:t>
      </w:r>
    </w:p>
    <w:p w14:paraId="005790E7" w14:textId="77777777" w:rsidR="000D025D" w:rsidRPr="000D025D" w:rsidRDefault="000D025D" w:rsidP="000D025D">
      <w:pPr>
        <w:bidi/>
      </w:pPr>
      <w:r w:rsidRPr="000D025D">
        <w:rPr>
          <w:rtl/>
        </w:rPr>
        <w:t>تخضع كل بضاعة تجتاز الخط الجمركي في الادخال او في الاخراج لاحكام هذا القانون</w:t>
      </w:r>
      <w:r w:rsidRPr="000D025D">
        <w:t>.</w:t>
      </w:r>
    </w:p>
    <w:p w14:paraId="3A5E916F" w14:textId="77777777" w:rsidR="000D025D" w:rsidRPr="000D025D" w:rsidRDefault="000D025D" w:rsidP="000D025D">
      <w:pPr>
        <w:bidi/>
      </w:pPr>
      <w:r w:rsidRPr="000D025D">
        <w:pict w14:anchorId="6619845E">
          <v:rect id="_x0000_i2552" style="width:0;height:22.5pt" o:hralign="center" o:hrstd="t" o:hr="t" fillcolor="#a0a0a0" stroked="f"/>
        </w:pict>
      </w:r>
    </w:p>
    <w:p w14:paraId="58FE2CE9" w14:textId="77777777" w:rsidR="000D025D" w:rsidRPr="000D025D" w:rsidRDefault="000D025D" w:rsidP="000D025D">
      <w:pPr>
        <w:bidi/>
      </w:pPr>
      <w:r w:rsidRPr="000D025D">
        <w:rPr>
          <w:rtl/>
        </w:rPr>
        <w:t>صلاحيات الدائرة</w:t>
      </w:r>
    </w:p>
    <w:p w14:paraId="2A0DC9DA" w14:textId="77777777" w:rsidR="000D025D" w:rsidRPr="000D025D" w:rsidRDefault="000D025D" w:rsidP="000D025D">
      <w:pPr>
        <w:bidi/>
      </w:pPr>
      <w:r w:rsidRPr="000D025D">
        <w:t>    </w:t>
      </w:r>
      <w:hyperlink r:id="rId8" w:history="1">
        <w:r w:rsidRPr="000D025D">
          <w:rPr>
            <w:rStyle w:val="Hyperlink"/>
          </w:rPr>
          <w:t> </w:t>
        </w:r>
      </w:hyperlink>
      <w:r w:rsidRPr="000D025D">
        <w:rPr>
          <w:rtl/>
        </w:rPr>
        <w:t>المادة</w:t>
      </w:r>
      <w:r w:rsidRPr="000D025D">
        <w:t xml:space="preserve"> (5) :</w:t>
      </w:r>
    </w:p>
    <w:p w14:paraId="6E05768D" w14:textId="77777777" w:rsidR="000D025D" w:rsidRPr="000D025D" w:rsidRDefault="000D025D" w:rsidP="000D025D">
      <w:pPr>
        <w:bidi/>
      </w:pPr>
      <w:r w:rsidRPr="000D025D">
        <w:rPr>
          <w:rtl/>
        </w:rPr>
        <w:t>الباب الثاني</w:t>
      </w:r>
      <w:r w:rsidRPr="000D025D">
        <w:br/>
      </w:r>
      <w:r w:rsidRPr="000D025D">
        <w:rPr>
          <w:rtl/>
        </w:rPr>
        <w:t>مجال عمل الدائرة</w:t>
      </w:r>
    </w:p>
    <w:p w14:paraId="62A1EE90" w14:textId="77777777" w:rsidR="000D025D" w:rsidRPr="000D025D" w:rsidRDefault="000D025D" w:rsidP="000D025D">
      <w:pPr>
        <w:bidi/>
      </w:pPr>
      <w:r w:rsidRPr="000D025D">
        <w:rPr>
          <w:rtl/>
        </w:rPr>
        <w:t>أ- تمارس الدائرة عملها في الحرم الجمركي وفي النطاق الجمركي، ولها ان تمارس صلاحياتها على امتداد اراضي المملكة ومياهها الاقليمية وذلك ضمن الشروط المحددة في هذا القانون</w:t>
      </w:r>
      <w:r w:rsidRPr="000D025D">
        <w:t>.</w:t>
      </w:r>
    </w:p>
    <w:p w14:paraId="794A0784" w14:textId="77777777" w:rsidR="000D025D" w:rsidRPr="000D025D" w:rsidRDefault="000D025D" w:rsidP="000D025D">
      <w:pPr>
        <w:bidi/>
      </w:pPr>
      <w:r w:rsidRPr="000D025D">
        <w:rPr>
          <w:rtl/>
        </w:rPr>
        <w:t>ب. للدائرة في سبيل قيامها بعملها ولتبسيط الإجراءات الجمركية وتسهيلها استخدام وسائل تكنولوجيا وأتمتة المعلومات واساليب إدارة المخاطر والاستخبار الجمركي لجمع المعلومات وتحليلها وفق المعايير الدولية المعتمدة</w:t>
      </w:r>
      <w:r w:rsidRPr="000D025D">
        <w:t>.</w:t>
      </w:r>
    </w:p>
    <w:p w14:paraId="280F40CD" w14:textId="77777777" w:rsidR="000D025D" w:rsidRPr="000D025D" w:rsidRDefault="000D025D" w:rsidP="000D025D">
      <w:pPr>
        <w:bidi/>
      </w:pPr>
      <w:r w:rsidRPr="000D025D">
        <w:pict w14:anchorId="7BF7ED93">
          <v:rect id="_x0000_i2553" style="width:0;height:22.5pt" o:hralign="center" o:hrstd="t" o:hr="t" fillcolor="#a0a0a0" stroked="f"/>
        </w:pict>
      </w:r>
    </w:p>
    <w:p w14:paraId="6C35B709" w14:textId="77777777" w:rsidR="000D025D" w:rsidRPr="000D025D" w:rsidRDefault="000D025D" w:rsidP="000D025D">
      <w:pPr>
        <w:bidi/>
      </w:pPr>
      <w:r w:rsidRPr="000D025D">
        <w:rPr>
          <w:rtl/>
        </w:rPr>
        <w:t>المراكز ونقاط التفتيش</w:t>
      </w:r>
    </w:p>
    <w:p w14:paraId="63BBC7CF" w14:textId="77777777" w:rsidR="000D025D" w:rsidRPr="000D025D" w:rsidRDefault="000D025D" w:rsidP="000D025D">
      <w:pPr>
        <w:bidi/>
      </w:pPr>
      <w:r w:rsidRPr="000D025D">
        <w:t>    </w:t>
      </w:r>
      <w:hyperlink r:id="rId9" w:history="1">
        <w:r w:rsidRPr="000D025D">
          <w:rPr>
            <w:rStyle w:val="Hyperlink"/>
          </w:rPr>
          <w:t> </w:t>
        </w:r>
      </w:hyperlink>
      <w:r w:rsidRPr="000D025D">
        <w:rPr>
          <w:rtl/>
        </w:rPr>
        <w:t>المادة</w:t>
      </w:r>
      <w:r w:rsidRPr="000D025D">
        <w:t xml:space="preserve"> (6) :</w:t>
      </w:r>
    </w:p>
    <w:p w14:paraId="35ED2DA3" w14:textId="77777777" w:rsidR="000D025D" w:rsidRPr="000D025D" w:rsidRDefault="000D025D" w:rsidP="000D025D">
      <w:pPr>
        <w:bidi/>
      </w:pPr>
      <w:r w:rsidRPr="000D025D">
        <w:rPr>
          <w:rtl/>
        </w:rPr>
        <w:t>تنشا المراكز الجمركية ونقاط التفتيش وتلغى بقرار من الوزير ينشر في الجريدة الرسمية</w:t>
      </w:r>
      <w:r w:rsidRPr="000D025D">
        <w:t>.</w:t>
      </w:r>
    </w:p>
    <w:p w14:paraId="66FC8D18" w14:textId="77777777" w:rsidR="000D025D" w:rsidRPr="000D025D" w:rsidRDefault="000D025D" w:rsidP="000D025D">
      <w:pPr>
        <w:bidi/>
      </w:pPr>
      <w:r w:rsidRPr="000D025D">
        <w:pict w14:anchorId="71622207">
          <v:rect id="_x0000_i2554" style="width:0;height:22.5pt" o:hralign="center" o:hrstd="t" o:hr="t" fillcolor="#a0a0a0" stroked="f"/>
        </w:pict>
      </w:r>
    </w:p>
    <w:p w14:paraId="01BDCB7B" w14:textId="77777777" w:rsidR="000D025D" w:rsidRPr="000D025D" w:rsidRDefault="000D025D" w:rsidP="000D025D">
      <w:pPr>
        <w:bidi/>
      </w:pPr>
      <w:r w:rsidRPr="000D025D">
        <w:rPr>
          <w:rtl/>
        </w:rPr>
        <w:t>اختصاصات المراكز الجمركية</w:t>
      </w:r>
    </w:p>
    <w:p w14:paraId="6933E787" w14:textId="77777777" w:rsidR="000D025D" w:rsidRPr="000D025D" w:rsidRDefault="000D025D" w:rsidP="000D025D">
      <w:pPr>
        <w:bidi/>
      </w:pPr>
      <w:r w:rsidRPr="000D025D">
        <w:t>    </w:t>
      </w:r>
      <w:hyperlink r:id="rId10" w:history="1">
        <w:r w:rsidRPr="000D025D">
          <w:rPr>
            <w:rStyle w:val="Hyperlink"/>
          </w:rPr>
          <w:t> </w:t>
        </w:r>
      </w:hyperlink>
      <w:r w:rsidRPr="000D025D">
        <w:rPr>
          <w:rtl/>
        </w:rPr>
        <w:t>المادة</w:t>
      </w:r>
      <w:r w:rsidRPr="000D025D">
        <w:t xml:space="preserve"> (7) :</w:t>
      </w:r>
    </w:p>
    <w:p w14:paraId="07460894" w14:textId="77777777" w:rsidR="000D025D" w:rsidRPr="000D025D" w:rsidRDefault="000D025D" w:rsidP="000D025D">
      <w:pPr>
        <w:bidi/>
      </w:pPr>
      <w:r w:rsidRPr="000D025D">
        <w:rPr>
          <w:rtl/>
        </w:rPr>
        <w:t>تحدد اختصاصات المراكز الجمركية وساعات العمل فيها بقرار المدير</w:t>
      </w:r>
      <w:r w:rsidRPr="000D025D">
        <w:t>.</w:t>
      </w:r>
    </w:p>
    <w:p w14:paraId="24C3DAC7" w14:textId="77777777" w:rsidR="000D025D" w:rsidRPr="000D025D" w:rsidRDefault="000D025D" w:rsidP="000D025D">
      <w:pPr>
        <w:bidi/>
      </w:pPr>
      <w:r w:rsidRPr="000D025D">
        <w:pict w14:anchorId="5CC049AC">
          <v:rect id="_x0000_i2555" style="width:0;height:22.5pt" o:hralign="center" o:hrstd="t" o:hr="t" fillcolor="#a0a0a0" stroked="f"/>
        </w:pict>
      </w:r>
    </w:p>
    <w:p w14:paraId="08ACC2F0" w14:textId="77777777" w:rsidR="000D025D" w:rsidRPr="000D025D" w:rsidRDefault="000D025D" w:rsidP="000D025D">
      <w:pPr>
        <w:bidi/>
      </w:pPr>
      <w:r w:rsidRPr="000D025D">
        <w:rPr>
          <w:rtl/>
        </w:rPr>
        <w:t>القيام بالاجراءات الجمركية</w:t>
      </w:r>
    </w:p>
    <w:p w14:paraId="66BF1EF7" w14:textId="77777777" w:rsidR="000D025D" w:rsidRPr="000D025D" w:rsidRDefault="000D025D" w:rsidP="000D025D">
      <w:pPr>
        <w:bidi/>
      </w:pPr>
      <w:r w:rsidRPr="000D025D">
        <w:t>    </w:t>
      </w:r>
      <w:hyperlink r:id="rId11" w:history="1">
        <w:r w:rsidRPr="000D025D">
          <w:rPr>
            <w:rStyle w:val="Hyperlink"/>
          </w:rPr>
          <w:t> </w:t>
        </w:r>
      </w:hyperlink>
      <w:r w:rsidRPr="000D025D">
        <w:rPr>
          <w:rtl/>
        </w:rPr>
        <w:t>المادة</w:t>
      </w:r>
      <w:r w:rsidRPr="000D025D">
        <w:t xml:space="preserve"> (8) :</w:t>
      </w:r>
    </w:p>
    <w:p w14:paraId="4D13E942" w14:textId="77777777" w:rsidR="000D025D" w:rsidRPr="000D025D" w:rsidRDefault="000D025D" w:rsidP="000D025D">
      <w:pPr>
        <w:bidi/>
      </w:pPr>
      <w:r w:rsidRPr="000D025D">
        <w:rPr>
          <w:rtl/>
        </w:rPr>
        <w:t>مع مراعاة ما نصت عليه المواد الخاصة المتعلقة بمعاينة البضائع لا يجوز القيام بالاجراءات الجمركية الا في المراكز الجمركية المختصة وفق ما ورد في المادة السابقة</w:t>
      </w:r>
      <w:r w:rsidRPr="000D025D">
        <w:t>.</w:t>
      </w:r>
    </w:p>
    <w:p w14:paraId="0FE868AA" w14:textId="77777777" w:rsidR="000D025D" w:rsidRPr="000D025D" w:rsidRDefault="000D025D" w:rsidP="000D025D">
      <w:pPr>
        <w:bidi/>
      </w:pPr>
      <w:r w:rsidRPr="000D025D">
        <w:pict w14:anchorId="57D73150">
          <v:rect id="_x0000_i2556" style="width:0;height:22.5pt" o:hralign="center" o:hrstd="t" o:hr="t" fillcolor="#a0a0a0" stroked="f"/>
        </w:pict>
      </w:r>
    </w:p>
    <w:p w14:paraId="6203F382" w14:textId="77777777" w:rsidR="000D025D" w:rsidRPr="000D025D" w:rsidRDefault="000D025D" w:rsidP="000D025D">
      <w:pPr>
        <w:bidi/>
      </w:pPr>
      <w:r w:rsidRPr="000D025D">
        <w:rPr>
          <w:rtl/>
        </w:rPr>
        <w:lastRenderedPageBreak/>
        <w:t>تطبيق التعريفة الجمركة</w:t>
      </w:r>
    </w:p>
    <w:p w14:paraId="4CA1B371" w14:textId="77777777" w:rsidR="000D025D" w:rsidRPr="000D025D" w:rsidRDefault="000D025D" w:rsidP="000D025D">
      <w:pPr>
        <w:bidi/>
      </w:pPr>
      <w:r w:rsidRPr="000D025D">
        <w:t>    </w:t>
      </w:r>
      <w:hyperlink r:id="rId12" w:history="1">
        <w:r w:rsidRPr="000D025D">
          <w:rPr>
            <w:rStyle w:val="Hyperlink"/>
          </w:rPr>
          <w:t> </w:t>
        </w:r>
      </w:hyperlink>
      <w:r w:rsidRPr="000D025D">
        <w:rPr>
          <w:rtl/>
        </w:rPr>
        <w:t>المادة</w:t>
      </w:r>
      <w:r w:rsidRPr="000D025D">
        <w:t xml:space="preserve"> (9) :</w:t>
      </w:r>
    </w:p>
    <w:p w14:paraId="726DE17F" w14:textId="77777777" w:rsidR="000D025D" w:rsidRPr="000D025D" w:rsidRDefault="000D025D" w:rsidP="000D025D">
      <w:pPr>
        <w:bidi/>
      </w:pPr>
      <w:r w:rsidRPr="000D025D">
        <w:rPr>
          <w:rtl/>
        </w:rPr>
        <w:t>الباب الثالث</w:t>
      </w:r>
      <w:r w:rsidRPr="000D025D">
        <w:br/>
      </w:r>
      <w:r w:rsidRPr="000D025D">
        <w:rPr>
          <w:rtl/>
        </w:rPr>
        <w:t>عناصر تطبيق الرسوم الجمركية في الاستيراد والتصدير</w:t>
      </w:r>
      <w:r w:rsidRPr="000D025D">
        <w:br/>
      </w:r>
      <w:r w:rsidRPr="000D025D">
        <w:rPr>
          <w:rtl/>
        </w:rPr>
        <w:t>الفصل الاول</w:t>
      </w:r>
      <w:r w:rsidRPr="000D025D">
        <w:br/>
      </w:r>
      <w:r w:rsidRPr="000D025D">
        <w:rPr>
          <w:rtl/>
        </w:rPr>
        <w:t>مبادئ تطبيق التعريفة الجمركية</w:t>
      </w:r>
    </w:p>
    <w:p w14:paraId="7C70B11B" w14:textId="77777777" w:rsidR="000D025D" w:rsidRPr="000D025D" w:rsidRDefault="000D025D" w:rsidP="000D025D">
      <w:pPr>
        <w:bidi/>
      </w:pPr>
      <w:r w:rsidRPr="000D025D">
        <w:rPr>
          <w:rtl/>
        </w:rPr>
        <w:t>بالرغم مما ورد في اي قانون او تشريع آخر تخضع البضائع التي تدخل المملكة للرسوم الجمركية المقررة في التعريفة الجمركية وللرسوم وللضرائب الاخرى المقررة، الا ما استثني بموجب احكام هذا القانون او بموجب احكام قانون تشجيع الاستثمار او اي قانون امتياز او اتفاقية دولية</w:t>
      </w:r>
      <w:r w:rsidRPr="000D025D">
        <w:t>.</w:t>
      </w:r>
    </w:p>
    <w:p w14:paraId="0A474F46" w14:textId="77777777" w:rsidR="000D025D" w:rsidRPr="000D025D" w:rsidRDefault="000D025D" w:rsidP="000D025D">
      <w:pPr>
        <w:bidi/>
      </w:pPr>
      <w:r w:rsidRPr="000D025D">
        <w:pict w14:anchorId="758B9E21">
          <v:rect id="_x0000_i2557" style="width:0;height:22.5pt" o:hralign="center" o:hrstd="t" o:hr="t" fillcolor="#a0a0a0" stroked="f"/>
        </w:pict>
      </w:r>
    </w:p>
    <w:p w14:paraId="6CB8EAA6" w14:textId="77777777" w:rsidR="000D025D" w:rsidRPr="000D025D" w:rsidRDefault="000D025D" w:rsidP="000D025D">
      <w:pPr>
        <w:bidi/>
      </w:pPr>
      <w:r w:rsidRPr="000D025D">
        <w:rPr>
          <w:rtl/>
        </w:rPr>
        <w:t>رسوم التعريفة الجمركية</w:t>
      </w:r>
    </w:p>
    <w:p w14:paraId="0D0EC151" w14:textId="77777777" w:rsidR="000D025D" w:rsidRPr="000D025D" w:rsidRDefault="000D025D" w:rsidP="000D025D">
      <w:pPr>
        <w:bidi/>
      </w:pPr>
      <w:r w:rsidRPr="000D025D">
        <w:t>    </w:t>
      </w:r>
      <w:hyperlink r:id="rId13" w:history="1">
        <w:r w:rsidRPr="000D025D">
          <w:rPr>
            <w:rStyle w:val="Hyperlink"/>
          </w:rPr>
          <w:t> </w:t>
        </w:r>
      </w:hyperlink>
      <w:r w:rsidRPr="000D025D">
        <w:rPr>
          <w:rtl/>
        </w:rPr>
        <w:t>المادة</w:t>
      </w:r>
      <w:r w:rsidRPr="000D025D">
        <w:t xml:space="preserve"> (10) :</w:t>
      </w:r>
    </w:p>
    <w:p w14:paraId="0A1B0032" w14:textId="77777777" w:rsidR="000D025D" w:rsidRPr="000D025D" w:rsidRDefault="000D025D" w:rsidP="000D025D">
      <w:pPr>
        <w:bidi/>
      </w:pPr>
      <w:r w:rsidRPr="000D025D">
        <w:rPr>
          <w:rtl/>
        </w:rPr>
        <w:t>تكون رسوم التعريفة الجمركية اما نسبية (نسبة مئوية من قيمة البضاعة) او نوعية (مبلغا مقطوعا عن كل وحدة من البضاعة) ويجوز ان تكون رسوم التعريفة نسبية ونوعية معا للنوع الواحد من البضاعة</w:t>
      </w:r>
      <w:r w:rsidRPr="000D025D">
        <w:t>.</w:t>
      </w:r>
    </w:p>
    <w:p w14:paraId="48E32161" w14:textId="77777777" w:rsidR="000D025D" w:rsidRPr="000D025D" w:rsidRDefault="000D025D" w:rsidP="000D025D">
      <w:pPr>
        <w:bidi/>
      </w:pPr>
      <w:r w:rsidRPr="000D025D">
        <w:pict w14:anchorId="083E508D">
          <v:rect id="_x0000_i2558" style="width:0;height:22.5pt" o:hralign="center" o:hrstd="t" o:hr="t" fillcolor="#a0a0a0" stroked="f"/>
        </w:pict>
      </w:r>
    </w:p>
    <w:p w14:paraId="4C846E50" w14:textId="77777777" w:rsidR="000D025D" w:rsidRPr="000D025D" w:rsidRDefault="000D025D" w:rsidP="000D025D">
      <w:pPr>
        <w:bidi/>
      </w:pPr>
      <w:r w:rsidRPr="000D025D">
        <w:rPr>
          <w:rtl/>
        </w:rPr>
        <w:t>التعريفة الجمركية العادية</w:t>
      </w:r>
    </w:p>
    <w:p w14:paraId="0F88D85E" w14:textId="77777777" w:rsidR="000D025D" w:rsidRPr="000D025D" w:rsidRDefault="000D025D" w:rsidP="000D025D">
      <w:pPr>
        <w:bidi/>
      </w:pPr>
      <w:r w:rsidRPr="000D025D">
        <w:t>    </w:t>
      </w:r>
      <w:hyperlink r:id="rId14" w:history="1">
        <w:r w:rsidRPr="000D025D">
          <w:rPr>
            <w:rStyle w:val="Hyperlink"/>
          </w:rPr>
          <w:t> </w:t>
        </w:r>
      </w:hyperlink>
      <w:r w:rsidRPr="000D025D">
        <w:rPr>
          <w:rtl/>
        </w:rPr>
        <w:t>المادة</w:t>
      </w:r>
      <w:r w:rsidRPr="000D025D">
        <w:t xml:space="preserve"> (11) :</w:t>
      </w:r>
    </w:p>
    <w:p w14:paraId="0FE157CE" w14:textId="77777777" w:rsidR="000D025D" w:rsidRPr="000D025D" w:rsidRDefault="000D025D" w:rsidP="000D025D">
      <w:pPr>
        <w:bidi/>
      </w:pPr>
      <w:r w:rsidRPr="000D025D">
        <w:rPr>
          <w:rtl/>
        </w:rPr>
        <w:t>تطبق التعريفة الجمركية العادية على بضائع جميع الدول مع مراعاة ما نص عليه في المادة (12) من هذا القانون</w:t>
      </w:r>
      <w:r w:rsidRPr="000D025D">
        <w:t>.</w:t>
      </w:r>
    </w:p>
    <w:p w14:paraId="52F24284" w14:textId="77777777" w:rsidR="000D025D" w:rsidRPr="000D025D" w:rsidRDefault="000D025D" w:rsidP="000D025D">
      <w:pPr>
        <w:bidi/>
      </w:pPr>
      <w:r w:rsidRPr="000D025D">
        <w:pict w14:anchorId="59A4EEBD">
          <v:rect id="_x0000_i2559" style="width:0;height:22.5pt" o:hralign="center" o:hrstd="t" o:hr="t" fillcolor="#a0a0a0" stroked="f"/>
        </w:pict>
      </w:r>
    </w:p>
    <w:p w14:paraId="32EEA323" w14:textId="77777777" w:rsidR="000D025D" w:rsidRPr="000D025D" w:rsidRDefault="000D025D" w:rsidP="000D025D">
      <w:pPr>
        <w:bidi/>
      </w:pPr>
      <w:r w:rsidRPr="000D025D">
        <w:rPr>
          <w:rtl/>
        </w:rPr>
        <w:t>رسوم التعريفة التفضيلية</w:t>
      </w:r>
    </w:p>
    <w:p w14:paraId="07F53FBF" w14:textId="77777777" w:rsidR="000D025D" w:rsidRPr="000D025D" w:rsidRDefault="000D025D" w:rsidP="000D025D">
      <w:pPr>
        <w:bidi/>
      </w:pPr>
      <w:r w:rsidRPr="000D025D">
        <w:t>    </w:t>
      </w:r>
      <w:hyperlink r:id="rId15" w:history="1">
        <w:r w:rsidRPr="000D025D">
          <w:rPr>
            <w:rStyle w:val="Hyperlink"/>
          </w:rPr>
          <w:t> </w:t>
        </w:r>
      </w:hyperlink>
      <w:r w:rsidRPr="000D025D">
        <w:rPr>
          <w:rtl/>
        </w:rPr>
        <w:t>المادة</w:t>
      </w:r>
      <w:r w:rsidRPr="000D025D">
        <w:t xml:space="preserve"> (12) :</w:t>
      </w:r>
    </w:p>
    <w:p w14:paraId="669B478B" w14:textId="77777777" w:rsidR="000D025D" w:rsidRPr="000D025D" w:rsidRDefault="000D025D" w:rsidP="000D025D">
      <w:pPr>
        <w:bidi/>
      </w:pPr>
      <w:r w:rsidRPr="000D025D">
        <w:rPr>
          <w:rtl/>
        </w:rPr>
        <w:t>أ . تطبق رسوم التعريفة التفضيلية على البضائع التي منشؤها احدى الدول التي ترتبط مع المملكة باتفاقيات تمنح اوضاعا تفضيلية في حدود تلك الاتفاقيات</w:t>
      </w:r>
      <w:r w:rsidRPr="000D025D">
        <w:t>.</w:t>
      </w:r>
    </w:p>
    <w:p w14:paraId="6E14926F" w14:textId="77777777" w:rsidR="000D025D" w:rsidRPr="000D025D" w:rsidRDefault="000D025D" w:rsidP="000D025D">
      <w:pPr>
        <w:bidi/>
      </w:pPr>
      <w:r w:rsidRPr="000D025D">
        <w:rPr>
          <w:rtl/>
        </w:rPr>
        <w:t>ب. تخضع البضاعة المستوردة من غير بلد المنشا بعد وضعها في الاستهلاك في ذلك البلد للتعريفة الجمركية المطبقة على بضائع بلد المنشا او المصدر ايهما اعلى</w:t>
      </w:r>
      <w:r w:rsidRPr="000D025D">
        <w:t xml:space="preserve"> .</w:t>
      </w:r>
    </w:p>
    <w:p w14:paraId="26429E97" w14:textId="77777777" w:rsidR="000D025D" w:rsidRPr="000D025D" w:rsidRDefault="000D025D" w:rsidP="000D025D">
      <w:pPr>
        <w:bidi/>
      </w:pPr>
      <w:r w:rsidRPr="000D025D">
        <w:pict w14:anchorId="2767A75F">
          <v:rect id="_x0000_i2560" style="width:0;height:22.5pt" o:hralign="center" o:hrstd="t" o:hr="t" fillcolor="#a0a0a0" stroked="f"/>
        </w:pict>
      </w:r>
    </w:p>
    <w:p w14:paraId="64CAE0D8" w14:textId="77777777" w:rsidR="000D025D" w:rsidRPr="000D025D" w:rsidRDefault="000D025D" w:rsidP="000D025D">
      <w:pPr>
        <w:bidi/>
      </w:pPr>
      <w:r w:rsidRPr="000D025D">
        <w:rPr>
          <w:rtl/>
        </w:rPr>
        <w:t>اللجنة العليا للجمارك</w:t>
      </w:r>
    </w:p>
    <w:p w14:paraId="56209E14" w14:textId="77777777" w:rsidR="000D025D" w:rsidRPr="000D025D" w:rsidRDefault="000D025D" w:rsidP="000D025D">
      <w:pPr>
        <w:bidi/>
      </w:pPr>
      <w:r w:rsidRPr="000D025D">
        <w:t>    </w:t>
      </w:r>
      <w:hyperlink r:id="rId16" w:history="1">
        <w:r w:rsidRPr="000D025D">
          <w:rPr>
            <w:rStyle w:val="Hyperlink"/>
          </w:rPr>
          <w:t> </w:t>
        </w:r>
      </w:hyperlink>
      <w:r w:rsidRPr="000D025D">
        <w:rPr>
          <w:rtl/>
        </w:rPr>
        <w:t>المادة</w:t>
      </w:r>
      <w:r w:rsidRPr="000D025D">
        <w:t xml:space="preserve"> (13) :</w:t>
      </w:r>
    </w:p>
    <w:p w14:paraId="3C5D366A" w14:textId="77777777" w:rsidR="000D025D" w:rsidRPr="000D025D" w:rsidRDefault="000D025D" w:rsidP="000D025D">
      <w:pPr>
        <w:bidi/>
      </w:pPr>
      <w:r w:rsidRPr="000D025D">
        <w:rPr>
          <w:rtl/>
        </w:rPr>
        <w:t>أ . يشكل مجلس الوزراء لجنة عليا للجمارك من ذوي الخبرة والاختصاص برئاسة الوزير تكون مهمتها تقديم المشورة في كل ما من شانه المساعدة على تحقيق غايات هذا القانون</w:t>
      </w:r>
      <w:r w:rsidRPr="000D025D">
        <w:t>.</w:t>
      </w:r>
    </w:p>
    <w:p w14:paraId="5EFD4F7B" w14:textId="77777777" w:rsidR="000D025D" w:rsidRPr="000D025D" w:rsidRDefault="000D025D" w:rsidP="000D025D">
      <w:pPr>
        <w:bidi/>
      </w:pPr>
      <w:r w:rsidRPr="000D025D">
        <w:rPr>
          <w:rtl/>
        </w:rPr>
        <w:lastRenderedPageBreak/>
        <w:t>ب. يؤلف مجلس يسمى (مجلس التعريفة الجمركية) برئاسة الوزير وعضوية كل من وزير الصناعة والتجارة والتموين والمدير</w:t>
      </w:r>
      <w:r w:rsidRPr="000D025D">
        <w:t>.</w:t>
      </w:r>
    </w:p>
    <w:p w14:paraId="36DF0CC2" w14:textId="77777777" w:rsidR="000D025D" w:rsidRPr="000D025D" w:rsidRDefault="000D025D" w:rsidP="000D025D">
      <w:pPr>
        <w:bidi/>
      </w:pPr>
      <w:r w:rsidRPr="000D025D">
        <w:pict w14:anchorId="4E8CB1C4">
          <v:rect id="_x0000_i2561" style="width:0;height:22.5pt" o:hralign="center" o:hrstd="t" o:hr="t" fillcolor="#a0a0a0" stroked="f"/>
        </w:pict>
      </w:r>
    </w:p>
    <w:p w14:paraId="25F9379C" w14:textId="77777777" w:rsidR="000D025D" w:rsidRPr="000D025D" w:rsidRDefault="000D025D" w:rsidP="000D025D">
      <w:pPr>
        <w:bidi/>
      </w:pPr>
      <w:r w:rsidRPr="000D025D">
        <w:rPr>
          <w:rtl/>
        </w:rPr>
        <w:t>اصدار جداول التعريفة الجمركية</w:t>
      </w:r>
    </w:p>
    <w:p w14:paraId="64D719EF" w14:textId="77777777" w:rsidR="000D025D" w:rsidRPr="000D025D" w:rsidRDefault="000D025D" w:rsidP="000D025D">
      <w:pPr>
        <w:bidi/>
      </w:pPr>
      <w:r w:rsidRPr="000D025D">
        <w:t>    </w:t>
      </w:r>
      <w:hyperlink r:id="rId17" w:history="1">
        <w:r w:rsidRPr="000D025D">
          <w:rPr>
            <w:rStyle w:val="Hyperlink"/>
          </w:rPr>
          <w:t> </w:t>
        </w:r>
      </w:hyperlink>
      <w:r w:rsidRPr="000D025D">
        <w:rPr>
          <w:rtl/>
        </w:rPr>
        <w:t>المادة</w:t>
      </w:r>
      <w:r w:rsidRPr="000D025D">
        <w:t xml:space="preserve"> (14) :</w:t>
      </w:r>
    </w:p>
    <w:p w14:paraId="2B0AE3DB" w14:textId="77777777" w:rsidR="000D025D" w:rsidRPr="000D025D" w:rsidRDefault="000D025D" w:rsidP="000D025D">
      <w:pPr>
        <w:bidi/>
      </w:pPr>
      <w:r w:rsidRPr="000D025D">
        <w:rPr>
          <w:rtl/>
        </w:rPr>
        <w:t>تصدر جداول التعريفة الجمركية وتفرض الرسوم الجمركية وتعدل وتلغى ويحدد تاريخ نفاذها بقرار من مجلس الوزراء بناء على تنسيب مجلس التعريفة الجمركية وينشر القرار في الجريدة الرسمية</w:t>
      </w:r>
      <w:r w:rsidRPr="000D025D">
        <w:t>.</w:t>
      </w:r>
    </w:p>
    <w:p w14:paraId="5BD40FF7" w14:textId="77777777" w:rsidR="000D025D" w:rsidRPr="000D025D" w:rsidRDefault="000D025D" w:rsidP="000D025D">
      <w:pPr>
        <w:bidi/>
      </w:pPr>
      <w:r w:rsidRPr="000D025D">
        <w:pict w14:anchorId="068C8645">
          <v:rect id="_x0000_i2562" style="width:0;height:22.5pt" o:hralign="center" o:hrstd="t" o:hr="t" fillcolor="#a0a0a0" stroked="f"/>
        </w:pict>
      </w:r>
    </w:p>
    <w:p w14:paraId="7175548A" w14:textId="77777777" w:rsidR="000D025D" w:rsidRPr="000D025D" w:rsidRDefault="000D025D" w:rsidP="000D025D">
      <w:pPr>
        <w:bidi/>
      </w:pPr>
      <w:r w:rsidRPr="000D025D">
        <w:rPr>
          <w:rtl/>
        </w:rPr>
        <w:t>صلاحيات مجلس الوزراء</w:t>
      </w:r>
    </w:p>
    <w:p w14:paraId="3D391BDB" w14:textId="77777777" w:rsidR="000D025D" w:rsidRPr="000D025D" w:rsidRDefault="000D025D" w:rsidP="000D025D">
      <w:pPr>
        <w:bidi/>
      </w:pPr>
      <w:r w:rsidRPr="000D025D">
        <w:t>    </w:t>
      </w:r>
      <w:hyperlink r:id="rId18" w:history="1">
        <w:r w:rsidRPr="000D025D">
          <w:rPr>
            <w:rStyle w:val="Hyperlink"/>
          </w:rPr>
          <w:t> </w:t>
        </w:r>
      </w:hyperlink>
      <w:r w:rsidRPr="000D025D">
        <w:rPr>
          <w:rtl/>
        </w:rPr>
        <w:t>المادة</w:t>
      </w:r>
      <w:r w:rsidRPr="000D025D">
        <w:t xml:space="preserve"> (15) :</w:t>
      </w:r>
    </w:p>
    <w:p w14:paraId="52EE85C9" w14:textId="77777777" w:rsidR="000D025D" w:rsidRPr="000D025D" w:rsidRDefault="000D025D" w:rsidP="000D025D">
      <w:pPr>
        <w:bidi/>
      </w:pPr>
      <w:r w:rsidRPr="000D025D">
        <w:rPr>
          <w:rtl/>
        </w:rPr>
        <w:t>تنفيذا لقرارات الصادرة عن الجهات المختصة بمقتضى التشريعات ذات العلاقة النافذة المفعول تتولى الدائرة القيام بالمهام التالية</w:t>
      </w:r>
      <w:r w:rsidRPr="000D025D">
        <w:t xml:space="preserve"> :</w:t>
      </w:r>
      <w:r w:rsidRPr="000D025D">
        <w:br/>
      </w:r>
      <w:r w:rsidRPr="000D025D">
        <w:rPr>
          <w:rtl/>
        </w:rPr>
        <w:t>أ . تحصيل رسوم مكافحة الاغراق والرسوم التعويضية المفروضة على بضائع محددة استوردت من دول معينة عند استحقاقها او رد هذه الرسوم</w:t>
      </w:r>
      <w:r w:rsidRPr="000D025D">
        <w:t xml:space="preserve"> .</w:t>
      </w:r>
    </w:p>
    <w:p w14:paraId="238F5912" w14:textId="77777777" w:rsidR="000D025D" w:rsidRPr="000D025D" w:rsidRDefault="000D025D" w:rsidP="000D025D">
      <w:pPr>
        <w:bidi/>
      </w:pPr>
      <w:r w:rsidRPr="000D025D">
        <w:rPr>
          <w:rtl/>
        </w:rPr>
        <w:t>ب. تطبيق أي اجراءات ضرورية بما فيها أي قيود كمية لمواجهة ما تتخذه بعض الدول من ممارسة ضارة بالانتاج الوطني</w:t>
      </w:r>
      <w:r w:rsidRPr="000D025D">
        <w:t xml:space="preserve"> .</w:t>
      </w:r>
    </w:p>
    <w:p w14:paraId="4D58D457" w14:textId="77777777" w:rsidR="000D025D" w:rsidRPr="000D025D" w:rsidRDefault="000D025D" w:rsidP="000D025D">
      <w:pPr>
        <w:bidi/>
      </w:pPr>
      <w:r w:rsidRPr="000D025D">
        <w:pict w14:anchorId="5807C547">
          <v:rect id="_x0000_i2563" style="width:0;height:22.5pt" o:hralign="center" o:hrstd="t" o:hr="t" fillcolor="#a0a0a0" stroked="f"/>
        </w:pict>
      </w:r>
    </w:p>
    <w:p w14:paraId="63D6EE69" w14:textId="77777777" w:rsidR="000D025D" w:rsidRPr="000D025D" w:rsidRDefault="000D025D" w:rsidP="000D025D">
      <w:pPr>
        <w:bidi/>
      </w:pPr>
      <w:r w:rsidRPr="000D025D">
        <w:rPr>
          <w:rtl/>
        </w:rPr>
        <w:t>خضوع البضائع المستوردة</w:t>
      </w:r>
    </w:p>
    <w:p w14:paraId="4785260F" w14:textId="77777777" w:rsidR="000D025D" w:rsidRPr="000D025D" w:rsidRDefault="000D025D" w:rsidP="000D025D">
      <w:pPr>
        <w:bidi/>
      </w:pPr>
      <w:r w:rsidRPr="000D025D">
        <w:t>    </w:t>
      </w:r>
      <w:hyperlink r:id="rId19" w:history="1">
        <w:r w:rsidRPr="000D025D">
          <w:rPr>
            <w:rStyle w:val="Hyperlink"/>
          </w:rPr>
          <w:t> </w:t>
        </w:r>
      </w:hyperlink>
      <w:r w:rsidRPr="000D025D">
        <w:rPr>
          <w:rtl/>
        </w:rPr>
        <w:t>المادة</w:t>
      </w:r>
      <w:r w:rsidRPr="000D025D">
        <w:t xml:space="preserve"> (16) :</w:t>
      </w:r>
    </w:p>
    <w:p w14:paraId="5A11E736" w14:textId="77777777" w:rsidR="000D025D" w:rsidRPr="000D025D" w:rsidRDefault="000D025D" w:rsidP="000D025D">
      <w:pPr>
        <w:bidi/>
      </w:pPr>
      <w:r w:rsidRPr="000D025D">
        <w:rPr>
          <w:rtl/>
        </w:rPr>
        <w:t>تخضع البضائع المستوردة المصرح عنها للوضع في الاستهلاك المحلي او لاعادة التصدير والبضائع الخارجة من المناطق والاسواق الحرة لوضعها في الاستهلاك المحلي لتعريفة الرسوم الجمركية النافذة في تاريخ تسجيل بياناتها لدى المراكز الجمركية</w:t>
      </w:r>
      <w:r w:rsidRPr="000D025D">
        <w:t>.</w:t>
      </w:r>
      <w:r w:rsidRPr="000D025D">
        <w:br/>
      </w:r>
      <w:r w:rsidRPr="000D025D">
        <w:rPr>
          <w:rtl/>
        </w:rPr>
        <w:t>اما البضائع المعدة لاعادة التصدير والتي اديت عنها الرسوم قبل دخولها كاملة الى الحرم الجمركي فيخضع الجزء الذي لم يدخل بعد للتعريفة النافذة وقت دخوله</w:t>
      </w:r>
      <w:r w:rsidRPr="000D025D">
        <w:t>.</w:t>
      </w:r>
    </w:p>
    <w:p w14:paraId="7BDFF3AE" w14:textId="77777777" w:rsidR="000D025D" w:rsidRPr="000D025D" w:rsidRDefault="000D025D" w:rsidP="000D025D">
      <w:pPr>
        <w:bidi/>
      </w:pPr>
      <w:r w:rsidRPr="000D025D">
        <w:pict w14:anchorId="3D28282F">
          <v:rect id="_x0000_i2564" style="width:0;height:22.5pt" o:hralign="center" o:hrstd="t" o:hr="t" fillcolor="#a0a0a0" stroked="f"/>
        </w:pict>
      </w:r>
    </w:p>
    <w:p w14:paraId="59945E15" w14:textId="77777777" w:rsidR="000D025D" w:rsidRPr="000D025D" w:rsidRDefault="000D025D" w:rsidP="000D025D">
      <w:pPr>
        <w:bidi/>
      </w:pPr>
      <w:r w:rsidRPr="000D025D">
        <w:rPr>
          <w:rtl/>
        </w:rPr>
        <w:t>تطبيق الرسم الاعلى للتعريفة</w:t>
      </w:r>
    </w:p>
    <w:p w14:paraId="2BEA3FD8" w14:textId="77777777" w:rsidR="000D025D" w:rsidRPr="000D025D" w:rsidRDefault="000D025D" w:rsidP="000D025D">
      <w:pPr>
        <w:bidi/>
      </w:pPr>
      <w:r w:rsidRPr="000D025D">
        <w:t>    </w:t>
      </w:r>
      <w:hyperlink r:id="rId20" w:history="1">
        <w:r w:rsidRPr="000D025D">
          <w:rPr>
            <w:rStyle w:val="Hyperlink"/>
          </w:rPr>
          <w:t> </w:t>
        </w:r>
      </w:hyperlink>
      <w:r w:rsidRPr="000D025D">
        <w:rPr>
          <w:rtl/>
        </w:rPr>
        <w:t>المادة</w:t>
      </w:r>
      <w:r w:rsidRPr="000D025D">
        <w:t xml:space="preserve"> (17) :</w:t>
      </w:r>
    </w:p>
    <w:p w14:paraId="54A010BE" w14:textId="77777777" w:rsidR="000D025D" w:rsidRPr="000D025D" w:rsidRDefault="000D025D" w:rsidP="000D025D">
      <w:pPr>
        <w:bidi/>
      </w:pPr>
      <w:r w:rsidRPr="000D025D">
        <w:rPr>
          <w:rtl/>
        </w:rPr>
        <w:t>يجوز للمصرح بناء على طلب خطي من صاحب البضاعة ان يتقدم بطلب الموافقة من المدير لاخضاع البضاعة المصرح عنها للوضع في الاستهلاك المحلي على ان يطبق عليها الرسم الاعلى من بنود التعريفة المختلفة الخاضعة لها</w:t>
      </w:r>
      <w:r w:rsidRPr="000D025D">
        <w:t>.</w:t>
      </w:r>
    </w:p>
    <w:p w14:paraId="1BAF299C" w14:textId="77777777" w:rsidR="000D025D" w:rsidRPr="000D025D" w:rsidRDefault="000D025D" w:rsidP="000D025D">
      <w:pPr>
        <w:bidi/>
      </w:pPr>
      <w:r w:rsidRPr="000D025D">
        <w:pict w14:anchorId="489A626C">
          <v:rect id="_x0000_i2565" style="width:0;height:22.5pt" o:hralign="center" o:hrstd="t" o:hr="t" fillcolor="#a0a0a0" stroked="f"/>
        </w:pict>
      </w:r>
    </w:p>
    <w:p w14:paraId="29DBFE52" w14:textId="77777777" w:rsidR="000D025D" w:rsidRPr="000D025D" w:rsidRDefault="000D025D" w:rsidP="000D025D">
      <w:pPr>
        <w:bidi/>
      </w:pPr>
      <w:r w:rsidRPr="000D025D">
        <w:rPr>
          <w:rtl/>
        </w:rPr>
        <w:t>انتهاء مهلة الايداع</w:t>
      </w:r>
    </w:p>
    <w:p w14:paraId="77B84F8D" w14:textId="77777777" w:rsidR="000D025D" w:rsidRPr="000D025D" w:rsidRDefault="000D025D" w:rsidP="000D025D">
      <w:pPr>
        <w:bidi/>
      </w:pPr>
      <w:r w:rsidRPr="000D025D">
        <w:t>    </w:t>
      </w:r>
      <w:hyperlink r:id="rId21" w:history="1">
        <w:r w:rsidRPr="000D025D">
          <w:rPr>
            <w:rStyle w:val="Hyperlink"/>
          </w:rPr>
          <w:t> </w:t>
        </w:r>
      </w:hyperlink>
      <w:r w:rsidRPr="000D025D">
        <w:rPr>
          <w:rtl/>
        </w:rPr>
        <w:t>المادة</w:t>
      </w:r>
      <w:r w:rsidRPr="000D025D">
        <w:t xml:space="preserve"> (18) :</w:t>
      </w:r>
    </w:p>
    <w:p w14:paraId="74D0C42A" w14:textId="77777777" w:rsidR="000D025D" w:rsidRPr="000D025D" w:rsidRDefault="000D025D" w:rsidP="000D025D">
      <w:pPr>
        <w:bidi/>
      </w:pPr>
      <w:r w:rsidRPr="000D025D">
        <w:rPr>
          <w:rtl/>
        </w:rPr>
        <w:lastRenderedPageBreak/>
        <w:t>أ . عند وجوب تصفية الرسوم حكما على البضائع المودعة في المستودع بسبب انتهاء مهلة الايداع وعدم تمديدها تطبق نصوص التعريفة النافذة يوم انتهاء مهلة الايداع</w:t>
      </w:r>
      <w:r w:rsidRPr="000D025D">
        <w:t>.</w:t>
      </w:r>
    </w:p>
    <w:p w14:paraId="0802677D" w14:textId="77777777" w:rsidR="000D025D" w:rsidRPr="000D025D" w:rsidRDefault="000D025D" w:rsidP="000D025D">
      <w:pPr>
        <w:bidi/>
      </w:pPr>
      <w:r w:rsidRPr="000D025D">
        <w:rPr>
          <w:rtl/>
        </w:rPr>
        <w:t>ب. تخضع البضائع المسحوبة من المستودع بصورة غير قانونية او الملحوظ نقصها لدى مراجعة حسابات المستودع لرسوم التعريفة النافذة في تاريخ آخر اخراج منه او في تاريخ اكتشاف النقص او في تاريخ وقوعه اذا امكن تحديده ايها اعلى رسما</w:t>
      </w:r>
      <w:r w:rsidRPr="000D025D">
        <w:t>.</w:t>
      </w:r>
    </w:p>
    <w:p w14:paraId="5F48CCFF" w14:textId="77777777" w:rsidR="000D025D" w:rsidRPr="000D025D" w:rsidRDefault="000D025D" w:rsidP="000D025D">
      <w:pPr>
        <w:bidi/>
      </w:pPr>
      <w:r w:rsidRPr="000D025D">
        <w:pict w14:anchorId="65BEB0C9">
          <v:rect id="_x0000_i2566" style="width:0;height:22.5pt" o:hralign="center" o:hrstd="t" o:hr="t" fillcolor="#a0a0a0" stroked="f"/>
        </w:pict>
      </w:r>
    </w:p>
    <w:p w14:paraId="06ED4162" w14:textId="77777777" w:rsidR="000D025D" w:rsidRPr="000D025D" w:rsidRDefault="000D025D" w:rsidP="000D025D">
      <w:pPr>
        <w:bidi/>
      </w:pPr>
      <w:r w:rsidRPr="000D025D">
        <w:rPr>
          <w:rtl/>
        </w:rPr>
        <w:t>البضائع المعلقة رسومها</w:t>
      </w:r>
    </w:p>
    <w:p w14:paraId="56F211E9" w14:textId="77777777" w:rsidR="000D025D" w:rsidRPr="000D025D" w:rsidRDefault="000D025D" w:rsidP="000D025D">
      <w:pPr>
        <w:bidi/>
      </w:pPr>
      <w:r w:rsidRPr="000D025D">
        <w:t>    </w:t>
      </w:r>
      <w:hyperlink r:id="rId22" w:history="1">
        <w:r w:rsidRPr="000D025D">
          <w:rPr>
            <w:rStyle w:val="Hyperlink"/>
          </w:rPr>
          <w:t> </w:t>
        </w:r>
      </w:hyperlink>
      <w:r w:rsidRPr="000D025D">
        <w:rPr>
          <w:rtl/>
        </w:rPr>
        <w:t>المادة</w:t>
      </w:r>
      <w:r w:rsidRPr="000D025D">
        <w:t xml:space="preserve"> (19) :</w:t>
      </w:r>
    </w:p>
    <w:p w14:paraId="1FA5F229" w14:textId="77777777" w:rsidR="000D025D" w:rsidRPr="000D025D" w:rsidRDefault="000D025D" w:rsidP="000D025D">
      <w:pPr>
        <w:bidi/>
      </w:pPr>
      <w:r w:rsidRPr="000D025D">
        <w:rPr>
          <w:rtl/>
        </w:rPr>
        <w:t>تخضع البضائع المعلقة رسومها وفق بيانات تعهد مكفولة والتي لم يجر تقديمها الى الدائرة لرسوم التعريفة النافذة في تاريخ تسجيل هذه البيانات او في تاريخ انتهاء المهل الممنوحة لها ايها اعلى</w:t>
      </w:r>
      <w:r w:rsidRPr="000D025D">
        <w:t>.</w:t>
      </w:r>
      <w:r w:rsidRPr="000D025D">
        <w:br/>
      </w:r>
      <w:r w:rsidRPr="000D025D">
        <w:rPr>
          <w:rtl/>
        </w:rPr>
        <w:t>اما البضائع المعلقة رسومها والتي قدم بيانها الى الدائرة من قبل اصحاب العلاقة بقصد وضعها في الاستهلاك فتطبق عليها التعريفة النافذة بتاريخ تسجيل هذا البيان الخاص بوضعها في الاستهلاك</w:t>
      </w:r>
      <w:r w:rsidRPr="000D025D">
        <w:t>.</w:t>
      </w:r>
    </w:p>
    <w:p w14:paraId="3C47D28E" w14:textId="77777777" w:rsidR="000D025D" w:rsidRPr="000D025D" w:rsidRDefault="000D025D" w:rsidP="000D025D">
      <w:pPr>
        <w:bidi/>
      </w:pPr>
      <w:r w:rsidRPr="000D025D">
        <w:pict w14:anchorId="5F90E9E8">
          <v:rect id="_x0000_i2567" style="width:0;height:22.5pt" o:hralign="center" o:hrstd="t" o:hr="t" fillcolor="#a0a0a0" stroked="f"/>
        </w:pict>
      </w:r>
    </w:p>
    <w:p w14:paraId="2A656C40" w14:textId="77777777" w:rsidR="000D025D" w:rsidRPr="000D025D" w:rsidRDefault="000D025D" w:rsidP="000D025D">
      <w:pPr>
        <w:bidi/>
      </w:pPr>
      <w:r w:rsidRPr="000D025D">
        <w:rPr>
          <w:rtl/>
        </w:rPr>
        <w:t>رسوم تعرفة البضائع المهربة</w:t>
      </w:r>
    </w:p>
    <w:p w14:paraId="0FF6A4DA" w14:textId="77777777" w:rsidR="000D025D" w:rsidRPr="000D025D" w:rsidRDefault="000D025D" w:rsidP="000D025D">
      <w:pPr>
        <w:bidi/>
      </w:pPr>
      <w:r w:rsidRPr="000D025D">
        <w:t>    </w:t>
      </w:r>
      <w:hyperlink r:id="rId23" w:history="1">
        <w:r w:rsidRPr="000D025D">
          <w:rPr>
            <w:rStyle w:val="Hyperlink"/>
          </w:rPr>
          <w:t> </w:t>
        </w:r>
      </w:hyperlink>
      <w:r w:rsidRPr="000D025D">
        <w:rPr>
          <w:rtl/>
        </w:rPr>
        <w:t>المادة</w:t>
      </w:r>
      <w:r w:rsidRPr="000D025D">
        <w:t xml:space="preserve"> (20) :</w:t>
      </w:r>
    </w:p>
    <w:p w14:paraId="041EEB42" w14:textId="77777777" w:rsidR="000D025D" w:rsidRPr="000D025D" w:rsidRDefault="000D025D" w:rsidP="000D025D">
      <w:pPr>
        <w:bidi/>
      </w:pPr>
      <w:r w:rsidRPr="000D025D">
        <w:rPr>
          <w:rtl/>
        </w:rPr>
        <w:t>تخضع البضائع المهربة او التي هي في حكم المهربة الى رسوم التعريفة النافذة في تاريخ اكتشاف التهريب او تاريخ وقوعه اذا امكن تحديده او تاريخ التسوية الصلحية ايها اعلى</w:t>
      </w:r>
      <w:r w:rsidRPr="000D025D">
        <w:t>.</w:t>
      </w:r>
    </w:p>
    <w:p w14:paraId="3133EEF6" w14:textId="77777777" w:rsidR="000D025D" w:rsidRPr="000D025D" w:rsidRDefault="000D025D" w:rsidP="000D025D">
      <w:pPr>
        <w:bidi/>
      </w:pPr>
      <w:r w:rsidRPr="000D025D">
        <w:pict w14:anchorId="556A4FC8">
          <v:rect id="_x0000_i2568" style="width:0;height:22.5pt" o:hralign="center" o:hrstd="t" o:hr="t" fillcolor="#a0a0a0" stroked="f"/>
        </w:pict>
      </w:r>
    </w:p>
    <w:p w14:paraId="30631EBF" w14:textId="77777777" w:rsidR="000D025D" w:rsidRPr="000D025D" w:rsidRDefault="000D025D" w:rsidP="000D025D">
      <w:pPr>
        <w:bidi/>
      </w:pPr>
      <w:r w:rsidRPr="000D025D">
        <w:rPr>
          <w:rtl/>
        </w:rPr>
        <w:t>تطبيق التعريفة النافذة يوم البيع</w:t>
      </w:r>
    </w:p>
    <w:p w14:paraId="659F54E2" w14:textId="77777777" w:rsidR="000D025D" w:rsidRPr="000D025D" w:rsidRDefault="000D025D" w:rsidP="000D025D">
      <w:pPr>
        <w:bidi/>
      </w:pPr>
      <w:r w:rsidRPr="000D025D">
        <w:t>    </w:t>
      </w:r>
      <w:hyperlink r:id="rId24" w:history="1">
        <w:r w:rsidRPr="000D025D">
          <w:rPr>
            <w:rStyle w:val="Hyperlink"/>
          </w:rPr>
          <w:t> </w:t>
        </w:r>
      </w:hyperlink>
      <w:r w:rsidRPr="000D025D">
        <w:rPr>
          <w:rtl/>
        </w:rPr>
        <w:t>المادة</w:t>
      </w:r>
      <w:r w:rsidRPr="000D025D">
        <w:t xml:space="preserve"> (21) :</w:t>
      </w:r>
    </w:p>
    <w:p w14:paraId="2C885797" w14:textId="77777777" w:rsidR="000D025D" w:rsidRPr="000D025D" w:rsidRDefault="000D025D" w:rsidP="000D025D">
      <w:pPr>
        <w:bidi/>
      </w:pPr>
      <w:r w:rsidRPr="000D025D">
        <w:rPr>
          <w:rtl/>
        </w:rPr>
        <w:t>تطبق التعريفة النافذة يوم البيع على البضائع التي تبيعها الدائرة للوضع في الاستهلاك وفق الاحكام المنصوص عليها في هذا القانون</w:t>
      </w:r>
      <w:r w:rsidRPr="000D025D">
        <w:t>.</w:t>
      </w:r>
    </w:p>
    <w:p w14:paraId="05950E81" w14:textId="77777777" w:rsidR="000D025D" w:rsidRPr="000D025D" w:rsidRDefault="000D025D" w:rsidP="000D025D">
      <w:pPr>
        <w:bidi/>
      </w:pPr>
      <w:r w:rsidRPr="000D025D">
        <w:pict w14:anchorId="6A839813">
          <v:rect id="_x0000_i2569" style="width:0;height:22.5pt" o:hralign="center" o:hrstd="t" o:hr="t" fillcolor="#a0a0a0" stroked="f"/>
        </w:pict>
      </w:r>
    </w:p>
    <w:p w14:paraId="425A2BC0" w14:textId="77777777" w:rsidR="000D025D" w:rsidRPr="000D025D" w:rsidRDefault="000D025D" w:rsidP="000D025D">
      <w:pPr>
        <w:bidi/>
      </w:pPr>
      <w:r w:rsidRPr="000D025D">
        <w:rPr>
          <w:rtl/>
        </w:rPr>
        <w:t>البضائع الخاضعة لرسم نسبي</w:t>
      </w:r>
    </w:p>
    <w:p w14:paraId="184D4A21" w14:textId="77777777" w:rsidR="000D025D" w:rsidRPr="000D025D" w:rsidRDefault="000D025D" w:rsidP="000D025D">
      <w:pPr>
        <w:bidi/>
      </w:pPr>
      <w:r w:rsidRPr="000D025D">
        <w:t>    </w:t>
      </w:r>
      <w:hyperlink r:id="rId25" w:history="1">
        <w:r w:rsidRPr="000D025D">
          <w:rPr>
            <w:rStyle w:val="Hyperlink"/>
          </w:rPr>
          <w:t> </w:t>
        </w:r>
      </w:hyperlink>
      <w:r w:rsidRPr="000D025D">
        <w:rPr>
          <w:rtl/>
        </w:rPr>
        <w:t>المادة</w:t>
      </w:r>
      <w:r w:rsidRPr="000D025D">
        <w:t xml:space="preserve"> (22) :</w:t>
      </w:r>
    </w:p>
    <w:p w14:paraId="6821A49C" w14:textId="77777777" w:rsidR="000D025D" w:rsidRPr="000D025D" w:rsidRDefault="000D025D" w:rsidP="000D025D">
      <w:pPr>
        <w:bidi/>
      </w:pPr>
      <w:r w:rsidRPr="000D025D">
        <w:rPr>
          <w:rtl/>
        </w:rPr>
        <w:t>تطبق التعريفة النافذة على البضائع الخاضعة لرسم نسبي وفق قيمتها التقديرية في الحالة التي تكون عليها ما لم تنص التعريفة على غير ذلك، اما البضائع الخاضعة لرسم نوعي فيستوفى عنها ذلك الرسم كاملا بصرف النظر عن حالتها ما لم تتحقق الدائرة من تلف اصابها نتيجة قوة قاهرة او حادث طارئ فيخفض مقدار الرسم النوعي بنسبة ما لحق البضاعة من تلف وتحدد نسبة التلف بقرار من المدير بناء على تنسيب اللجنة الخاصة المنصوص عليها في المادة (80) من هذا القانون ولاصحاب العلاقة حق الاعتراض على هذا القرار لدى محكمة الجمارك خلال المدة المنصوص عليها في تلك المادة</w:t>
      </w:r>
      <w:r w:rsidRPr="000D025D">
        <w:t>.</w:t>
      </w:r>
    </w:p>
    <w:p w14:paraId="6DB4DF98" w14:textId="77777777" w:rsidR="000D025D" w:rsidRPr="000D025D" w:rsidRDefault="000D025D" w:rsidP="000D025D">
      <w:pPr>
        <w:bidi/>
      </w:pPr>
      <w:r w:rsidRPr="000D025D">
        <w:pict w14:anchorId="556E0ABC">
          <v:rect id="_x0000_i2570" style="width:0;height:22.5pt" o:hralign="center" o:hrstd="t" o:hr="t" fillcolor="#a0a0a0" stroked="f"/>
        </w:pict>
      </w:r>
    </w:p>
    <w:p w14:paraId="4EF2ABC6" w14:textId="77777777" w:rsidR="000D025D" w:rsidRPr="000D025D" w:rsidRDefault="000D025D" w:rsidP="000D025D">
      <w:pPr>
        <w:bidi/>
      </w:pPr>
      <w:r w:rsidRPr="000D025D">
        <w:rPr>
          <w:rtl/>
        </w:rPr>
        <w:t>تطبيق احكام المواد 16-22</w:t>
      </w:r>
    </w:p>
    <w:p w14:paraId="4EB4B7F3" w14:textId="77777777" w:rsidR="000D025D" w:rsidRPr="000D025D" w:rsidRDefault="000D025D" w:rsidP="000D025D">
      <w:pPr>
        <w:bidi/>
      </w:pPr>
      <w:r w:rsidRPr="000D025D">
        <w:lastRenderedPageBreak/>
        <w:t>    </w:t>
      </w:r>
      <w:hyperlink r:id="rId26" w:history="1">
        <w:r w:rsidRPr="000D025D">
          <w:rPr>
            <w:rStyle w:val="Hyperlink"/>
          </w:rPr>
          <w:t> </w:t>
        </w:r>
      </w:hyperlink>
      <w:r w:rsidRPr="000D025D">
        <w:rPr>
          <w:rtl/>
        </w:rPr>
        <w:t>المادة</w:t>
      </w:r>
      <w:r w:rsidRPr="000D025D">
        <w:t xml:space="preserve"> (23) :</w:t>
      </w:r>
    </w:p>
    <w:p w14:paraId="0601CA22" w14:textId="77777777" w:rsidR="000D025D" w:rsidRPr="000D025D" w:rsidRDefault="000D025D" w:rsidP="000D025D">
      <w:pPr>
        <w:bidi/>
      </w:pPr>
      <w:r w:rsidRPr="000D025D">
        <w:rPr>
          <w:rtl/>
        </w:rPr>
        <w:t>تطبق احكام المواد (16 - 22) من هذا القانون على جميع الرسوم والضرائب الاخرى التي تستوفيها الدائرة ما لم يكن ثمة نص قانوني مخالف</w:t>
      </w:r>
      <w:r w:rsidRPr="000D025D">
        <w:t>.</w:t>
      </w:r>
    </w:p>
    <w:p w14:paraId="0DB44090" w14:textId="77777777" w:rsidR="000D025D" w:rsidRPr="000D025D" w:rsidRDefault="000D025D" w:rsidP="000D025D">
      <w:pPr>
        <w:bidi/>
      </w:pPr>
      <w:r w:rsidRPr="000D025D">
        <w:pict w14:anchorId="799EB578">
          <v:rect id="_x0000_i2571" style="width:0;height:22.5pt" o:hralign="center" o:hrstd="t" o:hr="t" fillcolor="#a0a0a0" stroked="f"/>
        </w:pict>
      </w:r>
    </w:p>
    <w:p w14:paraId="571D8F5B" w14:textId="77777777" w:rsidR="000D025D" w:rsidRPr="000D025D" w:rsidRDefault="000D025D" w:rsidP="000D025D">
      <w:pPr>
        <w:bidi/>
      </w:pPr>
      <w:r w:rsidRPr="000D025D">
        <w:rPr>
          <w:rtl/>
        </w:rPr>
        <w:t>منشا البضاعة</w:t>
      </w:r>
    </w:p>
    <w:p w14:paraId="241174FF" w14:textId="77777777" w:rsidR="000D025D" w:rsidRPr="000D025D" w:rsidRDefault="000D025D" w:rsidP="000D025D">
      <w:pPr>
        <w:bidi/>
      </w:pPr>
      <w:r w:rsidRPr="000D025D">
        <w:t>    </w:t>
      </w:r>
      <w:hyperlink r:id="rId27" w:history="1">
        <w:r w:rsidRPr="000D025D">
          <w:rPr>
            <w:rStyle w:val="Hyperlink"/>
          </w:rPr>
          <w:t> </w:t>
        </w:r>
      </w:hyperlink>
      <w:r w:rsidRPr="000D025D">
        <w:rPr>
          <w:rtl/>
        </w:rPr>
        <w:t>المادة</w:t>
      </w:r>
      <w:r w:rsidRPr="000D025D">
        <w:t xml:space="preserve"> (24) :</w:t>
      </w:r>
    </w:p>
    <w:p w14:paraId="4CC2136F" w14:textId="77777777" w:rsidR="000D025D" w:rsidRPr="000D025D" w:rsidRDefault="000D025D" w:rsidP="000D025D">
      <w:pPr>
        <w:bidi/>
      </w:pPr>
      <w:r w:rsidRPr="000D025D">
        <w:rPr>
          <w:b/>
          <w:bCs/>
          <w:rtl/>
        </w:rPr>
        <w:t>الفصل الثاني</w:t>
      </w:r>
      <w:r w:rsidRPr="000D025D">
        <w:rPr>
          <w:b/>
          <w:bCs/>
          <w:rtl/>
        </w:rPr>
        <w:br/>
        <w:t>العناصر المميزة للبضاعة</w:t>
      </w:r>
      <w:r w:rsidRPr="000D025D">
        <w:rPr>
          <w:b/>
          <w:bCs/>
          <w:rtl/>
        </w:rPr>
        <w:br/>
        <w:t>القسم الاول / منشا البضاعة</w:t>
      </w:r>
      <w:r w:rsidRPr="000D025D">
        <w:rPr>
          <w:b/>
          <w:bCs/>
          <w:rtl/>
        </w:rPr>
        <w:br/>
        <w:t>المنشا غير التفضيلي</w:t>
      </w:r>
    </w:p>
    <w:p w14:paraId="4C705706" w14:textId="77777777" w:rsidR="000D025D" w:rsidRPr="000D025D" w:rsidRDefault="000D025D" w:rsidP="000D025D">
      <w:pPr>
        <w:bidi/>
        <w:rPr>
          <w:rtl/>
        </w:rPr>
      </w:pPr>
      <w:r w:rsidRPr="000D025D">
        <w:rPr>
          <w:rtl/>
        </w:rPr>
        <w:t>يحدد منشا البضاعة المستوردة وفقا للقواعد التالية :</w:t>
      </w:r>
      <w:r w:rsidRPr="000D025D">
        <w:rPr>
          <w:rtl/>
        </w:rPr>
        <w:br/>
        <w:t>أ . تعتبر البضاعة من منشا بلد ما اذا تم الحصول عليها فيه كليا ويشمل ذلك ما يلي :</w:t>
      </w:r>
      <w:r w:rsidRPr="000D025D">
        <w:rPr>
          <w:rtl/>
        </w:rPr>
        <w:br/>
        <w:t>1. المنتجات المعدنية المستخرجة من الاراضي او المياه الاقليمية او قعر البحر في ذلك البلد .</w:t>
      </w:r>
      <w:r w:rsidRPr="000D025D">
        <w:rPr>
          <w:rtl/>
        </w:rPr>
        <w:br/>
        <w:t>2. المنتجات النباتية التي يتم جنيها او حصادها في ذلك البلد .</w:t>
      </w:r>
      <w:r w:rsidRPr="000D025D">
        <w:rPr>
          <w:rtl/>
        </w:rPr>
        <w:br/>
        <w:t>3. الحيوانات الحية المولودة في ذلك البلد وتمت تربيتها فيه .</w:t>
      </w:r>
      <w:r w:rsidRPr="000D025D">
        <w:rPr>
          <w:rtl/>
        </w:rPr>
        <w:br/>
        <w:t>4. منتجات الحيوانات الحية في ذلك البلد .</w:t>
      </w:r>
      <w:r w:rsidRPr="000D025D">
        <w:rPr>
          <w:rtl/>
        </w:rPr>
        <w:br/>
        <w:t>5. منتجات الصيد البري او الصيد البحري في ذلك البلد او في مياهه الاقليمية .</w:t>
      </w:r>
      <w:r w:rsidRPr="000D025D">
        <w:rPr>
          <w:rtl/>
        </w:rPr>
        <w:br/>
        <w:t>6. منتجات الصيد البحري والمنتجات الاخرى التي يتم الحصول عليها من البحر خارج المياه الاقليمية لبلد ما بواسطة مراكب صيد مسجلة في البلد المعني وترفع علمه .</w:t>
      </w:r>
      <w:r w:rsidRPr="000D025D">
        <w:rPr>
          <w:rtl/>
        </w:rPr>
        <w:br/>
        <w:t>7. البضائع التي تنتج او يتم الحصول عليها على ظهر السفن الصناعية من المنتجات المشار اليها في البند (6) من هذه الفقرة شريطة ان تكون السفن مسجلة في بلد منشا البضاعة وترفع العلم الخاص به .</w:t>
      </w:r>
      <w:r w:rsidRPr="000D025D">
        <w:rPr>
          <w:rtl/>
        </w:rPr>
        <w:br/>
        <w:t>8. المنتجات الماخوذة من قعر البحر او التربة التحتية له خارج المياه الاقليمية شريطة ان يكون لذلك البلد حقوق خاصة لاستغلال قعر البحر او التربة التحتية المشار اليها .</w:t>
      </w:r>
      <w:r w:rsidRPr="000D025D">
        <w:rPr>
          <w:rtl/>
        </w:rPr>
        <w:br/>
        <w:t>9. منتجات المخلفات الناتجة من عمليات التصنيع والمواد المستعملة اذا جمعت في ذلك البلد وكانت صالحة فقط لاعادة استخدامها مواد خام .</w:t>
      </w:r>
      <w:r w:rsidRPr="000D025D">
        <w:rPr>
          <w:rtl/>
        </w:rPr>
        <w:br/>
        <w:t>10. البضائع التي يتم انتاجها في ذلك البلد من البضائع المشار اليها في البنود من (1) الى (9) من هذه الفقرة او مشتقاتها في أي مرحلة من مراحل الانتاج .</w:t>
      </w:r>
    </w:p>
    <w:p w14:paraId="0CC768E2" w14:textId="77777777" w:rsidR="000D025D" w:rsidRPr="000D025D" w:rsidRDefault="000D025D" w:rsidP="000D025D">
      <w:pPr>
        <w:bidi/>
        <w:rPr>
          <w:rtl/>
        </w:rPr>
      </w:pPr>
      <w:r w:rsidRPr="000D025D">
        <w:rPr>
          <w:rtl/>
        </w:rPr>
        <w:t>ب. تعتبر البضاعة من منشا بلد ما اذا انتجت فيه كليا من مواد نتيجة عملية تحويل جوهري وفقا لاحكام الفقرة ( ج ) من هذه المادة .</w:t>
      </w:r>
    </w:p>
    <w:p w14:paraId="590F6890" w14:textId="77777777" w:rsidR="000D025D" w:rsidRPr="000D025D" w:rsidRDefault="000D025D" w:rsidP="000D025D">
      <w:pPr>
        <w:bidi/>
        <w:rPr>
          <w:rtl/>
        </w:rPr>
      </w:pPr>
      <w:r w:rsidRPr="000D025D">
        <w:rPr>
          <w:rtl/>
        </w:rPr>
        <w:t>ج. تعتبر البضاعة التي ساهم في انتاجها اكثر من بلد من منشا البلد الذي جرت فيه عليها اخر عملية تحويل جوهري ويعتبر التحويل جوهريا في أي من الحالتين التاليتين :</w:t>
      </w:r>
      <w:r w:rsidRPr="000D025D">
        <w:rPr>
          <w:rtl/>
        </w:rPr>
        <w:br/>
        <w:t>1. اذا تغير تصنيف التعريفة الجمركية للبضاعة المكون من ست خانات عن تصنيف كل من مكوناتها .</w:t>
      </w:r>
      <w:r w:rsidRPr="000D025D">
        <w:rPr>
          <w:rtl/>
        </w:rPr>
        <w:br/>
        <w:t>2. اذا كانت القيمة المضافة تساوي على الاقل (40%) من قيمة البضاعة في ارض المصنع ولهذه الغاية :</w:t>
      </w:r>
      <w:r w:rsidRPr="000D025D">
        <w:rPr>
          <w:rtl/>
        </w:rPr>
        <w:br/>
        <w:t>- يقصد بالقيمة المضافة : قيمة البضاعة في ارض المصنع مطروحا منها القيمة الجمركية لجميع مدخلات الانتاج الاجنبية المستخدمة في انتاج البضاعة .</w:t>
      </w:r>
      <w:r w:rsidRPr="000D025D">
        <w:rPr>
          <w:rtl/>
        </w:rPr>
        <w:br/>
        <w:t>- كما ويقصد بقيمة البضاعة في ارض المصنع : الثمن المدفوع فعلا او المستحق الدفع مقابل البضاعة تسليم ارض المصنع مطروحا منه مقدار أي ضرائب او رسوم ترد او يمكن ان ترد عن البضاعة عند تصديرها .</w:t>
      </w:r>
    </w:p>
    <w:p w14:paraId="3F2B3A93" w14:textId="77777777" w:rsidR="000D025D" w:rsidRPr="000D025D" w:rsidRDefault="000D025D" w:rsidP="000D025D">
      <w:pPr>
        <w:bidi/>
        <w:rPr>
          <w:rtl/>
        </w:rPr>
      </w:pPr>
      <w:r w:rsidRPr="000D025D">
        <w:rPr>
          <w:rtl/>
        </w:rPr>
        <w:t>د. على الرغم مما ورد في البند (1) من الفقرة (ج) من هذه المادة لا يعتبر تحويلا جوهريا على البضاعة التغير في التصنيف الجمركي الناتج من عملية او اكثر من العمليات التالية سواء اجريت منفردة او مجتمعة :</w:t>
      </w:r>
      <w:r w:rsidRPr="000D025D">
        <w:rPr>
          <w:rtl/>
        </w:rPr>
        <w:br/>
        <w:t>1. العمليات التي تجري لضمان حفظ البضاعة بشكل جيد لاغراض النقل او التخزين .</w:t>
      </w:r>
      <w:r w:rsidRPr="000D025D">
        <w:rPr>
          <w:rtl/>
        </w:rPr>
        <w:br/>
        <w:t>2. العمليات التي تجري لتسهيل شحن البضاعة او نقلها .</w:t>
      </w:r>
      <w:r w:rsidRPr="000D025D">
        <w:rPr>
          <w:rtl/>
        </w:rPr>
        <w:br/>
      </w:r>
      <w:r w:rsidRPr="000D025D">
        <w:rPr>
          <w:rtl/>
        </w:rPr>
        <w:lastRenderedPageBreak/>
        <w:t>3. عمليات تغليف البضاعة او تجهيزها للبيع .</w:t>
      </w:r>
      <w:r w:rsidRPr="000D025D">
        <w:rPr>
          <w:rtl/>
        </w:rPr>
        <w:br/>
        <w:t>4. العمليات البسيطة التي تجري على البضاعة بما في ذلك :</w:t>
      </w:r>
      <w:r w:rsidRPr="000D025D">
        <w:rPr>
          <w:rtl/>
        </w:rPr>
        <w:br/>
        <w:t>التهوية ، النشر ، التجفيف ، التبريد ، ازالة الاجزاء التالفة ، المعالجة بالشحم او مزيل الصدا ، اضافة طبقة طلاء للحماية من عوامل الطبيعة ، ازالة الصدا ، الغسيل ، التنظيف ، التنخيل او الفرز ، التصنيف او التدريج ، الفحص والمعايرة ، نزع الغلافات او اعادة التغليف ، تجزئة البضائع الدكمة ، وضع العلامات والرقع او العلامات المميزة على غلافات البضائع ، الحل بالماء او أي محلول مائي ، التايين ، التمليح ، نزع القشور ، السحق ، نزع بذور الفواكه ، ذبح الحيوانات .</w:t>
      </w:r>
    </w:p>
    <w:p w14:paraId="7872E035" w14:textId="77777777" w:rsidR="000D025D" w:rsidRPr="000D025D" w:rsidRDefault="000D025D" w:rsidP="000D025D">
      <w:pPr>
        <w:bidi/>
        <w:rPr>
          <w:rtl/>
        </w:rPr>
      </w:pPr>
      <w:r w:rsidRPr="000D025D">
        <w:pict w14:anchorId="58A4C15E">
          <v:rect id="_x0000_i2572" style="width:0;height:22.5pt" o:hralign="center" o:hrstd="t" o:hr="t" fillcolor="#a0a0a0" stroked="f"/>
        </w:pict>
      </w:r>
    </w:p>
    <w:p w14:paraId="6A10440B" w14:textId="77777777" w:rsidR="000D025D" w:rsidRPr="000D025D" w:rsidRDefault="000D025D" w:rsidP="000D025D">
      <w:pPr>
        <w:bidi/>
      </w:pPr>
      <w:r w:rsidRPr="000D025D">
        <w:rPr>
          <w:rtl/>
        </w:rPr>
        <w:t>البضاعة المنتجة في اكثر من بلد</w:t>
      </w:r>
    </w:p>
    <w:p w14:paraId="0D0F3E54" w14:textId="77777777" w:rsidR="000D025D" w:rsidRPr="000D025D" w:rsidRDefault="000D025D" w:rsidP="000D025D">
      <w:pPr>
        <w:bidi/>
      </w:pPr>
      <w:r w:rsidRPr="000D025D">
        <w:t>    </w:t>
      </w:r>
      <w:hyperlink r:id="rId28" w:history="1">
        <w:r w:rsidRPr="000D025D">
          <w:rPr>
            <w:rStyle w:val="Hyperlink"/>
          </w:rPr>
          <w:t> </w:t>
        </w:r>
      </w:hyperlink>
      <w:r w:rsidRPr="000D025D">
        <w:rPr>
          <w:rtl/>
        </w:rPr>
        <w:t>المادة</w:t>
      </w:r>
      <w:r w:rsidRPr="000D025D">
        <w:t xml:space="preserve"> (25) :</w:t>
      </w:r>
    </w:p>
    <w:p w14:paraId="1CD6D850" w14:textId="77777777" w:rsidR="000D025D" w:rsidRPr="000D025D" w:rsidRDefault="000D025D" w:rsidP="000D025D">
      <w:pPr>
        <w:bidi/>
      </w:pPr>
      <w:r w:rsidRPr="000D025D">
        <w:rPr>
          <w:rtl/>
        </w:rPr>
        <w:t>أ . 1. اذا تقدم مصدر او مستورد او أي شخص ذو علاقة ولسبب مبرر بطلب خطي الى الدائرة لتحديد المنشا غير التفضيلي لبضاعة ما فعلى الدائرة تحديد المنشا دون تاخير وخلال مدة لا تتجاوز تسعون يوما من تاريخ تقديم الطلب شريطة ان يرفق به جميع المعلومات المحددة بالتعليمات التي يصدرها المدير لهذه الغاية .</w:t>
      </w:r>
      <w:r w:rsidRPr="000D025D">
        <w:rPr>
          <w:rtl/>
        </w:rPr>
        <w:br/>
        <w:t>2. يجوز قبول طلبات تحديد المنشا في أي وقت سواء قبل البدء في الاتجار بالبضاعة موضوع الطلب او في أي وقت لاحق .</w:t>
      </w:r>
      <w:r w:rsidRPr="000D025D">
        <w:rPr>
          <w:rtl/>
        </w:rPr>
        <w:br/>
        <w:t>3. يستمر قرار تحديد المنشا غير التفضيلي المذكور في البند (1) من هذه الفقرة ساري المفعول لمدة ثلاث سنوات طالما ان الوقائع والظروف والشروط التي صدر القرار استنادا اليها بما في ذلك قواعد المنشا بقيت متشابهة .</w:t>
      </w:r>
      <w:r w:rsidRPr="000D025D">
        <w:rPr>
          <w:rtl/>
        </w:rPr>
        <w:br/>
        <w:t>4. يخضع أي اجراء اداري تتخذه الدائرة فيما يتعلق بتحديد المنشا غير التفضيلي للاعتراض لدى المدير خلال عشرة ايام من تاريخ التبليغ ويكون قرار المدير قابلا للطعن امام محكمة الجمارك خلال خمسة عشر يوما من تاريخ التبليغ .</w:t>
      </w:r>
      <w:r w:rsidRPr="000D025D">
        <w:rPr>
          <w:rtl/>
        </w:rPr>
        <w:br/>
        <w:t>5. يعتبر القرار منتهيا حكما اذا صدر عن الدائرة قرار لاحق مخالف له وفقا لما ورد في البند (4) من هذه الفقرة على ان يتم ابلاغ الاطراف المعنية بذلك مسبقا .</w:t>
      </w:r>
      <w:r w:rsidRPr="000D025D">
        <w:rPr>
          <w:rtl/>
        </w:rPr>
        <w:br/>
        <w:t>6. مع مراعاة احكام البند (7) من هذه الفقرة تقوم الدائرة بنشر قرارات تحديد المنشا غير التفضيلي في الجريدة الرسمية .</w:t>
      </w:r>
      <w:r w:rsidRPr="000D025D">
        <w:rPr>
          <w:rtl/>
        </w:rPr>
        <w:br/>
        <w:t>7. لمقاصد تطبيق قواعد المنشا غير التفضيلية يحظر على الدائرة افشاء أي معلومات تكون سرية بطبيعتها او التي تقدم على اساس سري ويحظر عليها افشاؤها الا باذن خطي من الشخص او الجهة التي قدمت تلك المعلومات باستثناء ما يكون مطلوبا الافصاح عنه من قبل جهة قضائية .</w:t>
      </w:r>
    </w:p>
    <w:p w14:paraId="79352696" w14:textId="77777777" w:rsidR="000D025D" w:rsidRPr="000D025D" w:rsidRDefault="000D025D" w:rsidP="000D025D">
      <w:pPr>
        <w:bidi/>
        <w:rPr>
          <w:rtl/>
        </w:rPr>
      </w:pPr>
      <w:r w:rsidRPr="000D025D">
        <w:rPr>
          <w:rtl/>
        </w:rPr>
        <w:t>ب. دون الاخلال بالتشريعات ذات العلاقة لا يجوز للدائرة ان تطبق باثر رجعي أي قواعد منشا جديدة او تغييرات احدثت على قواعد المنشا غير التفضيلية .</w:t>
      </w:r>
    </w:p>
    <w:p w14:paraId="07164B2C" w14:textId="77777777" w:rsidR="000D025D" w:rsidRPr="000D025D" w:rsidRDefault="000D025D" w:rsidP="000D025D">
      <w:pPr>
        <w:bidi/>
        <w:rPr>
          <w:rtl/>
        </w:rPr>
      </w:pPr>
      <w:r w:rsidRPr="000D025D">
        <w:pict w14:anchorId="439B07E4">
          <v:rect id="_x0000_i2573" style="width:0;height:22.5pt" o:hralign="center" o:hrstd="t" o:hr="t" fillcolor="#a0a0a0" stroked="f"/>
        </w:pict>
      </w:r>
    </w:p>
    <w:p w14:paraId="7D4E8211" w14:textId="77777777" w:rsidR="000D025D" w:rsidRPr="000D025D" w:rsidRDefault="000D025D" w:rsidP="000D025D">
      <w:pPr>
        <w:bidi/>
      </w:pPr>
      <w:r w:rsidRPr="000D025D">
        <w:rPr>
          <w:rtl/>
        </w:rPr>
        <w:t>اثبات المنشا</w:t>
      </w:r>
    </w:p>
    <w:p w14:paraId="47E0B106" w14:textId="77777777" w:rsidR="000D025D" w:rsidRPr="000D025D" w:rsidRDefault="000D025D" w:rsidP="000D025D">
      <w:pPr>
        <w:bidi/>
      </w:pPr>
      <w:r w:rsidRPr="000D025D">
        <w:t>    </w:t>
      </w:r>
      <w:hyperlink r:id="rId29" w:history="1">
        <w:r w:rsidRPr="000D025D">
          <w:rPr>
            <w:rStyle w:val="Hyperlink"/>
          </w:rPr>
          <w:t> </w:t>
        </w:r>
      </w:hyperlink>
      <w:r w:rsidRPr="000D025D">
        <w:rPr>
          <w:rtl/>
        </w:rPr>
        <w:t>المادة</w:t>
      </w:r>
      <w:r w:rsidRPr="000D025D">
        <w:t xml:space="preserve"> (26) :</w:t>
      </w:r>
    </w:p>
    <w:p w14:paraId="11F40DEC" w14:textId="77777777" w:rsidR="000D025D" w:rsidRPr="000D025D" w:rsidRDefault="000D025D" w:rsidP="000D025D">
      <w:pPr>
        <w:bidi/>
      </w:pPr>
      <w:r w:rsidRPr="000D025D">
        <w:rPr>
          <w:rtl/>
        </w:rPr>
        <w:t>أ . تخضع البضاعة المستوردة لاثبات المنشا وتحدد شروط اثبات المنشا وحالات الاعفاء منه بقرار من الوزير بناء على تنسيب من المدير</w:t>
      </w:r>
      <w:r w:rsidRPr="000D025D">
        <w:t>.</w:t>
      </w:r>
    </w:p>
    <w:p w14:paraId="5AC6C8EF" w14:textId="77777777" w:rsidR="000D025D" w:rsidRPr="000D025D" w:rsidRDefault="000D025D" w:rsidP="000D025D">
      <w:pPr>
        <w:bidi/>
      </w:pPr>
      <w:r w:rsidRPr="000D025D">
        <w:rPr>
          <w:rtl/>
        </w:rPr>
        <w:t>ب. للدائرة الحق بطلب بينات اضافية لاثبات منشا البضاعة في حالة الشك بصحة شهادة المنشا المبرزة</w:t>
      </w:r>
      <w:r w:rsidRPr="000D025D">
        <w:t>.</w:t>
      </w:r>
    </w:p>
    <w:p w14:paraId="17176D7E" w14:textId="77777777" w:rsidR="000D025D" w:rsidRPr="000D025D" w:rsidRDefault="000D025D" w:rsidP="000D025D">
      <w:pPr>
        <w:bidi/>
      </w:pPr>
      <w:r w:rsidRPr="000D025D">
        <w:pict w14:anchorId="2D8AA061">
          <v:rect id="_x0000_i2574" style="width:0;height:22.5pt" o:hralign="center" o:hrstd="t" o:hr="t" fillcolor="#a0a0a0" stroked="f"/>
        </w:pict>
      </w:r>
    </w:p>
    <w:p w14:paraId="78D02721" w14:textId="77777777" w:rsidR="000D025D" w:rsidRPr="000D025D" w:rsidRDefault="000D025D" w:rsidP="000D025D">
      <w:pPr>
        <w:bidi/>
      </w:pPr>
      <w:r w:rsidRPr="000D025D">
        <w:rPr>
          <w:rtl/>
        </w:rPr>
        <w:t>المنشا التفضيلي</w:t>
      </w:r>
    </w:p>
    <w:p w14:paraId="647A0B35" w14:textId="77777777" w:rsidR="000D025D" w:rsidRPr="000D025D" w:rsidRDefault="000D025D" w:rsidP="000D025D">
      <w:pPr>
        <w:bidi/>
      </w:pPr>
      <w:r w:rsidRPr="000D025D">
        <w:t>    </w:t>
      </w:r>
      <w:hyperlink r:id="rId30" w:history="1">
        <w:r w:rsidRPr="000D025D">
          <w:rPr>
            <w:rStyle w:val="Hyperlink"/>
          </w:rPr>
          <w:t> </w:t>
        </w:r>
      </w:hyperlink>
      <w:r w:rsidRPr="000D025D">
        <w:rPr>
          <w:rtl/>
        </w:rPr>
        <w:t>المادة</w:t>
      </w:r>
      <w:r w:rsidRPr="000D025D">
        <w:t xml:space="preserve"> (27) :</w:t>
      </w:r>
    </w:p>
    <w:p w14:paraId="390CD196" w14:textId="77777777" w:rsidR="000D025D" w:rsidRPr="000D025D" w:rsidRDefault="000D025D" w:rsidP="000D025D">
      <w:pPr>
        <w:bidi/>
      </w:pPr>
      <w:r w:rsidRPr="000D025D">
        <w:rPr>
          <w:rtl/>
        </w:rPr>
        <w:t>المنشا التفضيلي</w:t>
      </w:r>
      <w:r w:rsidRPr="000D025D">
        <w:t xml:space="preserve"> :</w:t>
      </w:r>
    </w:p>
    <w:p w14:paraId="3BD13F75" w14:textId="77777777" w:rsidR="000D025D" w:rsidRPr="000D025D" w:rsidRDefault="000D025D" w:rsidP="000D025D">
      <w:pPr>
        <w:bidi/>
      </w:pPr>
      <w:r w:rsidRPr="000D025D">
        <w:rPr>
          <w:rtl/>
        </w:rPr>
        <w:lastRenderedPageBreak/>
        <w:t>أ . تطبق قواعد المنشا التفضيلي وفقا للاتفاقيات المعقودة بين المملكة والاطراف الاخرى والتي تنص على منح معاملة تفضيلية</w:t>
      </w:r>
      <w:r w:rsidRPr="000D025D">
        <w:t>.</w:t>
      </w:r>
    </w:p>
    <w:p w14:paraId="657C4EC8" w14:textId="77777777" w:rsidR="000D025D" w:rsidRPr="000D025D" w:rsidRDefault="000D025D" w:rsidP="000D025D">
      <w:pPr>
        <w:bidi/>
      </w:pPr>
      <w:r w:rsidRPr="000D025D">
        <w:rPr>
          <w:rtl/>
        </w:rPr>
        <w:t>ب. تطبق احكام المادة 25 من هذا القانون على قواعد المنشا التفضيلي حسب مقتضى الحال</w:t>
      </w:r>
      <w:r w:rsidRPr="000D025D">
        <w:t xml:space="preserve"> .</w:t>
      </w:r>
    </w:p>
    <w:p w14:paraId="6CE74258" w14:textId="77777777" w:rsidR="000D025D" w:rsidRPr="000D025D" w:rsidRDefault="000D025D" w:rsidP="000D025D">
      <w:pPr>
        <w:bidi/>
      </w:pPr>
      <w:r w:rsidRPr="000D025D">
        <w:rPr>
          <w:rtl/>
        </w:rPr>
        <w:t>ج. للغايات المقصودة من هذه المادة والمواد ( 24 ) و ( 25 ) و (26) من هذا القانون تعني عبارة ( قواعد المنشا ) الاسس التي تحدد بلد منشا البضاعة وفقا لاحكام هذه المواد او الاتفاقيات الدولية التي تكون المملكة طرفا فيها</w:t>
      </w:r>
      <w:r w:rsidRPr="000D025D">
        <w:t xml:space="preserve"> .</w:t>
      </w:r>
    </w:p>
    <w:p w14:paraId="7EE91530" w14:textId="77777777" w:rsidR="000D025D" w:rsidRPr="000D025D" w:rsidRDefault="000D025D" w:rsidP="000D025D">
      <w:pPr>
        <w:bidi/>
      </w:pPr>
      <w:r w:rsidRPr="000D025D">
        <w:pict w14:anchorId="3A3767F4">
          <v:rect id="_x0000_i2575" style="width:0;height:22.5pt" o:hralign="center" o:hrstd="t" o:hr="t" fillcolor="#a0a0a0" stroked="f"/>
        </w:pict>
      </w:r>
    </w:p>
    <w:p w14:paraId="4EDECFF1" w14:textId="77777777" w:rsidR="000D025D" w:rsidRPr="000D025D" w:rsidRDefault="000D025D" w:rsidP="000D025D">
      <w:pPr>
        <w:bidi/>
      </w:pPr>
      <w:r w:rsidRPr="000D025D">
        <w:rPr>
          <w:rtl/>
        </w:rPr>
        <w:t>القيمة الجمركية</w:t>
      </w:r>
    </w:p>
    <w:p w14:paraId="54DC33FB" w14:textId="77777777" w:rsidR="000D025D" w:rsidRPr="000D025D" w:rsidRDefault="000D025D" w:rsidP="000D025D">
      <w:pPr>
        <w:bidi/>
      </w:pPr>
      <w:r w:rsidRPr="000D025D">
        <w:t>    </w:t>
      </w:r>
      <w:hyperlink r:id="rId31" w:history="1">
        <w:r w:rsidRPr="000D025D">
          <w:rPr>
            <w:rStyle w:val="Hyperlink"/>
          </w:rPr>
          <w:t> </w:t>
        </w:r>
      </w:hyperlink>
      <w:r w:rsidRPr="000D025D">
        <w:rPr>
          <w:rtl/>
        </w:rPr>
        <w:t>المادة</w:t>
      </w:r>
      <w:r w:rsidRPr="000D025D">
        <w:t xml:space="preserve"> (28) :</w:t>
      </w:r>
    </w:p>
    <w:p w14:paraId="1EC2FF73" w14:textId="77777777" w:rsidR="000D025D" w:rsidRPr="000D025D" w:rsidRDefault="000D025D" w:rsidP="000D025D">
      <w:pPr>
        <w:bidi/>
      </w:pPr>
      <w:r w:rsidRPr="000D025D">
        <w:rPr>
          <w:rtl/>
        </w:rPr>
        <w:t>القسم الثاني</w:t>
      </w:r>
      <w:r w:rsidRPr="000D025D">
        <w:br/>
      </w:r>
      <w:r w:rsidRPr="000D025D">
        <w:rPr>
          <w:rtl/>
        </w:rPr>
        <w:t>القيمة الجمركية</w:t>
      </w:r>
    </w:p>
    <w:p w14:paraId="39CE9B65" w14:textId="77777777" w:rsidR="000D025D" w:rsidRPr="000D025D" w:rsidRDefault="000D025D" w:rsidP="000D025D">
      <w:pPr>
        <w:bidi/>
      </w:pPr>
      <w:r w:rsidRPr="000D025D">
        <w:rPr>
          <w:rtl/>
        </w:rPr>
        <w:t>أ . تكون القيمة الجمركية للبضائع المستوردة الى المملكة هي قيمة الصفقة أي الثمن المدفوع فعلا او المستحق الدفع عند بيع تلك البضائع للتصدير الى المملكة مع مراعاة احكام الفقرة (و) من هذه المادة ووفق الشروط التالية</w:t>
      </w:r>
      <w:r w:rsidRPr="000D025D">
        <w:t xml:space="preserve"> :</w:t>
      </w:r>
      <w:r w:rsidRPr="000D025D">
        <w:br/>
        <w:t xml:space="preserve">1. </w:t>
      </w:r>
      <w:r w:rsidRPr="000D025D">
        <w:rPr>
          <w:rtl/>
        </w:rPr>
        <w:t>ان لا يكون هناك قيود على استخدام البضائع او التصرف بها غير القيود المنصوص عليها في هذا القانون او اي قانون آخر، او القيود التي تحدد المناطق الجغرافية التي يمكن اعادة بيع البضائع فيها او القيود التي ليس لها تاثير كبير على قيمة البضائع</w:t>
      </w:r>
      <w:r w:rsidRPr="000D025D">
        <w:t>.</w:t>
      </w:r>
      <w:r w:rsidRPr="000D025D">
        <w:br/>
        <w:t xml:space="preserve">2. </w:t>
      </w:r>
      <w:r w:rsidRPr="000D025D">
        <w:rPr>
          <w:rtl/>
        </w:rPr>
        <w:t>ان لا يكون البيع او الثمن مرتبطا بشرط معين او خاضعا لاعتبار ما، لا يمكن تحديد قيمته بالنسبة للبضائع التي يجري تقييمها</w:t>
      </w:r>
      <w:r w:rsidRPr="000D025D">
        <w:t>.</w:t>
      </w:r>
      <w:r w:rsidRPr="000D025D">
        <w:br/>
        <w:t xml:space="preserve">3. </w:t>
      </w:r>
      <w:r w:rsidRPr="000D025D">
        <w:rPr>
          <w:rtl/>
        </w:rPr>
        <w:t>ان لا يستحق البائع اي جزء من حصيلته اعادة بيع البضائع او التصرف بها او استخدامها في مرحلة لاحقة من جانب المشتري، بشكل مباشر او غير مباشر ما لم يكن من الممكن اجراء التعديل المناسب على القيمة وفقا لاحكام الفقرة (و) من هذه المادة</w:t>
      </w:r>
      <w:r w:rsidRPr="000D025D">
        <w:t>.</w:t>
      </w:r>
      <w:r w:rsidRPr="000D025D">
        <w:br/>
        <w:t xml:space="preserve">4. </w:t>
      </w:r>
      <w:r w:rsidRPr="000D025D">
        <w:rPr>
          <w:rtl/>
        </w:rPr>
        <w:t>ان لا يكون البائع والمشتري مرتبطين فاذا كانا مرتبطين تكون قيمة الصفقة مقبولة للاغراض الجمركية وفقا لاحكام الفقرتين (ج) و(د) من هذه المادة</w:t>
      </w:r>
      <w:r w:rsidRPr="000D025D">
        <w:t xml:space="preserve"> .</w:t>
      </w:r>
    </w:p>
    <w:p w14:paraId="462C4982" w14:textId="77777777" w:rsidR="000D025D" w:rsidRPr="000D025D" w:rsidRDefault="000D025D" w:rsidP="000D025D">
      <w:pPr>
        <w:bidi/>
      </w:pPr>
      <w:r w:rsidRPr="000D025D">
        <w:rPr>
          <w:rtl/>
        </w:rPr>
        <w:t>ب. لا يعتبر الاشخاص، سواء اكانوا طبيعيين او اعتباريين، مرتبطين الا اذا</w:t>
      </w:r>
      <w:r w:rsidRPr="000D025D">
        <w:t>:</w:t>
      </w:r>
      <w:r w:rsidRPr="000D025D">
        <w:br/>
        <w:t xml:space="preserve">1. </w:t>
      </w:r>
      <w:r w:rsidRPr="000D025D">
        <w:rPr>
          <w:rtl/>
        </w:rPr>
        <w:t>كانوا موظفين او مديرين احدهم لدى الآخر</w:t>
      </w:r>
      <w:r w:rsidRPr="000D025D">
        <w:t>.</w:t>
      </w:r>
      <w:r w:rsidRPr="000D025D">
        <w:br/>
        <w:t xml:space="preserve">2. </w:t>
      </w:r>
      <w:r w:rsidRPr="000D025D">
        <w:rPr>
          <w:rtl/>
        </w:rPr>
        <w:t>كان معترفا بهم قانونا كشركاء في العمل</w:t>
      </w:r>
      <w:r w:rsidRPr="000D025D">
        <w:t>.</w:t>
      </w:r>
      <w:r w:rsidRPr="000D025D">
        <w:br/>
        <w:t xml:space="preserve">3. </w:t>
      </w:r>
      <w:r w:rsidRPr="000D025D">
        <w:rPr>
          <w:rtl/>
        </w:rPr>
        <w:t>كانوا اصحاب عمل ومستخدمين</w:t>
      </w:r>
      <w:r w:rsidRPr="000D025D">
        <w:t>.</w:t>
      </w:r>
      <w:r w:rsidRPr="000D025D">
        <w:br/>
        <w:t xml:space="preserve">4. </w:t>
      </w:r>
      <w:r w:rsidRPr="000D025D">
        <w:rPr>
          <w:rtl/>
        </w:rPr>
        <w:t>اذا كان هناك شخص اخر يملك او يحمل او يسيطر بشكل مباشر او غير مباشر ما لا يقل عن خمسة بالمائة من الحصص والاسهم التي تمنحه حق التصويت في القرارات التي تتخذ لدى كليهما</w:t>
      </w:r>
      <w:r w:rsidRPr="000D025D">
        <w:t xml:space="preserve"> .</w:t>
      </w:r>
      <w:r w:rsidRPr="000D025D">
        <w:br/>
        <w:t xml:space="preserve">5. </w:t>
      </w:r>
      <w:r w:rsidRPr="000D025D">
        <w:rPr>
          <w:rtl/>
        </w:rPr>
        <w:t>كان احدهما يسيطر على الآخر بشكل مباشر او غير مباشر</w:t>
      </w:r>
      <w:r w:rsidRPr="000D025D">
        <w:t>.</w:t>
      </w:r>
      <w:r w:rsidRPr="000D025D">
        <w:br/>
        <w:t xml:space="preserve">6. </w:t>
      </w:r>
      <w:r w:rsidRPr="000D025D">
        <w:rPr>
          <w:rtl/>
        </w:rPr>
        <w:t>كان كلاهما خاضعا بشكل مباشر او غير مباشر لسيطرة شخص ثالث</w:t>
      </w:r>
      <w:r w:rsidRPr="000D025D">
        <w:t>.</w:t>
      </w:r>
      <w:r w:rsidRPr="000D025D">
        <w:br/>
        <w:t xml:space="preserve">7. </w:t>
      </w:r>
      <w:r w:rsidRPr="000D025D">
        <w:rPr>
          <w:rtl/>
        </w:rPr>
        <w:t>كانوا معا يسيطرون بشكل مباشر او غير مباشر على شخص ثالث</w:t>
      </w:r>
      <w:r w:rsidRPr="000D025D">
        <w:t>.</w:t>
      </w:r>
      <w:r w:rsidRPr="000D025D">
        <w:br/>
        <w:t xml:space="preserve">8. </w:t>
      </w:r>
      <w:r w:rsidRPr="000D025D">
        <w:rPr>
          <w:rtl/>
        </w:rPr>
        <w:t>كانوا من افراد نفس العائلة حتى الدرجة الثالثة</w:t>
      </w:r>
      <w:r w:rsidRPr="000D025D">
        <w:t>.</w:t>
      </w:r>
    </w:p>
    <w:p w14:paraId="2C0CD592" w14:textId="77777777" w:rsidR="000D025D" w:rsidRPr="000D025D" w:rsidRDefault="000D025D" w:rsidP="000D025D">
      <w:pPr>
        <w:bidi/>
      </w:pPr>
      <w:r w:rsidRPr="000D025D">
        <w:rPr>
          <w:rtl/>
        </w:rPr>
        <w:t>ج.1. عند تحديد فيما اذا كانت قيمة الصفقة مقبولة لاغراض الفقرة (أ) من هذه المادة لا يكون وجود ارتباط بين البائع والمشتري بالمعنى المنصوص عليه في الفقرة (ب) منها في حد ذاته اساسا لاعتبار قيمة الصفقة غير مقبولة وفي هذه الحالة يجب على الدائرة بحث الظروف المحيطة بالبيع وتعتبر قيمة الصفقة مقبولة بشرط الا يكون الارتباط قد اثر على الثمن</w:t>
      </w:r>
      <w:r w:rsidRPr="000D025D">
        <w:t xml:space="preserve"> .</w:t>
      </w:r>
      <w:r w:rsidRPr="000D025D">
        <w:br/>
        <w:t xml:space="preserve">2. </w:t>
      </w:r>
      <w:r w:rsidRPr="000D025D">
        <w:rPr>
          <w:rtl/>
        </w:rPr>
        <w:t>اما اذا رات الدائرة وبناء على المعلومات المتوافرة لديها ان هناك اسسا لاعتبار ان الارتباط قد اثر على الثمن فعليها ان تبلغ المستورد هذه الاسس ويعطى مهلة كافية للرد ويكون التبليغ خطيا اذا طلب المستورد ذلك</w:t>
      </w:r>
      <w:r w:rsidRPr="000D025D">
        <w:t xml:space="preserve"> .</w:t>
      </w:r>
    </w:p>
    <w:p w14:paraId="036A179C" w14:textId="77777777" w:rsidR="000D025D" w:rsidRPr="000D025D" w:rsidRDefault="000D025D" w:rsidP="000D025D">
      <w:pPr>
        <w:bidi/>
      </w:pPr>
      <w:r w:rsidRPr="000D025D">
        <w:rPr>
          <w:rtl/>
        </w:rPr>
        <w:t>د. تقبل قيمة الصفقة، في عملية بيع بين اشخاص مرتبطين، وتقيم البضائع وفقا لاحكام الفقرة (أ) اذا اثبت المستورد ان هذه القيمة قريبة جدا من احدى القيم الاختبارية (القياسية) التالية لبضائع استوردت في الوقت ذاته ما امكن وعلى النحو التالي</w:t>
      </w:r>
      <w:r w:rsidRPr="000D025D">
        <w:t>:</w:t>
      </w:r>
      <w:r w:rsidRPr="000D025D">
        <w:br/>
        <w:t xml:space="preserve">1. </w:t>
      </w:r>
      <w:r w:rsidRPr="000D025D">
        <w:rPr>
          <w:rtl/>
        </w:rPr>
        <w:t>قيمة الصفقة لبضائع مطابقة او مشابهة بيعت لمشترين غير مرتبطين بالبائعين من اجل تصديرها الى المملكة</w:t>
      </w:r>
      <w:r w:rsidRPr="000D025D">
        <w:t>.</w:t>
      </w:r>
      <w:r w:rsidRPr="000D025D">
        <w:br/>
        <w:t xml:space="preserve">2. </w:t>
      </w:r>
      <w:r w:rsidRPr="000D025D">
        <w:rPr>
          <w:rtl/>
        </w:rPr>
        <w:t>القيمة الجمركية لبضائع مطابقة او مشابهة وفقا لاحكام اي من الفقرتين (ج) و (د) من المادة</w:t>
      </w:r>
      <w:r w:rsidRPr="000D025D">
        <w:t xml:space="preserve"> (30).</w:t>
      </w:r>
    </w:p>
    <w:p w14:paraId="18187FC9" w14:textId="77777777" w:rsidR="000D025D" w:rsidRPr="000D025D" w:rsidRDefault="000D025D" w:rsidP="000D025D">
      <w:pPr>
        <w:bidi/>
      </w:pPr>
      <w:r w:rsidRPr="000D025D">
        <w:rPr>
          <w:rtl/>
        </w:rPr>
        <w:lastRenderedPageBreak/>
        <w:t>ه.1. يراعى عند تطبيق الاختبارات المشار اليها في الفقرة (د) من هذه المادة الاختلافات التي تم اثباتها فيما يتعلق بالمستويات التجارية والكميات والتكاليف المنصوص عليها في الفقرة (و) من هذه المادة والتكاليف التي تحملها البائع في عمليات بيع لا يكون البائع والمشتري فيها مرتبطين والتي لا يتحملها البائع في عمليات بيع يكون فيها البائع والمشتري مرتبطين</w:t>
      </w:r>
      <w:r w:rsidRPr="000D025D">
        <w:t xml:space="preserve"> .</w:t>
      </w:r>
      <w:r w:rsidRPr="000D025D">
        <w:br/>
        <w:t xml:space="preserve">2. </w:t>
      </w:r>
      <w:r w:rsidRPr="000D025D">
        <w:rPr>
          <w:rtl/>
        </w:rPr>
        <w:t>تستخدم الاختبارات المشار اليها في هذه الفقرة بناءً على مبادرة من المستورد ولاغراض المقارنة فقط ولا يجوز اقرارها قيما بديلة</w:t>
      </w:r>
      <w:r w:rsidRPr="000D025D">
        <w:t xml:space="preserve"> .</w:t>
      </w:r>
    </w:p>
    <w:p w14:paraId="7EEAF9C3" w14:textId="77777777" w:rsidR="000D025D" w:rsidRPr="000D025D" w:rsidRDefault="000D025D" w:rsidP="000D025D">
      <w:pPr>
        <w:bidi/>
      </w:pPr>
      <w:r w:rsidRPr="000D025D">
        <w:rPr>
          <w:rtl/>
        </w:rPr>
        <w:t>و. عند تحديد القيمة الجمركية وفقا لاحكام الفقرة (أ) من هذه المادة تضم التكاليف التالية بالقدر الذي لا تكون فيه هذه التكاليف مشمولة بالثمن المدفوع فعلا او المستحق الدفع عن البضائع المستوردة</w:t>
      </w:r>
      <w:r w:rsidRPr="000D025D">
        <w:t xml:space="preserve"> :</w:t>
      </w:r>
      <w:r w:rsidRPr="000D025D">
        <w:br/>
        <w:t xml:space="preserve">1. </w:t>
      </w:r>
      <w:r w:rsidRPr="000D025D">
        <w:rPr>
          <w:rtl/>
        </w:rPr>
        <w:t>العمولات والسمسرة باستثناء عمولات الشراء</w:t>
      </w:r>
      <w:r w:rsidRPr="000D025D">
        <w:t xml:space="preserve"> .</w:t>
      </w:r>
      <w:r w:rsidRPr="000D025D">
        <w:br/>
        <w:t xml:space="preserve">2. </w:t>
      </w:r>
      <w:r w:rsidRPr="000D025D">
        <w:rPr>
          <w:rtl/>
        </w:rPr>
        <w:t>تكلفة العبوات التي تعتبر للاغراض الجمركية جزءا من البضاعة</w:t>
      </w:r>
      <w:r w:rsidRPr="000D025D">
        <w:t xml:space="preserve"> .</w:t>
      </w:r>
      <w:r w:rsidRPr="000D025D">
        <w:br/>
        <w:t xml:space="preserve">3. </w:t>
      </w:r>
      <w:r w:rsidRPr="000D025D">
        <w:rPr>
          <w:rtl/>
        </w:rPr>
        <w:t>تكلفة التعبئة من جهد او مواد</w:t>
      </w:r>
      <w:r w:rsidRPr="000D025D">
        <w:t xml:space="preserve"> .</w:t>
      </w:r>
      <w:r w:rsidRPr="000D025D">
        <w:br/>
        <w:t xml:space="preserve">4. </w:t>
      </w:r>
      <w:r w:rsidRPr="000D025D">
        <w:rPr>
          <w:rtl/>
        </w:rPr>
        <w:t>قيمة البضائع والخدمات التالية التي يقدمها المشتري بشكل مباشر او غير مباشر مجانا او بتكلفة مخفضة للاستخدام في انتاج البضائع المستوردة وبيعها للتصدير الى المملكة على ان توزع هذه القيمة بشكل ملائم</w:t>
      </w:r>
      <w:r w:rsidRPr="000D025D">
        <w:t xml:space="preserve"> :</w:t>
      </w:r>
      <w:r w:rsidRPr="000D025D">
        <w:br/>
        <w:t xml:space="preserve">- </w:t>
      </w:r>
      <w:r w:rsidRPr="000D025D">
        <w:rPr>
          <w:rtl/>
        </w:rPr>
        <w:t>المواد والمكونات والاجزاء وما يماثلها الداخلة في البضائع المستوردة</w:t>
      </w:r>
      <w:r w:rsidRPr="000D025D">
        <w:t xml:space="preserve"> .</w:t>
      </w:r>
      <w:r w:rsidRPr="000D025D">
        <w:br/>
        <w:t xml:space="preserve">- </w:t>
      </w:r>
      <w:r w:rsidRPr="000D025D">
        <w:rPr>
          <w:rtl/>
        </w:rPr>
        <w:t>العدد والقوالب المستخدمة في انتاج البضائع المستوردة</w:t>
      </w:r>
      <w:r w:rsidRPr="000D025D">
        <w:t xml:space="preserve"> .</w:t>
      </w:r>
      <w:r w:rsidRPr="000D025D">
        <w:br/>
        <w:t xml:space="preserve">- </w:t>
      </w:r>
      <w:r w:rsidRPr="000D025D">
        <w:rPr>
          <w:rtl/>
        </w:rPr>
        <w:t>المواد التي استهلكت في انتاج البضائع المستوردة</w:t>
      </w:r>
      <w:r w:rsidRPr="000D025D">
        <w:t xml:space="preserve"> .</w:t>
      </w:r>
      <w:r w:rsidRPr="000D025D">
        <w:br/>
        <w:t xml:space="preserve">- </w:t>
      </w:r>
      <w:r w:rsidRPr="000D025D">
        <w:rPr>
          <w:rtl/>
        </w:rPr>
        <w:t>اعمال الهندسة والتصاميم والتطوير والاعمال الفنية والمخططات والرسومات المنفذة خارج المملكة واللازمة لانتاج البضاعة المستوردة</w:t>
      </w:r>
      <w:r w:rsidRPr="000D025D">
        <w:t xml:space="preserve"> .</w:t>
      </w:r>
      <w:r w:rsidRPr="000D025D">
        <w:br/>
        <w:t xml:space="preserve">5. </w:t>
      </w:r>
      <w:r w:rsidRPr="000D025D">
        <w:rPr>
          <w:rtl/>
        </w:rPr>
        <w:t>بدل الترخيص والعوائد التي يدفعها المشتري مقابل استغلاله لحق من حقوق الملكية الفكرية المتعلقة بالبضائع التي يجري تقييمها سواء بشكل مباشر او غير مباشر شرطا لبيع البضائع التي يجري تقييمها حيثما لا تكون مشمولة بالثمن المدفوع فعلا او المستحق الدفع</w:t>
      </w:r>
      <w:r w:rsidRPr="000D025D">
        <w:t xml:space="preserve"> .</w:t>
      </w:r>
      <w:r w:rsidRPr="000D025D">
        <w:br/>
        <w:t xml:space="preserve">6. </w:t>
      </w:r>
      <w:r w:rsidRPr="000D025D">
        <w:rPr>
          <w:rtl/>
        </w:rPr>
        <w:t>قيمة أي جزء من حصيلة أي عملية اعادة بيع لاحقة او تصرف او استخدام لاحق للبضائع المستوردة تستحق للبائع بشكل مباشر او غير مباشر</w:t>
      </w:r>
      <w:r w:rsidRPr="000D025D">
        <w:t xml:space="preserve"> .</w:t>
      </w:r>
      <w:r w:rsidRPr="000D025D">
        <w:br/>
        <w:t xml:space="preserve">7. </w:t>
      </w:r>
      <w:r w:rsidRPr="000D025D">
        <w:rPr>
          <w:rtl/>
        </w:rPr>
        <w:t>اجور نقل البضائع المستوردة حتى مكان ادخالها الحدود</w:t>
      </w:r>
      <w:r w:rsidRPr="000D025D">
        <w:t xml:space="preserve"> .</w:t>
      </w:r>
      <w:r w:rsidRPr="000D025D">
        <w:br/>
        <w:t xml:space="preserve">8. </w:t>
      </w:r>
      <w:r w:rsidRPr="000D025D">
        <w:rPr>
          <w:rtl/>
        </w:rPr>
        <w:t>تكاليف التحميل والتفريغ والمناولة والتامين المتعلقة بنقل البضائع المستوردة حتى ادخالها الحدود</w:t>
      </w:r>
      <w:r w:rsidRPr="000D025D">
        <w:t xml:space="preserve"> .</w:t>
      </w:r>
    </w:p>
    <w:p w14:paraId="177CB371" w14:textId="77777777" w:rsidR="000D025D" w:rsidRPr="000D025D" w:rsidRDefault="000D025D" w:rsidP="000D025D">
      <w:pPr>
        <w:bidi/>
      </w:pPr>
      <w:r w:rsidRPr="000D025D">
        <w:rPr>
          <w:rtl/>
        </w:rPr>
        <w:t>ح . اذا تبين للدائرة ان هناك اسبابا معقولة تؤدي الى الشك بصحة الوثائق المقدمة أو المعلومات الواردة فيها رغم انطباق احكام هذه المادة ، عليها ان تبلغ المستورد خطيا بتلك الاسباب - بناء على طلبه - وتمنحه مهلة كافية للرد ، تحددها الدائرة فاذا لم يقدم الاثباتات التي تقبل بها الدائرة خلال هذه المهلة عندها تطبق المواد ( 29، 30، 31) على التوالي</w:t>
      </w:r>
      <w:r w:rsidRPr="000D025D">
        <w:t xml:space="preserve"> .</w:t>
      </w:r>
    </w:p>
    <w:p w14:paraId="25FCA46F" w14:textId="77777777" w:rsidR="000D025D" w:rsidRPr="000D025D" w:rsidRDefault="000D025D" w:rsidP="000D025D">
      <w:pPr>
        <w:bidi/>
      </w:pPr>
      <w:r w:rsidRPr="000D025D">
        <w:rPr>
          <w:rtl/>
        </w:rPr>
        <w:t>ط . لا تدخل التكاليف والمبالغ التالية في حساب القيمة الجمركية ، بشرط ان تكون منفصلة عن الثمن المدفوع فعلا او المستحق الدفع</w:t>
      </w:r>
      <w:r w:rsidRPr="000D025D">
        <w:t xml:space="preserve"> :</w:t>
      </w:r>
      <w:r w:rsidRPr="000D025D">
        <w:br/>
        <w:t xml:space="preserve">1. </w:t>
      </w:r>
      <w:r w:rsidRPr="000D025D">
        <w:rPr>
          <w:rtl/>
        </w:rPr>
        <w:t>تكاليف الانشاء والبناء والتجميع والصيانة او المساعدة الفنية والتي تم التعهد بالقيام بها بعد استيراد البضائع مثل المنشآت الصناعية او الآلات او المعدات</w:t>
      </w:r>
      <w:r w:rsidRPr="000D025D">
        <w:t>.</w:t>
      </w:r>
      <w:r w:rsidRPr="000D025D">
        <w:br/>
        <w:t xml:space="preserve">2. </w:t>
      </w:r>
      <w:r w:rsidRPr="000D025D">
        <w:rPr>
          <w:rtl/>
        </w:rPr>
        <w:t>تكلفة النقل بعد الاستيراد</w:t>
      </w:r>
      <w:r w:rsidRPr="000D025D">
        <w:t>.</w:t>
      </w:r>
      <w:r w:rsidRPr="000D025D">
        <w:br/>
        <w:t xml:space="preserve">3. </w:t>
      </w:r>
      <w:r w:rsidRPr="000D025D">
        <w:rPr>
          <w:rtl/>
        </w:rPr>
        <w:t>الرسوم والضرائب المفروضة في المملكة</w:t>
      </w:r>
      <w:r w:rsidRPr="000D025D">
        <w:t>.</w:t>
      </w:r>
      <w:r w:rsidRPr="000D025D">
        <w:br/>
        <w:t xml:space="preserve">4. </w:t>
      </w:r>
      <w:r w:rsidRPr="000D025D">
        <w:rPr>
          <w:rtl/>
        </w:rPr>
        <w:t>العائدات والمدفوعات الاخرى من المشتري للبائع والتي ليس لها علاقة بالبضائع المستوردة</w:t>
      </w:r>
      <w:r w:rsidRPr="000D025D">
        <w:t>.</w:t>
      </w:r>
    </w:p>
    <w:p w14:paraId="683CFA82" w14:textId="77777777" w:rsidR="000D025D" w:rsidRPr="000D025D" w:rsidRDefault="000D025D" w:rsidP="000D025D">
      <w:pPr>
        <w:bidi/>
      </w:pPr>
      <w:r w:rsidRPr="000D025D">
        <w:pict w14:anchorId="7A9BD6C0">
          <v:rect id="_x0000_i2576" style="width:0;height:22.5pt" o:hralign="center" o:hrstd="t" o:hr="t" fillcolor="#a0a0a0" stroked="f"/>
        </w:pict>
      </w:r>
    </w:p>
    <w:p w14:paraId="0663324F" w14:textId="77777777" w:rsidR="000D025D" w:rsidRPr="000D025D" w:rsidRDefault="000D025D" w:rsidP="000D025D">
      <w:pPr>
        <w:bidi/>
      </w:pPr>
      <w:r w:rsidRPr="000D025D">
        <w:rPr>
          <w:rtl/>
        </w:rPr>
        <w:t>تحديد القيمة الجمركية</w:t>
      </w:r>
    </w:p>
    <w:p w14:paraId="268DB573" w14:textId="77777777" w:rsidR="000D025D" w:rsidRPr="000D025D" w:rsidRDefault="000D025D" w:rsidP="000D025D">
      <w:pPr>
        <w:bidi/>
      </w:pPr>
      <w:r w:rsidRPr="000D025D">
        <w:t>    </w:t>
      </w:r>
      <w:hyperlink r:id="rId32" w:history="1">
        <w:r w:rsidRPr="000D025D">
          <w:rPr>
            <w:rStyle w:val="Hyperlink"/>
          </w:rPr>
          <w:t> </w:t>
        </w:r>
      </w:hyperlink>
      <w:r w:rsidRPr="000D025D">
        <w:rPr>
          <w:rtl/>
        </w:rPr>
        <w:t>المادة</w:t>
      </w:r>
      <w:r w:rsidRPr="000D025D">
        <w:t xml:space="preserve"> (29) :</w:t>
      </w:r>
    </w:p>
    <w:p w14:paraId="2576D1D3" w14:textId="77777777" w:rsidR="000D025D" w:rsidRPr="000D025D" w:rsidRDefault="000D025D" w:rsidP="000D025D">
      <w:pPr>
        <w:bidi/>
      </w:pPr>
      <w:r w:rsidRPr="000D025D">
        <w:rPr>
          <w:rtl/>
        </w:rPr>
        <w:t>اذا لم يكن من الممكن تحديد القيمة الجمركية وفق احكام (28) فيجب تحديدها وفقا للفقرات من (أ) الى (د) من المادة (30 ) وحسب الترتيب المبين فيها عن طريق تطبيق الاساليب بالتتابع لحين الوصول للقيمة الجمركية وفق اول اسلوب ممكن، ويجوز تطبيق احكام الفقرة (د) قبل الفقرة (ج) من المادة (30) اذا طلب المستورد ذلك</w:t>
      </w:r>
      <w:r w:rsidRPr="000D025D">
        <w:t xml:space="preserve"> .</w:t>
      </w:r>
    </w:p>
    <w:p w14:paraId="5A5C4559" w14:textId="77777777" w:rsidR="000D025D" w:rsidRPr="000D025D" w:rsidRDefault="000D025D" w:rsidP="000D025D">
      <w:pPr>
        <w:bidi/>
      </w:pPr>
      <w:r w:rsidRPr="000D025D">
        <w:pict w14:anchorId="478A7F28">
          <v:rect id="_x0000_i2577" style="width:0;height:22.5pt" o:hralign="center" o:hrstd="t" o:hr="t" fillcolor="#a0a0a0" stroked="f"/>
        </w:pict>
      </w:r>
    </w:p>
    <w:p w14:paraId="20DD3BEE" w14:textId="77777777" w:rsidR="000D025D" w:rsidRPr="000D025D" w:rsidRDefault="000D025D" w:rsidP="000D025D">
      <w:pPr>
        <w:bidi/>
      </w:pPr>
      <w:r w:rsidRPr="000D025D">
        <w:rPr>
          <w:rtl/>
        </w:rPr>
        <w:lastRenderedPageBreak/>
        <w:t>ماهية القيمة الجمركية</w:t>
      </w:r>
    </w:p>
    <w:p w14:paraId="6250CFB5" w14:textId="77777777" w:rsidR="000D025D" w:rsidRPr="000D025D" w:rsidRDefault="000D025D" w:rsidP="000D025D">
      <w:pPr>
        <w:bidi/>
      </w:pPr>
      <w:r w:rsidRPr="000D025D">
        <w:t>    </w:t>
      </w:r>
      <w:hyperlink r:id="rId33" w:history="1">
        <w:r w:rsidRPr="000D025D">
          <w:rPr>
            <w:rStyle w:val="Hyperlink"/>
          </w:rPr>
          <w:t> </w:t>
        </w:r>
      </w:hyperlink>
      <w:r w:rsidRPr="000D025D">
        <w:rPr>
          <w:rtl/>
        </w:rPr>
        <w:t>المادة</w:t>
      </w:r>
      <w:r w:rsidRPr="000D025D">
        <w:t xml:space="preserve"> (30) :</w:t>
      </w:r>
    </w:p>
    <w:p w14:paraId="513D4013" w14:textId="77777777" w:rsidR="000D025D" w:rsidRPr="000D025D" w:rsidRDefault="000D025D" w:rsidP="000D025D">
      <w:pPr>
        <w:bidi/>
      </w:pPr>
      <w:r w:rsidRPr="000D025D">
        <w:rPr>
          <w:rtl/>
        </w:rPr>
        <w:t>تعتبر القيمة الجمركية</w:t>
      </w:r>
      <w:r w:rsidRPr="000D025D">
        <w:t xml:space="preserve"> :</w:t>
      </w:r>
      <w:r w:rsidRPr="000D025D">
        <w:br/>
      </w:r>
      <w:r w:rsidRPr="000D025D">
        <w:rPr>
          <w:rtl/>
        </w:rPr>
        <w:t>أ . قيمة الصفقة لبضائع مطابقة بيعت للتصدير الى المملكة وصدرت في الوقت ذاته الذي صدرت فيه البضائع التي يجري تقييمها او نحوه وعلى المستوى التجاري نفسه وبكميات متقاربة فاذا لم تتوافر مثل هذه القيمة تستخدم قيمة الصفقة لبضائع مطابقة بيعت على مستوى تجاري مختلف او بكميات مختلفة مع تعديلها لمراعاة الاختلافات في المستوى التجاري او الكميات شريطة ان تكون هذه التعديلات قد جرت على اساس ادلة تثبت دقة التعديل سواء ادى التعديل الى زيادة القيمة او نقصانها مع مراعاة الفرق في التكاليف المشار اليها في البندين (7) و(8) من الفقرة (و) من المادة 28 من هذا القانون بين البضائع المستوردة والبضائع المطابقة نتيجة الاختلاف في المسافات ووسائل النقل واذا وجد عند تطبيق هذه الفقرة اكثر من قيمة صفقة لبضائع مطابقة عندها تعتمد ادنى هذه القيم</w:t>
      </w:r>
      <w:r w:rsidRPr="000D025D">
        <w:t xml:space="preserve"> .</w:t>
      </w:r>
    </w:p>
    <w:p w14:paraId="35CFF344" w14:textId="77777777" w:rsidR="000D025D" w:rsidRPr="000D025D" w:rsidRDefault="000D025D" w:rsidP="000D025D">
      <w:pPr>
        <w:bidi/>
      </w:pPr>
      <w:r w:rsidRPr="000D025D">
        <w:rPr>
          <w:rtl/>
        </w:rPr>
        <w:t>ب. قيمة الصفقة لبضائع مشابهة تسري عليها احكام الفقرة (أ) من هذه المادة</w:t>
      </w:r>
      <w:r w:rsidRPr="000D025D">
        <w:t xml:space="preserve"> .</w:t>
      </w:r>
    </w:p>
    <w:p w14:paraId="05B453CB" w14:textId="77777777" w:rsidR="000D025D" w:rsidRPr="000D025D" w:rsidRDefault="000D025D" w:rsidP="000D025D">
      <w:pPr>
        <w:bidi/>
      </w:pPr>
      <w:r w:rsidRPr="000D025D">
        <w:rPr>
          <w:rtl/>
        </w:rPr>
        <w:t>ج.1. اذا بيعت البضائع المستوردة او البضائع المطابقة او المشابهة المستوردة في المملكة بالحالة نفسها التي استوردت فيها فتستند القيمة الجمركية للبضائع المستوردة بمقتضى احكام هذه المادة الى سعر الوحدة الذي بيعت به البضائع المستوردة او البضائع المطابقة او البضائع المشابهة المستوردة باكبر كمية اجمالية وقت استيراد البضائع قيد التقييم او نحوه لاشخاص لا يرتبطون بالاشخاص الذين اشتروا منهم هذه البضائع على ان تتم الاقتطاعات التالية</w:t>
      </w:r>
      <w:r w:rsidRPr="000D025D">
        <w:t xml:space="preserve"> :</w:t>
      </w:r>
      <w:r w:rsidRPr="000D025D">
        <w:br/>
        <w:t xml:space="preserve">- </w:t>
      </w:r>
      <w:r w:rsidRPr="000D025D">
        <w:rPr>
          <w:rtl/>
        </w:rPr>
        <w:t>العمولات التي تدفع عادة او التي اتفق على دفعها او الاضافات التي تضم عادة مقابل الربح والنفقات العامة في المملكة لبضائع مستوردة من الفئة نفسها او النوع ذاته</w:t>
      </w:r>
      <w:r w:rsidRPr="000D025D">
        <w:t xml:space="preserve"> .</w:t>
      </w:r>
      <w:r w:rsidRPr="000D025D">
        <w:br/>
        <w:t xml:space="preserve">- </w:t>
      </w:r>
      <w:r w:rsidRPr="000D025D">
        <w:rPr>
          <w:rtl/>
        </w:rPr>
        <w:t>تكاليف النقل والتامين المعتادة وما يرتبط بها من تكاليف في المملكة</w:t>
      </w:r>
      <w:r w:rsidRPr="000D025D">
        <w:t>.</w:t>
      </w:r>
      <w:r w:rsidRPr="000D025D">
        <w:br/>
        <w:t xml:space="preserve">- </w:t>
      </w:r>
      <w:r w:rsidRPr="000D025D">
        <w:rPr>
          <w:rtl/>
        </w:rPr>
        <w:t>الرسوم الجمركية وغيرها من الضرائب المستحقة في المملكة بسبب استيراد البضائع او بيعها</w:t>
      </w:r>
      <w:r w:rsidRPr="000D025D">
        <w:t xml:space="preserve"> .</w:t>
      </w:r>
      <w:r w:rsidRPr="000D025D">
        <w:br/>
        <w:t xml:space="preserve">2. </w:t>
      </w:r>
      <w:r w:rsidRPr="000D025D">
        <w:rPr>
          <w:rtl/>
        </w:rPr>
        <w:t>اذا لم تكن البضائع المستوردة او البضائع المطابقة او المشابهة المستوردة قد بيعت في وقت استيراد البضائع التي يجري تقييمها او نحوه فتستند القيمة الجمركية مع مراعاة احكام البند (1) من هذه الفقرة الى سعر الوحدة الذي تباع به البضائع المستوردة او البضائع المطابقة او المشابهة المستوردة في المملكة بحالتها عند الاستيراد في اقرب وقت بعد استيراد البضائع التي يجري تقييمها على ان يتم ذلك قبل مرور تسعين يوما على تاريخ الاستيراد</w:t>
      </w:r>
      <w:r w:rsidRPr="000D025D">
        <w:t xml:space="preserve"> .</w:t>
      </w:r>
      <w:r w:rsidRPr="000D025D">
        <w:br/>
        <w:t xml:space="preserve">3. </w:t>
      </w:r>
      <w:r w:rsidRPr="000D025D">
        <w:rPr>
          <w:rtl/>
        </w:rPr>
        <w:t>اذا لم تكن البضائع المستوردة او البضائع المطابقة او المشابهة المستوردة قد بيعت في المملكة بحالتها عند الاستيراد فتستند القيمة الجمركية بناء على طلب المستورد الى سعر الوحدة الذي تباع به البضاعة المستوردة بعد اجراء تصنيع اضافي عليها باكبر كمية اجمالية لاشخاص في المملكة لا يرتبطون بالاشخاص الذين اشتروا منهم البضائع مع مراعاة القيمة التي اضيفت نتيجة التصنيع الاضافي ومراعاة الاقتطاعات المنصوص عليها في البند 1 من هذه الفقرة</w:t>
      </w:r>
      <w:r w:rsidRPr="000D025D">
        <w:t xml:space="preserve"> .</w:t>
      </w:r>
    </w:p>
    <w:p w14:paraId="71FF4F49" w14:textId="77777777" w:rsidR="000D025D" w:rsidRPr="000D025D" w:rsidRDefault="000D025D" w:rsidP="000D025D">
      <w:pPr>
        <w:bidi/>
      </w:pPr>
      <w:r w:rsidRPr="000D025D">
        <w:rPr>
          <w:rtl/>
        </w:rPr>
        <w:t>د.1. تستند القيمة الجمركية للبضائع المستوردة وفقاً لاحكام هذه الفقرة الى القيمة المحسوبة التي تتالف من مجموع ما يلي</w:t>
      </w:r>
      <w:r w:rsidRPr="000D025D">
        <w:t xml:space="preserve"> :</w:t>
      </w:r>
      <w:r w:rsidRPr="000D025D">
        <w:br/>
        <w:t xml:space="preserve">- </w:t>
      </w:r>
      <w:r w:rsidRPr="000D025D">
        <w:rPr>
          <w:rtl/>
        </w:rPr>
        <w:t>تكلفة او قيمة المواد والتصنيع او غيره من اعمال التجهيز التي دخلت في انتاج البضائع المستوردة</w:t>
      </w:r>
      <w:r w:rsidRPr="000D025D">
        <w:t xml:space="preserve"> .</w:t>
      </w:r>
      <w:r w:rsidRPr="000D025D">
        <w:br/>
        <w:t xml:space="preserve">- </w:t>
      </w:r>
      <w:r w:rsidRPr="000D025D">
        <w:rPr>
          <w:rtl/>
        </w:rPr>
        <w:t>مقدار الربح والمصروفات العامة بما يعادل المقدار الذي ينعكس عادة على مبيعات البضائع من فئة او نوع البضائع التي يجري تقييمها والتي يصنعها منتجون في البلد المصدر لتصديرها الى المملكة</w:t>
      </w:r>
      <w:r w:rsidRPr="000D025D">
        <w:t xml:space="preserve"> .</w:t>
      </w:r>
      <w:r w:rsidRPr="000D025D">
        <w:br/>
        <w:t xml:space="preserve">- </w:t>
      </w:r>
      <w:r w:rsidRPr="000D025D">
        <w:rPr>
          <w:rtl/>
        </w:rPr>
        <w:t>الاجور والتكاليف والمصروفات المبينة في البندين (7) و(8) من الفقرة (و) من المادة (28) من هذا القانون</w:t>
      </w:r>
      <w:r w:rsidRPr="000D025D">
        <w:t xml:space="preserve"> .</w:t>
      </w:r>
      <w:r w:rsidRPr="000D025D">
        <w:br/>
        <w:t xml:space="preserve">2. </w:t>
      </w:r>
      <w:r w:rsidRPr="000D025D">
        <w:rPr>
          <w:rtl/>
        </w:rPr>
        <w:t>لا يجوز الطلب من أي شخص مقيم خارج المملكة ان يقدم للفحص أي حساب او سجل اخر لاغراض تحديد القيمة المحسوبة او يطلب منه السماح بالاطلاع عليه غير انه يمكن للدائرة التحقق من المعلومات التي يقدمها منتج البضاعة لاغراض تحديد القيمة الجمركية وفق احكام هذه المادة في بلد اخر وبموافقة المنتج على ان تمنح مهلة كافية للجهة الحكومية المختصة في بلد المنتج وعدم اعتراضها على التحقق</w:t>
      </w:r>
      <w:r w:rsidRPr="000D025D">
        <w:t xml:space="preserve"> .</w:t>
      </w:r>
    </w:p>
    <w:p w14:paraId="6A919ABA" w14:textId="77777777" w:rsidR="000D025D" w:rsidRPr="000D025D" w:rsidRDefault="000D025D" w:rsidP="000D025D">
      <w:pPr>
        <w:bidi/>
      </w:pPr>
      <w:r w:rsidRPr="000D025D">
        <w:pict w14:anchorId="273D01AB">
          <v:rect id="_x0000_i2578" style="width:0;height:22.5pt" o:hralign="center" o:hrstd="t" o:hr="t" fillcolor="#a0a0a0" stroked="f"/>
        </w:pict>
      </w:r>
    </w:p>
    <w:p w14:paraId="6EE9D178" w14:textId="77777777" w:rsidR="000D025D" w:rsidRPr="000D025D" w:rsidRDefault="000D025D" w:rsidP="000D025D">
      <w:pPr>
        <w:bidi/>
      </w:pPr>
      <w:r w:rsidRPr="000D025D">
        <w:rPr>
          <w:rtl/>
        </w:rPr>
        <w:t>تعذر تحديد القيمة الجمركية</w:t>
      </w:r>
    </w:p>
    <w:p w14:paraId="1B15EB1F" w14:textId="77777777" w:rsidR="000D025D" w:rsidRPr="000D025D" w:rsidRDefault="000D025D" w:rsidP="000D025D">
      <w:pPr>
        <w:bidi/>
      </w:pPr>
      <w:r w:rsidRPr="000D025D">
        <w:t>    </w:t>
      </w:r>
      <w:hyperlink r:id="rId34" w:history="1">
        <w:r w:rsidRPr="000D025D">
          <w:rPr>
            <w:rStyle w:val="Hyperlink"/>
          </w:rPr>
          <w:t> </w:t>
        </w:r>
      </w:hyperlink>
      <w:r w:rsidRPr="000D025D">
        <w:rPr>
          <w:rtl/>
        </w:rPr>
        <w:t>المادة</w:t>
      </w:r>
      <w:r w:rsidRPr="000D025D">
        <w:t xml:space="preserve"> (31) :</w:t>
      </w:r>
    </w:p>
    <w:p w14:paraId="32E9C7EC" w14:textId="77777777" w:rsidR="000D025D" w:rsidRPr="000D025D" w:rsidRDefault="000D025D" w:rsidP="000D025D">
      <w:pPr>
        <w:bidi/>
      </w:pPr>
      <w:r w:rsidRPr="000D025D">
        <w:rPr>
          <w:rtl/>
        </w:rPr>
        <w:lastRenderedPageBreak/>
        <w:t>أ . اذا تعذر تحديد القيمة الجمركية للبضائع المستوردة بمقتضى احكام المواد (28) و(29) و(30) من هذا القانون تحدد هذه القيمة وفق اسس مناسبة لا تتعارض مع احكام هذه المواد بناء على المعلومات المتوافرة لدى أي جهة في المملكة الا انه لا يجوز تحديد القيمة الجمركية بناءً على ما يلي :</w:t>
      </w:r>
      <w:r w:rsidRPr="000D025D">
        <w:rPr>
          <w:rtl/>
        </w:rPr>
        <w:br/>
        <w:t>1. سعر البيع في المملكة لبضائع منتجة محلياً .</w:t>
      </w:r>
      <w:r w:rsidRPr="000D025D">
        <w:rPr>
          <w:rtl/>
        </w:rPr>
        <w:br/>
        <w:t>2. القيمة الاعلى من قيم بديلة .</w:t>
      </w:r>
      <w:r w:rsidRPr="000D025D">
        <w:rPr>
          <w:rtl/>
        </w:rPr>
        <w:br/>
        <w:t>3. سعر البضاعة في السوق المحلي في بلد التصدير .</w:t>
      </w:r>
      <w:r w:rsidRPr="000D025D">
        <w:rPr>
          <w:rtl/>
        </w:rPr>
        <w:br/>
        <w:t>4. تكلفة انتاج اخرى غير القيمة المحسوبة التي حددت لبضائع مطابقة او مشابهة وفقا لاحكام الفقرة (د) من المادة (30) من هذا القانون .</w:t>
      </w:r>
      <w:r w:rsidRPr="000D025D">
        <w:rPr>
          <w:rtl/>
        </w:rPr>
        <w:br/>
        <w:t>5. سعر البضاعة المباعة للتصدير الى بلد غير المملكة .</w:t>
      </w:r>
      <w:r w:rsidRPr="000D025D">
        <w:rPr>
          <w:rtl/>
        </w:rPr>
        <w:br/>
        <w:t>6. قيم عشوائية او جزافية .</w:t>
      </w:r>
      <w:r w:rsidRPr="000D025D">
        <w:rPr>
          <w:rtl/>
        </w:rPr>
        <w:br/>
        <w:t>7. حد ادنى للقيم الجمركية .</w:t>
      </w:r>
    </w:p>
    <w:p w14:paraId="4DA78366" w14:textId="77777777" w:rsidR="000D025D" w:rsidRPr="000D025D" w:rsidRDefault="000D025D" w:rsidP="000D025D">
      <w:pPr>
        <w:bidi/>
        <w:rPr>
          <w:rtl/>
        </w:rPr>
      </w:pPr>
      <w:r w:rsidRPr="000D025D">
        <w:rPr>
          <w:rtl/>
        </w:rPr>
        <w:t>ب. يجب ابلاغ المستورد خطيا بناء على طلبه بالاسس التي اعتمدت في تحديد القيمة الجمركية بمقتضى احكام الفقرة (أ) من هذه المادة .</w:t>
      </w:r>
    </w:p>
    <w:p w14:paraId="2E68B1A7" w14:textId="77777777" w:rsidR="000D025D" w:rsidRPr="000D025D" w:rsidRDefault="000D025D" w:rsidP="000D025D">
      <w:pPr>
        <w:bidi/>
        <w:rPr>
          <w:rtl/>
        </w:rPr>
      </w:pPr>
      <w:r w:rsidRPr="000D025D">
        <w:rPr>
          <w:rtl/>
        </w:rPr>
        <w:t> </w:t>
      </w:r>
    </w:p>
    <w:p w14:paraId="01742618" w14:textId="77777777" w:rsidR="000D025D" w:rsidRPr="000D025D" w:rsidRDefault="000D025D" w:rsidP="000D025D">
      <w:pPr>
        <w:bidi/>
        <w:rPr>
          <w:rtl/>
        </w:rPr>
      </w:pPr>
      <w:r w:rsidRPr="000D025D">
        <w:rPr>
          <w:rtl/>
        </w:rPr>
        <w:t>ج. مع مراعاة أحكام المادة (26) من هذا القانون، يجب ان يرفق البيان الجمركي بقائمة (فاتورة) أصلية تبين وصف البضاعة وأسعارها ومنشأها وأي وثائق أصلية أخرى ورقيا أو الكترونيا.</w:t>
      </w:r>
      <w:r w:rsidRPr="000D025D">
        <w:rPr>
          <w:rtl/>
        </w:rPr>
        <w:br/>
        <w:t>د. على الرغم مما ورد في الفقرة (ج) من هذه المادة، للمدير أن يقرر إتمام إجراءات التخليص على البضاعة دون إبراز القائمة والوثائق الأخرى الأصلية شريطة دفع تأمين نقدي أو تقديم كفالة بنكية بنسبة لا تتجاوز (2%) من القيمة المصرح عنها للبضاعة وفق أحكام هذا القانون عن كل وثيقة، على ان يرد التأمين أو الكفالـة إذا قدمت القائمة والوثائق المطلوبة خلال مدة لا تزيد على (0 6) يوما من تاريخ دفع التأمين أو تقديم الكفالة.</w:t>
      </w:r>
    </w:p>
    <w:p w14:paraId="5FE612B3" w14:textId="77777777" w:rsidR="000D025D" w:rsidRPr="000D025D" w:rsidRDefault="000D025D" w:rsidP="000D025D">
      <w:pPr>
        <w:bidi/>
        <w:rPr>
          <w:rtl/>
        </w:rPr>
      </w:pPr>
      <w:r w:rsidRPr="000D025D">
        <w:rPr>
          <w:rtl/>
        </w:rPr>
        <w:t> </w:t>
      </w:r>
    </w:p>
    <w:p w14:paraId="18684EC6" w14:textId="77777777" w:rsidR="000D025D" w:rsidRPr="000D025D" w:rsidRDefault="000D025D" w:rsidP="000D025D">
      <w:pPr>
        <w:bidi/>
        <w:rPr>
          <w:rtl/>
        </w:rPr>
      </w:pPr>
      <w:r w:rsidRPr="000D025D">
        <w:rPr>
          <w:rtl/>
        </w:rPr>
        <w:t>ه. يجوز التجاوز عن القائمة او عن احكامها كليا او جزئيا بموجب تعليمات يصدرها الوزير بتنسيب من المدير لهذا الغرض وتحدد بها حالات التجاوز عن تلك القائمة تنشر في الجريدة الرسمية.</w:t>
      </w:r>
    </w:p>
    <w:p w14:paraId="74A2B687" w14:textId="77777777" w:rsidR="000D025D" w:rsidRPr="000D025D" w:rsidRDefault="000D025D" w:rsidP="000D025D">
      <w:pPr>
        <w:bidi/>
        <w:rPr>
          <w:rtl/>
        </w:rPr>
      </w:pPr>
      <w:r w:rsidRPr="000D025D">
        <w:rPr>
          <w:rtl/>
        </w:rPr>
        <w:t>و. عندما تكون القيمة المصرح عنها محررة بنقد اجنبي ينبغي تحويلها الى النقد المحلي على اساس سعر التعادل الذي يحدده البنك المركزي بتاريخ تسجيل البيان.</w:t>
      </w:r>
    </w:p>
    <w:p w14:paraId="21414684" w14:textId="77777777" w:rsidR="000D025D" w:rsidRPr="000D025D" w:rsidRDefault="000D025D" w:rsidP="000D025D">
      <w:pPr>
        <w:bidi/>
        <w:rPr>
          <w:rtl/>
        </w:rPr>
      </w:pPr>
      <w:r w:rsidRPr="000D025D">
        <w:rPr>
          <w:rtl/>
        </w:rPr>
        <w:t>ز. للدائرة الحق في المطالبة بالمستندات والعقود والمراسلات او غيرها المتعلقة بالصفقة بما في ذلك الاعتمادات المستندية.</w:t>
      </w:r>
    </w:p>
    <w:p w14:paraId="603AF7F7" w14:textId="77777777" w:rsidR="000D025D" w:rsidRPr="000D025D" w:rsidRDefault="000D025D" w:rsidP="000D025D">
      <w:pPr>
        <w:bidi/>
        <w:rPr>
          <w:rtl/>
        </w:rPr>
      </w:pPr>
      <w:r w:rsidRPr="000D025D">
        <w:rPr>
          <w:rtl/>
        </w:rPr>
        <w:t>ح. يدون باللغة العربية على الفواتير الصادرة بلغة اجنبية نوع البضاعة بما يتفق ومنطوق التعريفة الجمركية.</w:t>
      </w:r>
    </w:p>
    <w:p w14:paraId="5147998B" w14:textId="77777777" w:rsidR="000D025D" w:rsidRPr="000D025D" w:rsidRDefault="000D025D" w:rsidP="000D025D">
      <w:pPr>
        <w:bidi/>
        <w:rPr>
          <w:rtl/>
        </w:rPr>
      </w:pPr>
      <w:r w:rsidRPr="000D025D">
        <w:rPr>
          <w:rtl/>
        </w:rPr>
        <w:t>ط. تحدد الاحكام والشروط الاخرى اللازمة لتطبيق احكام المواد (28) و(29) و(30) و(31) من هذا القانون بمقتضى نظام يصدر لهذه الغاية .</w:t>
      </w:r>
    </w:p>
    <w:p w14:paraId="42DA4908" w14:textId="77777777" w:rsidR="000D025D" w:rsidRPr="000D025D" w:rsidRDefault="000D025D" w:rsidP="000D025D">
      <w:pPr>
        <w:bidi/>
        <w:rPr>
          <w:rtl/>
        </w:rPr>
      </w:pPr>
      <w:r w:rsidRPr="000D025D">
        <w:rPr>
          <w:rtl/>
        </w:rPr>
        <w:t>ي. لمقاصد التقييم الجمركي يحظر على الدائرة افشاء أي معلومات تكون سرية بطبيعتها او التي تقدم على اساس سري ويحظر عليها افشاؤها الا باذن خطي من الشخص او الجهة التي قدمت هذه المعلومات باستثناء ما يكون مطلوبا الافصاح عنه من قبل جهة قضائية .</w:t>
      </w:r>
    </w:p>
    <w:p w14:paraId="4B308216" w14:textId="77777777" w:rsidR="000D025D" w:rsidRPr="000D025D" w:rsidRDefault="000D025D" w:rsidP="000D025D">
      <w:pPr>
        <w:bidi/>
        <w:rPr>
          <w:rtl/>
        </w:rPr>
      </w:pPr>
      <w:r w:rsidRPr="000D025D">
        <w:pict w14:anchorId="6A75B251">
          <v:rect id="_x0000_i2579" style="width:0;height:22.5pt" o:hralign="center" o:hrstd="t" o:hr="t" fillcolor="#a0a0a0" stroked="f"/>
        </w:pict>
      </w:r>
    </w:p>
    <w:p w14:paraId="1EFB5917" w14:textId="77777777" w:rsidR="000D025D" w:rsidRPr="000D025D" w:rsidRDefault="000D025D" w:rsidP="000D025D">
      <w:pPr>
        <w:bidi/>
      </w:pPr>
      <w:r w:rsidRPr="000D025D">
        <w:rPr>
          <w:rtl/>
        </w:rPr>
        <w:t>القيمة المصرح عنها في التصدير</w:t>
      </w:r>
    </w:p>
    <w:p w14:paraId="2B958BB1" w14:textId="77777777" w:rsidR="000D025D" w:rsidRPr="000D025D" w:rsidRDefault="000D025D" w:rsidP="000D025D">
      <w:pPr>
        <w:bidi/>
      </w:pPr>
      <w:r w:rsidRPr="000D025D">
        <w:t>    </w:t>
      </w:r>
      <w:hyperlink r:id="rId35" w:history="1">
        <w:r w:rsidRPr="000D025D">
          <w:rPr>
            <w:rStyle w:val="Hyperlink"/>
          </w:rPr>
          <w:t> </w:t>
        </w:r>
      </w:hyperlink>
      <w:r w:rsidRPr="000D025D">
        <w:rPr>
          <w:rtl/>
        </w:rPr>
        <w:t>المادة</w:t>
      </w:r>
      <w:r w:rsidRPr="000D025D">
        <w:t xml:space="preserve"> (32) :</w:t>
      </w:r>
    </w:p>
    <w:p w14:paraId="231CD1F4" w14:textId="77777777" w:rsidR="000D025D" w:rsidRPr="000D025D" w:rsidRDefault="000D025D" w:rsidP="000D025D">
      <w:pPr>
        <w:bidi/>
      </w:pPr>
      <w:r w:rsidRPr="000D025D">
        <w:rPr>
          <w:rtl/>
        </w:rPr>
        <w:t>أ . ان القيمة المصرح عنها في التصدير هي قيمة البضائع وقت تسجيل البيان الجمركي مضافا اليها جميع النفقات حتى وصول البضاعة الى الحدود. لا تشمل هذه القيمة</w:t>
      </w:r>
      <w:r w:rsidRPr="000D025D">
        <w:t>:</w:t>
      </w:r>
      <w:r w:rsidRPr="000D025D">
        <w:br/>
        <w:t xml:space="preserve">1. </w:t>
      </w:r>
      <w:r w:rsidRPr="000D025D">
        <w:rPr>
          <w:rtl/>
        </w:rPr>
        <w:t>الرسوم والضرائب المفروضة على التصدير ان وجدت</w:t>
      </w:r>
      <w:r w:rsidRPr="000D025D">
        <w:t>.</w:t>
      </w:r>
      <w:r w:rsidRPr="000D025D">
        <w:br/>
        <w:t xml:space="preserve">2. </w:t>
      </w:r>
      <w:r w:rsidRPr="000D025D">
        <w:rPr>
          <w:rtl/>
        </w:rPr>
        <w:t>الضرائب الداخلية وغيرها مما يسترد عند التصدير</w:t>
      </w:r>
      <w:r w:rsidRPr="000D025D">
        <w:t>.</w:t>
      </w:r>
    </w:p>
    <w:p w14:paraId="23AF5083" w14:textId="77777777" w:rsidR="000D025D" w:rsidRPr="000D025D" w:rsidRDefault="000D025D" w:rsidP="000D025D">
      <w:pPr>
        <w:bidi/>
      </w:pPr>
      <w:r w:rsidRPr="000D025D">
        <w:rPr>
          <w:rtl/>
        </w:rPr>
        <w:lastRenderedPageBreak/>
        <w:t>ب. تحدد الاحكام والشروط الاخرى اللازمة لتطبيق احكام هذه المادة بمقتضى نظام يصدر لهذه الغاية</w:t>
      </w:r>
      <w:r w:rsidRPr="000D025D">
        <w:t xml:space="preserve"> .</w:t>
      </w:r>
    </w:p>
    <w:p w14:paraId="17B08763" w14:textId="77777777" w:rsidR="000D025D" w:rsidRPr="000D025D" w:rsidRDefault="000D025D" w:rsidP="000D025D">
      <w:pPr>
        <w:bidi/>
      </w:pPr>
      <w:r w:rsidRPr="000D025D">
        <w:pict w14:anchorId="4046CC48">
          <v:rect id="_x0000_i2580" style="width:0;height:22.5pt" o:hralign="center" o:hrstd="t" o:hr="t" fillcolor="#a0a0a0" stroked="f"/>
        </w:pict>
      </w:r>
    </w:p>
    <w:p w14:paraId="6A46939D" w14:textId="77777777" w:rsidR="000D025D" w:rsidRPr="000D025D" w:rsidRDefault="000D025D" w:rsidP="000D025D">
      <w:pPr>
        <w:bidi/>
      </w:pPr>
      <w:r w:rsidRPr="000D025D">
        <w:rPr>
          <w:rtl/>
        </w:rPr>
        <w:t>تحديد النوع</w:t>
      </w:r>
    </w:p>
    <w:p w14:paraId="3099E625" w14:textId="77777777" w:rsidR="000D025D" w:rsidRPr="000D025D" w:rsidRDefault="000D025D" w:rsidP="000D025D">
      <w:pPr>
        <w:bidi/>
      </w:pPr>
      <w:r w:rsidRPr="000D025D">
        <w:t>    </w:t>
      </w:r>
      <w:hyperlink r:id="rId36" w:history="1">
        <w:r w:rsidRPr="000D025D">
          <w:rPr>
            <w:rStyle w:val="Hyperlink"/>
          </w:rPr>
          <w:t> </w:t>
        </w:r>
      </w:hyperlink>
      <w:r w:rsidRPr="000D025D">
        <w:rPr>
          <w:rtl/>
        </w:rPr>
        <w:t>المادة</w:t>
      </w:r>
      <w:r w:rsidRPr="000D025D">
        <w:t xml:space="preserve"> (33) :</w:t>
      </w:r>
    </w:p>
    <w:p w14:paraId="1B1EF9CD" w14:textId="77777777" w:rsidR="000D025D" w:rsidRPr="000D025D" w:rsidRDefault="000D025D" w:rsidP="000D025D">
      <w:pPr>
        <w:bidi/>
      </w:pPr>
      <w:r w:rsidRPr="000D025D">
        <w:rPr>
          <w:rtl/>
        </w:rPr>
        <w:t>القسم الثالث</w:t>
      </w:r>
      <w:r w:rsidRPr="000D025D">
        <w:rPr>
          <w:rtl/>
        </w:rPr>
        <w:br/>
        <w:t>النوع</w:t>
      </w:r>
    </w:p>
    <w:p w14:paraId="0E61F795" w14:textId="77777777" w:rsidR="000D025D" w:rsidRPr="000D025D" w:rsidRDefault="000D025D" w:rsidP="000D025D">
      <w:pPr>
        <w:bidi/>
        <w:rPr>
          <w:rtl/>
        </w:rPr>
      </w:pPr>
      <w:r w:rsidRPr="000D025D">
        <w:rPr>
          <w:rtl/>
        </w:rPr>
        <w:t>أ . لغايات تحديد النوع تصدر قرارات المماثلة والتبنيد للبضائع التي لا يوجد لها ذكر في جداول التعريفة الجمركية بقرار من الوزير بناء على تنسيب المدير وفقا للقواعد الواردة في ذلك الجدول وتنشر هذه القرارات في الجريدة الرسمية.</w:t>
      </w:r>
    </w:p>
    <w:p w14:paraId="5F63B4E4" w14:textId="77777777" w:rsidR="000D025D" w:rsidRPr="000D025D" w:rsidRDefault="000D025D" w:rsidP="000D025D">
      <w:pPr>
        <w:bidi/>
        <w:rPr>
          <w:rtl/>
        </w:rPr>
      </w:pPr>
      <w:r w:rsidRPr="000D025D">
        <w:rPr>
          <w:rtl/>
        </w:rPr>
        <w:t>ب. مع مراعاة ما ورد في الشروح التفسيرية للتعريفة الصادرة عن منظمة الجمارك العالمية تصدر الشروح الاضافية للتعريفة والشروط التطبيقية لها عن المدير بقرارات يحدد فيها بدء نفاذها وتنشر هذه القرارات في الجريدة الرسمية.</w:t>
      </w:r>
    </w:p>
    <w:p w14:paraId="0F1F7DA6" w14:textId="77777777" w:rsidR="000D025D" w:rsidRPr="000D025D" w:rsidRDefault="000D025D" w:rsidP="000D025D">
      <w:pPr>
        <w:bidi/>
        <w:rPr>
          <w:rtl/>
        </w:rPr>
      </w:pPr>
      <w:r w:rsidRPr="000D025D">
        <w:pict w14:anchorId="7717AD7C">
          <v:rect id="_x0000_i2581" style="width:0;height:22.5pt" o:hralign="center" o:hrstd="t" o:hr="t" fillcolor="#a0a0a0" stroked="f"/>
        </w:pict>
      </w:r>
    </w:p>
    <w:p w14:paraId="46241595" w14:textId="77777777" w:rsidR="000D025D" w:rsidRPr="000D025D" w:rsidRDefault="000D025D" w:rsidP="000D025D">
      <w:pPr>
        <w:bidi/>
      </w:pPr>
      <w:r w:rsidRPr="000D025D">
        <w:rPr>
          <w:rtl/>
        </w:rPr>
        <w:t>تقديم البضاعة الى السلطات الجمركية</w:t>
      </w:r>
    </w:p>
    <w:p w14:paraId="715CCB85" w14:textId="77777777" w:rsidR="000D025D" w:rsidRPr="000D025D" w:rsidRDefault="000D025D" w:rsidP="000D025D">
      <w:pPr>
        <w:bidi/>
      </w:pPr>
      <w:r w:rsidRPr="000D025D">
        <w:t>    </w:t>
      </w:r>
      <w:hyperlink r:id="rId37" w:history="1">
        <w:r w:rsidRPr="000D025D">
          <w:rPr>
            <w:rStyle w:val="Hyperlink"/>
          </w:rPr>
          <w:t> </w:t>
        </w:r>
      </w:hyperlink>
      <w:r w:rsidRPr="000D025D">
        <w:rPr>
          <w:rtl/>
        </w:rPr>
        <w:t>المادة</w:t>
      </w:r>
      <w:r w:rsidRPr="000D025D">
        <w:t xml:space="preserve"> (34) :</w:t>
      </w:r>
    </w:p>
    <w:p w14:paraId="0FF897B8" w14:textId="77777777" w:rsidR="000D025D" w:rsidRPr="000D025D" w:rsidRDefault="000D025D" w:rsidP="000D025D">
      <w:pPr>
        <w:bidi/>
      </w:pPr>
      <w:r w:rsidRPr="000D025D">
        <w:rPr>
          <w:rtl/>
        </w:rPr>
        <w:t>الباب الرابع</w:t>
      </w:r>
      <w:r w:rsidRPr="000D025D">
        <w:br/>
      </w:r>
      <w:r w:rsidRPr="000D025D">
        <w:rPr>
          <w:rtl/>
        </w:rPr>
        <w:t>دخول وخروج البضائع</w:t>
      </w:r>
      <w:r w:rsidRPr="000D025D">
        <w:br/>
      </w:r>
      <w:r w:rsidRPr="000D025D">
        <w:rPr>
          <w:rtl/>
        </w:rPr>
        <w:t>الفصل الاول</w:t>
      </w:r>
      <w:r w:rsidRPr="000D025D">
        <w:br/>
      </w:r>
      <w:r w:rsidRPr="000D025D">
        <w:rPr>
          <w:rtl/>
        </w:rPr>
        <w:t>تقديم البضاعة الى السلطات الجمركية</w:t>
      </w:r>
    </w:p>
    <w:p w14:paraId="4EE11E9F" w14:textId="77777777" w:rsidR="000D025D" w:rsidRPr="000D025D" w:rsidRDefault="000D025D" w:rsidP="000D025D">
      <w:pPr>
        <w:bidi/>
      </w:pPr>
      <w:r w:rsidRPr="000D025D">
        <w:rPr>
          <w:rtl/>
        </w:rPr>
        <w:t>يقدم عن كل بضاعة تدخل المملكة او تخرج منها بيان حمولة، ويتوجب تقديم البضاعة دون ابطاء الى السلطات الجمركية في اقرب مركز جمركي وفقا لما تحده الدائرة</w:t>
      </w:r>
      <w:r w:rsidRPr="000D025D">
        <w:t>.</w:t>
      </w:r>
    </w:p>
    <w:p w14:paraId="2D609D1E" w14:textId="77777777" w:rsidR="000D025D" w:rsidRPr="000D025D" w:rsidRDefault="000D025D" w:rsidP="000D025D">
      <w:pPr>
        <w:bidi/>
      </w:pPr>
      <w:r w:rsidRPr="000D025D">
        <w:pict w14:anchorId="62676B40">
          <v:rect id="_x0000_i2582" style="width:0;height:22.5pt" o:hralign="center" o:hrstd="t" o:hr="t" fillcolor="#a0a0a0" stroked="f"/>
        </w:pict>
      </w:r>
    </w:p>
    <w:p w14:paraId="6E785C31" w14:textId="77777777" w:rsidR="000D025D" w:rsidRPr="000D025D" w:rsidRDefault="000D025D" w:rsidP="000D025D">
      <w:pPr>
        <w:bidi/>
      </w:pPr>
      <w:r w:rsidRPr="000D025D">
        <w:rPr>
          <w:rtl/>
        </w:rPr>
        <w:t>منع رسو السفن في غير ميناء الاستقبال</w:t>
      </w:r>
    </w:p>
    <w:p w14:paraId="1A75AAE8" w14:textId="77777777" w:rsidR="000D025D" w:rsidRPr="000D025D" w:rsidRDefault="000D025D" w:rsidP="000D025D">
      <w:pPr>
        <w:bidi/>
      </w:pPr>
      <w:r w:rsidRPr="000D025D">
        <w:t>    </w:t>
      </w:r>
      <w:hyperlink r:id="rId38" w:history="1">
        <w:r w:rsidRPr="000D025D">
          <w:rPr>
            <w:rStyle w:val="Hyperlink"/>
          </w:rPr>
          <w:t> </w:t>
        </w:r>
      </w:hyperlink>
      <w:r w:rsidRPr="000D025D">
        <w:rPr>
          <w:rtl/>
        </w:rPr>
        <w:t>المادة</w:t>
      </w:r>
      <w:r w:rsidRPr="000D025D">
        <w:t xml:space="preserve"> (35) :</w:t>
      </w:r>
    </w:p>
    <w:p w14:paraId="2F2A375C" w14:textId="77777777" w:rsidR="000D025D" w:rsidRPr="000D025D" w:rsidRDefault="000D025D" w:rsidP="000D025D">
      <w:pPr>
        <w:bidi/>
      </w:pPr>
      <w:r w:rsidRPr="000D025D">
        <w:rPr>
          <w:rtl/>
        </w:rPr>
        <w:t>الفصل الثاني</w:t>
      </w:r>
      <w:r w:rsidRPr="000D025D">
        <w:rPr>
          <w:rtl/>
        </w:rPr>
        <w:br/>
        <w:t>المنع والتقييد</w:t>
      </w:r>
    </w:p>
    <w:p w14:paraId="019A9D4A" w14:textId="77777777" w:rsidR="000D025D" w:rsidRPr="000D025D" w:rsidRDefault="000D025D" w:rsidP="000D025D">
      <w:pPr>
        <w:bidi/>
        <w:rPr>
          <w:rtl/>
        </w:rPr>
      </w:pPr>
      <w:r w:rsidRPr="000D025D">
        <w:rPr>
          <w:rtl/>
        </w:rPr>
        <w:t>يحظر على السفن مهما كانت حمولتها ان ترسو في غير الميناء المعد لاستقبالها الا في ظرف بحري طارئ او بسبب قوة طارئة وعلى الربان في هذه الحالة ان يعلم بذلك اقرب مركز جمركي او امني دون ابطاء.</w:t>
      </w:r>
    </w:p>
    <w:p w14:paraId="2390E3B2" w14:textId="77777777" w:rsidR="000D025D" w:rsidRPr="000D025D" w:rsidRDefault="000D025D" w:rsidP="000D025D">
      <w:pPr>
        <w:bidi/>
        <w:rPr>
          <w:rtl/>
        </w:rPr>
      </w:pPr>
      <w:r w:rsidRPr="000D025D">
        <w:pict w14:anchorId="348A642C">
          <v:rect id="_x0000_i2583" style="width:0;height:22.5pt" o:hralign="center" o:hrstd="t" o:hr="t" fillcolor="#a0a0a0" stroked="f"/>
        </w:pict>
      </w:r>
    </w:p>
    <w:p w14:paraId="087BE5E8" w14:textId="77777777" w:rsidR="000D025D" w:rsidRPr="000D025D" w:rsidRDefault="000D025D" w:rsidP="000D025D">
      <w:pPr>
        <w:bidi/>
      </w:pPr>
      <w:r w:rsidRPr="000D025D">
        <w:rPr>
          <w:rtl/>
        </w:rPr>
        <w:t>الحظر على السفن نقل حمولة ممنوعة</w:t>
      </w:r>
    </w:p>
    <w:p w14:paraId="142FA3C7" w14:textId="77777777" w:rsidR="000D025D" w:rsidRPr="000D025D" w:rsidRDefault="000D025D" w:rsidP="000D025D">
      <w:pPr>
        <w:bidi/>
      </w:pPr>
      <w:r w:rsidRPr="000D025D">
        <w:t>    </w:t>
      </w:r>
      <w:hyperlink r:id="rId39" w:history="1">
        <w:r w:rsidRPr="000D025D">
          <w:rPr>
            <w:rStyle w:val="Hyperlink"/>
          </w:rPr>
          <w:t> </w:t>
        </w:r>
      </w:hyperlink>
      <w:r w:rsidRPr="000D025D">
        <w:rPr>
          <w:rtl/>
        </w:rPr>
        <w:t>المادة</w:t>
      </w:r>
      <w:r w:rsidRPr="000D025D">
        <w:t xml:space="preserve"> (36) :</w:t>
      </w:r>
    </w:p>
    <w:p w14:paraId="02AAC4C1" w14:textId="77777777" w:rsidR="000D025D" w:rsidRPr="000D025D" w:rsidRDefault="000D025D" w:rsidP="000D025D">
      <w:pPr>
        <w:bidi/>
      </w:pPr>
      <w:r w:rsidRPr="000D025D">
        <w:rPr>
          <w:rtl/>
        </w:rPr>
        <w:t>يحظر على السفن التي تقل حمولتها عن مائتي طن بحري او تنقل ضمن النطاق الجمركي البحري البضائع المحصورة او الممنوعة او الخاضعة لرسوم باهظة او البضائع الممنوعة المعينة والمشار اليها في المادة الثانية من هذا القانون</w:t>
      </w:r>
      <w:r w:rsidRPr="000D025D">
        <w:t>.</w:t>
      </w:r>
    </w:p>
    <w:p w14:paraId="6C4AC576" w14:textId="77777777" w:rsidR="000D025D" w:rsidRPr="000D025D" w:rsidRDefault="000D025D" w:rsidP="000D025D">
      <w:pPr>
        <w:bidi/>
      </w:pPr>
      <w:r w:rsidRPr="000D025D">
        <w:lastRenderedPageBreak/>
        <w:pict w14:anchorId="3C31B15E">
          <v:rect id="_x0000_i2584" style="width:0;height:22.5pt" o:hralign="center" o:hrstd="t" o:hr="t" fillcolor="#a0a0a0" stroked="f"/>
        </w:pict>
      </w:r>
    </w:p>
    <w:p w14:paraId="0B8641E9" w14:textId="77777777" w:rsidR="000D025D" w:rsidRPr="000D025D" w:rsidRDefault="000D025D" w:rsidP="000D025D">
      <w:pPr>
        <w:bidi/>
      </w:pPr>
      <w:r w:rsidRPr="000D025D">
        <w:rPr>
          <w:rtl/>
        </w:rPr>
        <w:t>الحظر على السفن ان تبدل وجهة سيرها</w:t>
      </w:r>
    </w:p>
    <w:p w14:paraId="389B4829" w14:textId="77777777" w:rsidR="000D025D" w:rsidRPr="000D025D" w:rsidRDefault="000D025D" w:rsidP="000D025D">
      <w:pPr>
        <w:bidi/>
      </w:pPr>
      <w:r w:rsidRPr="000D025D">
        <w:t>    </w:t>
      </w:r>
      <w:hyperlink r:id="rId40" w:history="1">
        <w:r w:rsidRPr="000D025D">
          <w:rPr>
            <w:rStyle w:val="Hyperlink"/>
          </w:rPr>
          <w:t> </w:t>
        </w:r>
      </w:hyperlink>
      <w:r w:rsidRPr="000D025D">
        <w:rPr>
          <w:rtl/>
        </w:rPr>
        <w:t>المادة</w:t>
      </w:r>
      <w:r w:rsidRPr="000D025D">
        <w:t xml:space="preserve"> (37) :</w:t>
      </w:r>
    </w:p>
    <w:p w14:paraId="382C0F6F" w14:textId="77777777" w:rsidR="000D025D" w:rsidRPr="000D025D" w:rsidRDefault="000D025D" w:rsidP="000D025D">
      <w:pPr>
        <w:bidi/>
      </w:pPr>
      <w:r w:rsidRPr="000D025D">
        <w:rPr>
          <w:rtl/>
        </w:rPr>
        <w:t>يحظر على السفن التي تقل حمولتها عن مائتي طن بحري والتي تنقل بضائع من الانواع المشار اليها في المادة (36) من هذا القانون ان تدخل الى النطاق الجمركي البحري او تتجول او تبدل وجهة سيرها فيه الا في الظروف الناشئة عن طوارئ بحرية او قوة قاهرة، وعلى الربان في هذه الحالة ان يعلم اقرب مركز جمركي او امني دون ابطاء</w:t>
      </w:r>
      <w:r w:rsidRPr="000D025D">
        <w:t>.</w:t>
      </w:r>
    </w:p>
    <w:p w14:paraId="0D58D431" w14:textId="77777777" w:rsidR="000D025D" w:rsidRPr="000D025D" w:rsidRDefault="000D025D" w:rsidP="000D025D">
      <w:pPr>
        <w:bidi/>
      </w:pPr>
      <w:r w:rsidRPr="000D025D">
        <w:pict w14:anchorId="596E44A1">
          <v:rect id="_x0000_i2585" style="width:0;height:22.5pt" o:hralign="center" o:hrstd="t" o:hr="t" fillcolor="#a0a0a0" stroked="f"/>
        </w:pict>
      </w:r>
    </w:p>
    <w:p w14:paraId="23D11E7D" w14:textId="77777777" w:rsidR="000D025D" w:rsidRPr="000D025D" w:rsidRDefault="000D025D" w:rsidP="000D025D">
      <w:pPr>
        <w:bidi/>
      </w:pPr>
      <w:r w:rsidRPr="000D025D">
        <w:rPr>
          <w:rtl/>
        </w:rPr>
        <w:t>منع وتقييد الطائرات</w:t>
      </w:r>
    </w:p>
    <w:p w14:paraId="288B6E37" w14:textId="77777777" w:rsidR="000D025D" w:rsidRPr="000D025D" w:rsidRDefault="000D025D" w:rsidP="000D025D">
      <w:pPr>
        <w:bidi/>
      </w:pPr>
      <w:r w:rsidRPr="000D025D">
        <w:t>    </w:t>
      </w:r>
      <w:hyperlink r:id="rId41" w:history="1">
        <w:r w:rsidRPr="000D025D">
          <w:rPr>
            <w:rStyle w:val="Hyperlink"/>
          </w:rPr>
          <w:t> </w:t>
        </w:r>
      </w:hyperlink>
      <w:r w:rsidRPr="000D025D">
        <w:rPr>
          <w:rtl/>
        </w:rPr>
        <w:t>المادة</w:t>
      </w:r>
      <w:r w:rsidRPr="000D025D">
        <w:t xml:space="preserve"> (38) :</w:t>
      </w:r>
    </w:p>
    <w:p w14:paraId="080FEE6E" w14:textId="77777777" w:rsidR="000D025D" w:rsidRPr="000D025D" w:rsidRDefault="000D025D" w:rsidP="000D025D">
      <w:pPr>
        <w:bidi/>
      </w:pPr>
      <w:r w:rsidRPr="000D025D">
        <w:rPr>
          <w:rtl/>
        </w:rPr>
        <w:t>يحظر على الطائرات ان تقلع او تهبط في المطارات التي لا توجد فيها مراكز جمركية الا في حالات القوة القاهرة وعلى قائد الطائرة في هذه الحالة ان يعلم اقرب مركز جمركي او امني وان يقدم للدائرة تقريرا بذلك دون ابطاء مؤيدا من الجهة التي جرى اعلامها.</w:t>
      </w:r>
    </w:p>
    <w:p w14:paraId="663A9925" w14:textId="77777777" w:rsidR="000D025D" w:rsidRPr="000D025D" w:rsidRDefault="000D025D" w:rsidP="000D025D">
      <w:pPr>
        <w:bidi/>
        <w:rPr>
          <w:rtl/>
        </w:rPr>
      </w:pPr>
      <w:r w:rsidRPr="000D025D">
        <w:pict w14:anchorId="764BBA63">
          <v:rect id="_x0000_i2586" style="width:0;height:22.5pt" o:hralign="center" o:hrstd="t" o:hr="t" fillcolor="#a0a0a0" stroked="f"/>
        </w:pict>
      </w:r>
    </w:p>
    <w:p w14:paraId="71122091" w14:textId="77777777" w:rsidR="000D025D" w:rsidRPr="000D025D" w:rsidRDefault="000D025D" w:rsidP="000D025D">
      <w:pPr>
        <w:bidi/>
      </w:pPr>
      <w:r w:rsidRPr="000D025D">
        <w:rPr>
          <w:rtl/>
        </w:rPr>
        <w:t>حجز البضائع الممنوعة</w:t>
      </w:r>
    </w:p>
    <w:p w14:paraId="5F784BBE" w14:textId="77777777" w:rsidR="000D025D" w:rsidRPr="000D025D" w:rsidRDefault="000D025D" w:rsidP="000D025D">
      <w:pPr>
        <w:bidi/>
      </w:pPr>
      <w:r w:rsidRPr="000D025D">
        <w:t>    </w:t>
      </w:r>
      <w:hyperlink r:id="rId42" w:history="1">
        <w:r w:rsidRPr="000D025D">
          <w:rPr>
            <w:rStyle w:val="Hyperlink"/>
          </w:rPr>
          <w:t> </w:t>
        </w:r>
      </w:hyperlink>
      <w:r w:rsidRPr="000D025D">
        <w:rPr>
          <w:rtl/>
        </w:rPr>
        <w:t>المادة</w:t>
      </w:r>
      <w:r w:rsidRPr="000D025D">
        <w:t xml:space="preserve"> (39) :</w:t>
      </w:r>
    </w:p>
    <w:p w14:paraId="24FE959C" w14:textId="77777777" w:rsidR="000D025D" w:rsidRPr="000D025D" w:rsidRDefault="000D025D" w:rsidP="000D025D">
      <w:pPr>
        <w:bidi/>
      </w:pPr>
      <w:r w:rsidRPr="000D025D">
        <w:rPr>
          <w:rtl/>
        </w:rPr>
        <w:t>أ . تحجز البضائع الممنوعة المعينة وان صرح عنها بتسميتها الحقيقية ما لم يرخص مسبقا بادخالها او باخراجها.</w:t>
      </w:r>
    </w:p>
    <w:p w14:paraId="55BE567D" w14:textId="77777777" w:rsidR="000D025D" w:rsidRPr="000D025D" w:rsidRDefault="000D025D" w:rsidP="000D025D">
      <w:pPr>
        <w:bidi/>
        <w:rPr>
          <w:rtl/>
        </w:rPr>
      </w:pPr>
      <w:r w:rsidRPr="000D025D">
        <w:rPr>
          <w:rtl/>
        </w:rPr>
        <w:t>ب. لا تحجز البضائع الممنوعة الاخرى التي يصرح عنها بتسميتها الحقيقية، وانما تعاد الى الخارج او للداخل حسب مقتضى الحال.</w:t>
      </w:r>
    </w:p>
    <w:p w14:paraId="0208EAEE" w14:textId="77777777" w:rsidR="000D025D" w:rsidRPr="000D025D" w:rsidRDefault="000D025D" w:rsidP="000D025D">
      <w:pPr>
        <w:bidi/>
        <w:rPr>
          <w:rtl/>
        </w:rPr>
      </w:pPr>
      <w:r w:rsidRPr="000D025D">
        <w:rPr>
          <w:rtl/>
        </w:rPr>
        <w:t>ج. لا يسمح بانجاز معاملة جمركية لاي بضاعة يعلق استيرادها او تصديرها على اجازة او رخصة او شهادة او اي مستند آخر قبل الحصول على ذلك المستند.</w:t>
      </w:r>
    </w:p>
    <w:p w14:paraId="2B29670E" w14:textId="77777777" w:rsidR="000D025D" w:rsidRPr="000D025D" w:rsidRDefault="000D025D" w:rsidP="000D025D">
      <w:pPr>
        <w:bidi/>
        <w:rPr>
          <w:rtl/>
        </w:rPr>
      </w:pPr>
      <w:r w:rsidRPr="000D025D">
        <w:pict w14:anchorId="523A695D">
          <v:rect id="_x0000_i2587" style="width:0;height:22.5pt" o:hralign="center" o:hrstd="t" o:hr="t" fillcolor="#a0a0a0" stroked="f"/>
        </w:pict>
      </w:r>
    </w:p>
    <w:p w14:paraId="6E635F93" w14:textId="77777777" w:rsidR="000D025D" w:rsidRPr="000D025D" w:rsidRDefault="000D025D" w:rsidP="000D025D">
      <w:pPr>
        <w:bidi/>
      </w:pPr>
      <w:r w:rsidRPr="000D025D">
        <w:rPr>
          <w:rtl/>
        </w:rPr>
        <w:t>البضاعة الاجنبية الممنوعة</w:t>
      </w:r>
    </w:p>
    <w:p w14:paraId="755672ED" w14:textId="77777777" w:rsidR="000D025D" w:rsidRPr="000D025D" w:rsidRDefault="000D025D" w:rsidP="000D025D">
      <w:pPr>
        <w:bidi/>
      </w:pPr>
      <w:r w:rsidRPr="000D025D">
        <w:t>    </w:t>
      </w:r>
      <w:hyperlink r:id="rId43" w:history="1">
        <w:r w:rsidRPr="000D025D">
          <w:rPr>
            <w:rStyle w:val="Hyperlink"/>
          </w:rPr>
          <w:t> </w:t>
        </w:r>
      </w:hyperlink>
      <w:r w:rsidRPr="000D025D">
        <w:rPr>
          <w:rtl/>
        </w:rPr>
        <w:t>المادة</w:t>
      </w:r>
      <w:r w:rsidRPr="000D025D">
        <w:t xml:space="preserve"> (40) :</w:t>
      </w:r>
    </w:p>
    <w:p w14:paraId="1083D6ED" w14:textId="77777777" w:rsidR="000D025D" w:rsidRPr="000D025D" w:rsidRDefault="000D025D" w:rsidP="000D025D">
      <w:pPr>
        <w:bidi/>
      </w:pPr>
      <w:r w:rsidRPr="000D025D">
        <w:rPr>
          <w:rtl/>
        </w:rPr>
        <w:t>تعتبر ممنوعة البضاعة الاجنبية التي تحمل علامة او اسما او اشارة من شانها ان توهم انها من منشا محلي سواء اكانت على البضاعة ام على غلافاتها ام على عصائبها ويطبق هذا المنع ايضا على الاوضاع المعلقة للرسوم.</w:t>
      </w:r>
    </w:p>
    <w:p w14:paraId="2CD8FA12" w14:textId="77777777" w:rsidR="000D025D" w:rsidRPr="000D025D" w:rsidRDefault="000D025D" w:rsidP="000D025D">
      <w:pPr>
        <w:bidi/>
        <w:rPr>
          <w:rtl/>
        </w:rPr>
      </w:pPr>
      <w:r w:rsidRPr="000D025D">
        <w:pict w14:anchorId="25E9094D">
          <v:rect id="_x0000_i2588" style="width:0;height:22.5pt" o:hralign="center" o:hrstd="t" o:hr="t" fillcolor="#a0a0a0" stroked="f"/>
        </w:pict>
      </w:r>
    </w:p>
    <w:p w14:paraId="1AFE5251" w14:textId="77777777" w:rsidR="000D025D" w:rsidRPr="000D025D" w:rsidRDefault="000D025D" w:rsidP="000D025D">
      <w:pPr>
        <w:bidi/>
      </w:pPr>
      <w:r w:rsidRPr="000D025D">
        <w:rPr>
          <w:rtl/>
        </w:rPr>
        <w:t>البضائع الاجنبية المحظورة</w:t>
      </w:r>
    </w:p>
    <w:p w14:paraId="29A8B5BC" w14:textId="77777777" w:rsidR="000D025D" w:rsidRPr="000D025D" w:rsidRDefault="000D025D" w:rsidP="000D025D">
      <w:pPr>
        <w:bidi/>
      </w:pPr>
      <w:r w:rsidRPr="000D025D">
        <w:t>    </w:t>
      </w:r>
      <w:hyperlink r:id="rId44" w:history="1">
        <w:r w:rsidRPr="000D025D">
          <w:rPr>
            <w:rStyle w:val="Hyperlink"/>
          </w:rPr>
          <w:t> </w:t>
        </w:r>
      </w:hyperlink>
      <w:r w:rsidRPr="000D025D">
        <w:rPr>
          <w:rtl/>
        </w:rPr>
        <w:t>المادة</w:t>
      </w:r>
      <w:r w:rsidRPr="000D025D">
        <w:t xml:space="preserve"> (41) :</w:t>
      </w:r>
    </w:p>
    <w:p w14:paraId="4850ABA3" w14:textId="77777777" w:rsidR="000D025D" w:rsidRPr="000D025D" w:rsidRDefault="000D025D" w:rsidP="000D025D">
      <w:pPr>
        <w:bidi/>
      </w:pPr>
      <w:r w:rsidRPr="000D025D">
        <w:rPr>
          <w:rtl/>
        </w:rPr>
        <w:t>يحظر ادخال البضائع المستوردة التي تشكل تعديا على أي حق من حقوق الملكية الفكرية الخاضعة للحماية بمقتضى التشريعات النافذة ذات العلاقة وفقا للاسس التالية :</w:t>
      </w:r>
      <w:r w:rsidRPr="000D025D">
        <w:rPr>
          <w:rtl/>
        </w:rPr>
        <w:br/>
        <w:t xml:space="preserve">أ . 1. لصاحب الحق أو من يمثله قانونا ان يقدم طلبا الى المحكمة المختصة مشفوعا بكفالة مصرفية او نقدية تقبلها لوقف اجراءات </w:t>
      </w:r>
      <w:r w:rsidRPr="000D025D">
        <w:rPr>
          <w:rtl/>
        </w:rPr>
        <w:lastRenderedPageBreak/>
        <w:t>التخليص والافراج عن تلك البضائع وذلك بعد ان يقدم للمحكمة ادلة كافية على التعدي وتقديم وصف مفصل للبضائع المخالفة .</w:t>
      </w:r>
      <w:r w:rsidRPr="000D025D">
        <w:rPr>
          <w:rtl/>
        </w:rPr>
        <w:br/>
        <w:t>2. تصدر المحكمة المختصة قرارها بشان الطلب المشار اليه في البند (1) من هذه الفقرة خلال ثلاثة ايام من تاريخ تقديمه  ويجوز للمستدعى ضده ان يستانف القرار لدى محكمة الاستئناف خلال ثمانية ايام من تاريخ تفهمه او تبلغه له ويكون قرارها قطعياً .</w:t>
      </w:r>
    </w:p>
    <w:p w14:paraId="59D56AD9" w14:textId="77777777" w:rsidR="000D025D" w:rsidRPr="000D025D" w:rsidRDefault="000D025D" w:rsidP="000D025D">
      <w:pPr>
        <w:bidi/>
        <w:rPr>
          <w:rtl/>
        </w:rPr>
      </w:pPr>
      <w:r w:rsidRPr="000D025D">
        <w:rPr>
          <w:rtl/>
        </w:rPr>
        <w:t>3. إذا قام صاحب الحق أو من يمثله قانونا بتبليغ الدائرة بإقامة دعوى تعد لدى المحكمة المختصة وفقا لأحكام هذه الفقرة فعلى المدير أو من يفوضه وقف إجراءات التخليص والإفراج عن البضاعة والاحتفاظ بها وعلى نفقة الجهة التي أقامت الدعوى في المخازن الجمركية أو لدى مستودع عام أمانة إلى حين صدور قرار قطعي من المحكمة المختصة.</w:t>
      </w:r>
      <w:r w:rsidRPr="000D025D">
        <w:rPr>
          <w:rtl/>
        </w:rPr>
        <w:br/>
        <w:t> </w:t>
      </w:r>
    </w:p>
    <w:p w14:paraId="6B70F07B" w14:textId="77777777" w:rsidR="000D025D" w:rsidRPr="000D025D" w:rsidRDefault="000D025D" w:rsidP="000D025D">
      <w:pPr>
        <w:bidi/>
        <w:rPr>
          <w:rtl/>
        </w:rPr>
      </w:pPr>
      <w:r w:rsidRPr="000D025D">
        <w:rPr>
          <w:rtl/>
        </w:rPr>
        <w:t>ب. اذا لم يقم مقدم الطلب بتبليغ الدائرة خلال ثمانية ايام عمل من تاريخ تبليغه بقرار وقف اجراءات التخليص والافراج عن البضائع بانه تم اقامة دعوى يتم الافراج عن البضائع بعد التاكد من استيفائها لجميع المتطلبات القانونية للاستيراد .</w:t>
      </w:r>
    </w:p>
    <w:p w14:paraId="66C67CDE" w14:textId="77777777" w:rsidR="000D025D" w:rsidRPr="000D025D" w:rsidRDefault="000D025D" w:rsidP="000D025D">
      <w:pPr>
        <w:bidi/>
        <w:rPr>
          <w:rtl/>
        </w:rPr>
      </w:pPr>
      <w:r w:rsidRPr="000D025D">
        <w:rPr>
          <w:rtl/>
        </w:rPr>
        <w:t>ج. للمحكمة المختصة ان تامر مقدم الطلب بان يدفع لمستورد البضاعة والمرسلة اليه ومالكها التعويض المناسب عن جميع الاضرار التي لحقت بهم نتيجة وقف اجراءات التخليص والافراج عن البضاعة بناء على طلب غير محق او في حال الافراج عنها وفقا لنص الفقرة (ب) من هذه المادة .</w:t>
      </w:r>
    </w:p>
    <w:p w14:paraId="67B136EC" w14:textId="77777777" w:rsidR="000D025D" w:rsidRPr="000D025D" w:rsidRDefault="000D025D" w:rsidP="000D025D">
      <w:pPr>
        <w:bidi/>
        <w:rPr>
          <w:rtl/>
        </w:rPr>
      </w:pPr>
      <w:r w:rsidRPr="000D025D">
        <w:rPr>
          <w:rtl/>
        </w:rPr>
        <w:t>د. يجوز للمدير او من يفوضه وقف اجراءات التخليص والافراج عن البضائع اذا توافرت القناعة لديه بناء على دلائل ظاهرية وواضحة بحدوث التعدي وذلك في الحالات التي يتعلق فيها الامر بحقوق المؤلف والعلامات التجارية وفقا للاحكام التالية :</w:t>
      </w:r>
      <w:r w:rsidRPr="000D025D">
        <w:rPr>
          <w:rtl/>
        </w:rPr>
        <w:br/>
        <w:t>1. ابلاغ المستورد وصاحب حق الملكية الفكرية ان كان عنوانه معروفا لدى الدائرة بقرار وقف اجراءات التخليص والافراج .</w:t>
      </w:r>
      <w:r w:rsidRPr="000D025D">
        <w:rPr>
          <w:rtl/>
        </w:rPr>
        <w:br/>
        <w:t>2. اذا لم يتم ابلاغ الدائرة خلال ثمانية ايام عمل من تاريخ تبليغ صاحب الحق بقرار وقف اجراءات التخليص الصادر استنادا الى هذه الفقرة والافراج عن البضائع بانه تم اقامة دعوى يتم الافراج عن البضائع بعد التاكد من استيفائها لجميع المتطلبات القانونية للاستيراد .</w:t>
      </w:r>
      <w:r w:rsidRPr="000D025D">
        <w:rPr>
          <w:rtl/>
        </w:rPr>
        <w:br/>
        <w:t>3. للمستورد الطعن بالقرار الصادر بمقتضى احكام هذه الفقرة لدى المحكمة المختصة خلال ثمانية ايام عمل من تاريخ تبليغه بهذا القرار ويتم تطبيق الاحكام الواردة في البند (2) من الفقرة (أ) من هذه المادة .</w:t>
      </w:r>
    </w:p>
    <w:p w14:paraId="1494F99E" w14:textId="77777777" w:rsidR="000D025D" w:rsidRPr="000D025D" w:rsidRDefault="000D025D" w:rsidP="000D025D">
      <w:pPr>
        <w:bidi/>
        <w:rPr>
          <w:rtl/>
        </w:rPr>
      </w:pPr>
      <w:r w:rsidRPr="000D025D">
        <w:rPr>
          <w:rtl/>
        </w:rPr>
        <w:t>ه. يحق لمقدم الطلب تحت اشراف الدائرة معاينة البضائع التي تم وقف اجراءات التخليص والافراج عنها في الحرم الجمركي وذلك لتمكينه من اثبات ادعاءاته وللمدير أو من يفوضه تزويده بعينة من هذه البضائع .</w:t>
      </w:r>
    </w:p>
    <w:p w14:paraId="3238DBDF" w14:textId="77777777" w:rsidR="000D025D" w:rsidRPr="000D025D" w:rsidRDefault="000D025D" w:rsidP="000D025D">
      <w:pPr>
        <w:bidi/>
        <w:rPr>
          <w:rtl/>
        </w:rPr>
      </w:pPr>
      <w:r w:rsidRPr="000D025D">
        <w:rPr>
          <w:rtl/>
        </w:rPr>
        <w:t>و. يستثنى من تطبيق احكام هذه المادة الكميات القليلة من البضائع ذات الصفة غير التجارية والبضائع الشخصية والهدايا الواردة بحوزة المسافرين او في طرود صغيرة كما تستثنى البضائع العابرة ( الترانزيت ) والبضائع التي يكون طرحها في اسواق البلد المصدر قد تم من قبل صاحب الحق او بموافقته .</w:t>
      </w:r>
    </w:p>
    <w:p w14:paraId="4A57B9B3" w14:textId="77777777" w:rsidR="000D025D" w:rsidRPr="000D025D" w:rsidRDefault="000D025D" w:rsidP="000D025D">
      <w:pPr>
        <w:bidi/>
        <w:rPr>
          <w:rtl/>
        </w:rPr>
      </w:pPr>
      <w:r w:rsidRPr="000D025D">
        <w:rPr>
          <w:rtl/>
        </w:rPr>
        <w:t>ز. لا تتحمل الدائرة أي مسؤولية بالتعويض عن العطل او الضرر تجاه المستورد او مالك البضاعة التي تم وقف اجراءات التخليص والافراج عنها وفق احكام هذه المادة .</w:t>
      </w:r>
    </w:p>
    <w:p w14:paraId="227BF101" w14:textId="77777777" w:rsidR="000D025D" w:rsidRPr="000D025D" w:rsidRDefault="000D025D" w:rsidP="000D025D">
      <w:pPr>
        <w:bidi/>
        <w:rPr>
          <w:rtl/>
        </w:rPr>
      </w:pPr>
      <w:r w:rsidRPr="000D025D">
        <w:rPr>
          <w:rtl/>
        </w:rPr>
        <w:t>ح. على الرغم مما ورد في الفقرة (و) من هذه المادة، تسري أحكام هذه المادة على البضائع المرسلة إلـى  المناطق التنموية والمناطق الحرة ومنطقة العقبة الاقتصادية الخاصة. </w:t>
      </w:r>
      <w:r w:rsidRPr="000D025D">
        <w:rPr>
          <w:rtl/>
        </w:rPr>
        <w:br/>
        <w:t>طـ. على الرغم مما ورد في أي قانون آخر، تتوقف دعوى التعدي على أي من حقوق الملكية الفكرية وفقا لأحكام هذه المادة بخصوص البضائع المستوردة أثناء وجودها في مرحلة التخليص الجمركي على اتخاذ المعتدى عليه صفة المدعي الشخصي.</w:t>
      </w:r>
      <w:r w:rsidRPr="000D025D">
        <w:rPr>
          <w:rtl/>
        </w:rPr>
        <w:br/>
        <w:t>ي. تحدد الأحكام والشروط والإجراءات بما في ذلك الضمانات والبدلات اللازمة لتنفيذ أحكام هذه المادة بما فيها بدلات الاحتفاظ بالبضائع في المخازن الجمركية أو المستودعات العامة بموجب نظام يصدر لهذه الغاية. </w:t>
      </w:r>
    </w:p>
    <w:p w14:paraId="07D97933" w14:textId="77777777" w:rsidR="000D025D" w:rsidRPr="000D025D" w:rsidRDefault="000D025D" w:rsidP="000D025D">
      <w:pPr>
        <w:bidi/>
        <w:rPr>
          <w:rtl/>
        </w:rPr>
      </w:pPr>
      <w:r w:rsidRPr="000D025D">
        <w:rPr>
          <w:rtl/>
        </w:rPr>
        <w:t>ك. لغايات احكام هذه المادة تعني العبارات التالية ما يلي :</w:t>
      </w:r>
      <w:r w:rsidRPr="000D025D">
        <w:rPr>
          <w:rtl/>
        </w:rPr>
        <w:br/>
        <w:t>1. حقوق الملكية الفكرية : حقوق المؤلف والحقوق المجاورة لها والعلامات التجارية وبراءات الاختراع والتصاميم للدوائر المتكاملة والاسرار التجارية والرسوم الصناعية والنماذج الصناعية والمؤشرات الجغرافية .</w:t>
      </w:r>
      <w:r w:rsidRPr="000D025D">
        <w:rPr>
          <w:rtl/>
        </w:rPr>
        <w:br/>
        <w:t>2. المحكمة المختصة : المحكمة النظامية المختصة وفقا للتشريعات ذات العلاقة .</w:t>
      </w:r>
    </w:p>
    <w:p w14:paraId="3D0B5818" w14:textId="77777777" w:rsidR="000D025D" w:rsidRPr="000D025D" w:rsidRDefault="000D025D" w:rsidP="000D025D">
      <w:pPr>
        <w:bidi/>
        <w:rPr>
          <w:rtl/>
        </w:rPr>
      </w:pPr>
      <w:r w:rsidRPr="000D025D">
        <w:pict w14:anchorId="781693C1">
          <v:rect id="_x0000_i2589" style="width:0;height:22.5pt" o:hralign="center" o:hrstd="t" o:hr="t" fillcolor="#a0a0a0" stroked="f"/>
        </w:pict>
      </w:r>
    </w:p>
    <w:p w14:paraId="773F5DE4" w14:textId="77777777" w:rsidR="000D025D" w:rsidRPr="000D025D" w:rsidRDefault="000D025D" w:rsidP="000D025D">
      <w:pPr>
        <w:bidi/>
      </w:pPr>
      <w:r w:rsidRPr="000D025D">
        <w:rPr>
          <w:rtl/>
        </w:rPr>
        <w:t>التغليف</w:t>
      </w:r>
    </w:p>
    <w:p w14:paraId="5501F77A" w14:textId="77777777" w:rsidR="000D025D" w:rsidRPr="000D025D" w:rsidRDefault="000D025D" w:rsidP="000D025D">
      <w:pPr>
        <w:bidi/>
      </w:pPr>
      <w:r w:rsidRPr="000D025D">
        <w:lastRenderedPageBreak/>
        <w:t>    </w:t>
      </w:r>
      <w:hyperlink r:id="rId45" w:history="1">
        <w:r w:rsidRPr="000D025D">
          <w:rPr>
            <w:rStyle w:val="Hyperlink"/>
          </w:rPr>
          <w:t> </w:t>
        </w:r>
      </w:hyperlink>
      <w:r w:rsidRPr="000D025D">
        <w:rPr>
          <w:rtl/>
        </w:rPr>
        <w:t>المادة</w:t>
      </w:r>
      <w:r w:rsidRPr="000D025D">
        <w:t xml:space="preserve"> (42) :</w:t>
      </w:r>
    </w:p>
    <w:p w14:paraId="477FE2B4" w14:textId="77777777" w:rsidR="000D025D" w:rsidRPr="000D025D" w:rsidRDefault="000D025D" w:rsidP="000D025D">
      <w:pPr>
        <w:bidi/>
      </w:pPr>
      <w:r w:rsidRPr="000D025D">
        <w:rPr>
          <w:rtl/>
        </w:rPr>
        <w:t>للمدير ان يفرض قواعد خاصة للتغليف فيما يتعلق ببعض البضائع وذلك لغايات تسهيل اجراءات المعاينة.</w:t>
      </w:r>
    </w:p>
    <w:p w14:paraId="1028F600" w14:textId="77777777" w:rsidR="000D025D" w:rsidRPr="000D025D" w:rsidRDefault="000D025D" w:rsidP="000D025D">
      <w:pPr>
        <w:bidi/>
        <w:rPr>
          <w:rtl/>
        </w:rPr>
      </w:pPr>
      <w:r w:rsidRPr="000D025D">
        <w:pict w14:anchorId="152F4994">
          <v:rect id="_x0000_i2590" style="width:0;height:22.5pt" o:hralign="center" o:hrstd="t" o:hr="t" fillcolor="#a0a0a0" stroked="f"/>
        </w:pict>
      </w:r>
    </w:p>
    <w:p w14:paraId="0E7212FA" w14:textId="77777777" w:rsidR="000D025D" w:rsidRPr="000D025D" w:rsidRDefault="000D025D" w:rsidP="000D025D">
      <w:pPr>
        <w:bidi/>
      </w:pPr>
      <w:r w:rsidRPr="000D025D">
        <w:rPr>
          <w:rtl/>
        </w:rPr>
        <w:t>النقل بحراً</w:t>
      </w:r>
    </w:p>
    <w:p w14:paraId="494EC468" w14:textId="77777777" w:rsidR="000D025D" w:rsidRPr="000D025D" w:rsidRDefault="000D025D" w:rsidP="000D025D">
      <w:pPr>
        <w:bidi/>
      </w:pPr>
      <w:r w:rsidRPr="000D025D">
        <w:t>    </w:t>
      </w:r>
      <w:hyperlink r:id="rId46" w:history="1">
        <w:r w:rsidRPr="000D025D">
          <w:rPr>
            <w:rStyle w:val="Hyperlink"/>
          </w:rPr>
          <w:t> </w:t>
        </w:r>
      </w:hyperlink>
      <w:r w:rsidRPr="000D025D">
        <w:rPr>
          <w:rtl/>
        </w:rPr>
        <w:t>المادة</w:t>
      </w:r>
      <w:r w:rsidRPr="000D025D">
        <w:t xml:space="preserve"> (43) :</w:t>
      </w:r>
    </w:p>
    <w:p w14:paraId="6DD19D79" w14:textId="77777777" w:rsidR="000D025D" w:rsidRPr="000D025D" w:rsidRDefault="000D025D" w:rsidP="000D025D">
      <w:pPr>
        <w:bidi/>
      </w:pPr>
      <w:r w:rsidRPr="000D025D">
        <w:rPr>
          <w:rtl/>
        </w:rPr>
        <w:t>الفصل الثالث</w:t>
      </w:r>
      <w:r w:rsidRPr="000D025D">
        <w:rPr>
          <w:rtl/>
        </w:rPr>
        <w:br/>
        <w:t>النقل بحرا</w:t>
      </w:r>
    </w:p>
    <w:p w14:paraId="1D93270A" w14:textId="77777777" w:rsidR="000D025D" w:rsidRPr="000D025D" w:rsidRDefault="000D025D" w:rsidP="000D025D">
      <w:pPr>
        <w:bidi/>
        <w:rPr>
          <w:rtl/>
        </w:rPr>
      </w:pPr>
      <w:r w:rsidRPr="000D025D">
        <w:rPr>
          <w:rtl/>
        </w:rPr>
        <w:t>أ . يجب ان تسجل في بيان الحمولة كل بضاعة ترد بطريق البحر حتى ولو كانت مرسلة الى المناطق الحرة.</w:t>
      </w:r>
    </w:p>
    <w:p w14:paraId="314D7CAE" w14:textId="77777777" w:rsidR="000D025D" w:rsidRPr="000D025D" w:rsidRDefault="000D025D" w:rsidP="000D025D">
      <w:pPr>
        <w:bidi/>
        <w:rPr>
          <w:rtl/>
        </w:rPr>
      </w:pPr>
      <w:r w:rsidRPr="000D025D">
        <w:rPr>
          <w:rtl/>
        </w:rPr>
        <w:t>ب. يجب ان ينظم بكامل الحمولة بيان واحد يوقعه ربان السفينة او وكيلها في ميناء التحميل، متضمنا المعلومات التالية:</w:t>
      </w:r>
      <w:r w:rsidRPr="000D025D">
        <w:rPr>
          <w:rtl/>
        </w:rPr>
        <w:br/>
        <w:t>1. اسم السفينة وجنسيتها وحمولتها المسجلة.</w:t>
      </w:r>
      <w:r w:rsidRPr="000D025D">
        <w:rPr>
          <w:rtl/>
        </w:rPr>
        <w:br/>
        <w:t>2. انواع البضائع ووزنها الاجمالي ووزن البضائع المنفرطة ان وجدت واذا كانت البضائع ممنوعة فيجب ان تذكر بتسميتها الحقيقية.</w:t>
      </w:r>
      <w:r w:rsidRPr="000D025D">
        <w:rPr>
          <w:rtl/>
        </w:rPr>
        <w:br/>
        <w:t>3. عدد الطرود والقطع ووصف غلافاتها وعلاماتها وارقامها.</w:t>
      </w:r>
      <w:r w:rsidRPr="000D025D">
        <w:rPr>
          <w:rtl/>
        </w:rPr>
        <w:br/>
        <w:t>4. اسم الشاحن واسم المرسل اليه.</w:t>
      </w:r>
      <w:r w:rsidRPr="000D025D">
        <w:rPr>
          <w:rtl/>
        </w:rPr>
        <w:br/>
        <w:t>5. المرافئ التي شحنت منها البضائع.</w:t>
      </w:r>
    </w:p>
    <w:p w14:paraId="04B4F515" w14:textId="77777777" w:rsidR="000D025D" w:rsidRPr="000D025D" w:rsidRDefault="000D025D" w:rsidP="000D025D">
      <w:pPr>
        <w:bidi/>
        <w:rPr>
          <w:rtl/>
        </w:rPr>
      </w:pPr>
      <w:r w:rsidRPr="000D025D">
        <w:rPr>
          <w:rtl/>
        </w:rPr>
        <w:t>ج. على ربان السفينة أو وكيله قبل وصولها إلى النطاق الجمركي أن يقدم بيان الحمولة الكترونيا، ويجوز لموظفي الدائرة عند دخول السفينة إلى النطاق الجمركي أن يطلبوا من الربان أو وكيله إبراز بيان الحمولة ورقيا إذا اقتضى الأمر ذلك.</w:t>
      </w:r>
    </w:p>
    <w:p w14:paraId="2D2AE040" w14:textId="77777777" w:rsidR="000D025D" w:rsidRPr="000D025D" w:rsidRDefault="000D025D" w:rsidP="000D025D">
      <w:pPr>
        <w:bidi/>
        <w:rPr>
          <w:rtl/>
        </w:rPr>
      </w:pPr>
      <w:r w:rsidRPr="000D025D">
        <w:rPr>
          <w:rtl/>
        </w:rPr>
        <w:t>د. وعلى ربان السفينة ان يقدم للمركز الجمركي عند دخول السفينة المرفا:</w:t>
      </w:r>
      <w:r w:rsidRPr="000D025D">
        <w:rPr>
          <w:rtl/>
        </w:rPr>
        <w:br/>
        <w:t>1. بيان الحمولة وعند الاقتضاء ترجمته الاولية.</w:t>
      </w:r>
      <w:r w:rsidRPr="000D025D">
        <w:rPr>
          <w:rtl/>
        </w:rPr>
        <w:br/>
        <w:t>2. بيان الحمولة الخاص بمؤن السفينة وامتعة البحارة والسلع العائدة لهم.</w:t>
      </w:r>
      <w:r w:rsidRPr="000D025D">
        <w:rPr>
          <w:rtl/>
        </w:rPr>
        <w:br/>
        <w:t>3. قائمة باسماء الركاب.</w:t>
      </w:r>
      <w:r w:rsidRPr="000D025D">
        <w:rPr>
          <w:rtl/>
        </w:rPr>
        <w:br/>
        <w:t>4. قائمة البضائع التي ستفرغ في هذا المرفا.</w:t>
      </w:r>
      <w:r w:rsidRPr="000D025D">
        <w:rPr>
          <w:rtl/>
        </w:rPr>
        <w:br/>
        <w:t>5. جميع الوثائق وبوالص الشحن التي يمكن ان تطلبها الدائرة في سبيل تطبيق الانظمة الجمركية.</w:t>
      </w:r>
    </w:p>
    <w:p w14:paraId="60E9C4E0" w14:textId="77777777" w:rsidR="000D025D" w:rsidRPr="000D025D" w:rsidRDefault="000D025D" w:rsidP="000D025D">
      <w:pPr>
        <w:bidi/>
        <w:rPr>
          <w:rtl/>
        </w:rPr>
      </w:pPr>
      <w:r w:rsidRPr="000D025D">
        <w:rPr>
          <w:rtl/>
        </w:rPr>
        <w:t>ه. تقدم البيانات والمستندات خلال ست وثلاثين ساعة من دخول السفينة المرفا ولا تحتسب ضمن هذه المهلة العطل الرسمية.</w:t>
      </w:r>
    </w:p>
    <w:p w14:paraId="0332A61D" w14:textId="77777777" w:rsidR="000D025D" w:rsidRPr="000D025D" w:rsidRDefault="000D025D" w:rsidP="000D025D">
      <w:pPr>
        <w:bidi/>
        <w:rPr>
          <w:rtl/>
        </w:rPr>
      </w:pPr>
      <w:r w:rsidRPr="000D025D">
        <w:rPr>
          <w:rtl/>
        </w:rPr>
        <w:t>و. يحدد المدير شكل بيان الحمولة وعدد النسخ الواجب تقديمها منه.</w:t>
      </w:r>
    </w:p>
    <w:p w14:paraId="491B46C1" w14:textId="77777777" w:rsidR="000D025D" w:rsidRPr="000D025D" w:rsidRDefault="000D025D" w:rsidP="000D025D">
      <w:pPr>
        <w:bidi/>
        <w:rPr>
          <w:rtl/>
        </w:rPr>
      </w:pPr>
      <w:r w:rsidRPr="000D025D">
        <w:pict w14:anchorId="52266CFC">
          <v:rect id="_x0000_i2591" style="width:0;height:22.5pt" o:hralign="center" o:hrstd="t" o:hr="t" fillcolor="#a0a0a0" stroked="f"/>
        </w:pict>
      </w:r>
    </w:p>
    <w:p w14:paraId="36763800" w14:textId="77777777" w:rsidR="000D025D" w:rsidRPr="000D025D" w:rsidRDefault="000D025D" w:rsidP="000D025D">
      <w:pPr>
        <w:bidi/>
      </w:pPr>
      <w:r w:rsidRPr="000D025D">
        <w:rPr>
          <w:rtl/>
        </w:rPr>
        <w:t>رحلات السفن غير المنتظمة</w:t>
      </w:r>
    </w:p>
    <w:p w14:paraId="704F3954" w14:textId="77777777" w:rsidR="000D025D" w:rsidRPr="000D025D" w:rsidRDefault="000D025D" w:rsidP="000D025D">
      <w:pPr>
        <w:bidi/>
      </w:pPr>
      <w:r w:rsidRPr="000D025D">
        <w:t>    </w:t>
      </w:r>
      <w:hyperlink r:id="rId47" w:history="1">
        <w:r w:rsidRPr="000D025D">
          <w:rPr>
            <w:rStyle w:val="Hyperlink"/>
          </w:rPr>
          <w:t> </w:t>
        </w:r>
      </w:hyperlink>
      <w:r w:rsidRPr="000D025D">
        <w:rPr>
          <w:rtl/>
        </w:rPr>
        <w:t>المادة</w:t>
      </w:r>
      <w:r w:rsidRPr="000D025D">
        <w:t xml:space="preserve"> (44) :</w:t>
      </w:r>
    </w:p>
    <w:p w14:paraId="2A5749D9" w14:textId="77777777" w:rsidR="000D025D" w:rsidRPr="000D025D" w:rsidRDefault="000D025D" w:rsidP="000D025D">
      <w:pPr>
        <w:bidi/>
      </w:pPr>
      <w:r w:rsidRPr="000D025D">
        <w:rPr>
          <w:rtl/>
        </w:rPr>
        <w:t>اذا كان بيان الحمولة عائدا لسفينة لا تقوم برحلات منتظمة او ليس لها وكيل ملاحة في الموانئ الاردنية او كانت من المراكب الشراعية، فيجب ان يكون مؤشرا عليه من السلطات الجمركية في مرفا الشحن.</w:t>
      </w:r>
    </w:p>
    <w:p w14:paraId="71B8C6E5" w14:textId="77777777" w:rsidR="000D025D" w:rsidRPr="000D025D" w:rsidRDefault="000D025D" w:rsidP="000D025D">
      <w:pPr>
        <w:bidi/>
        <w:rPr>
          <w:rtl/>
        </w:rPr>
      </w:pPr>
      <w:r w:rsidRPr="000D025D">
        <w:pict w14:anchorId="272FDE8F">
          <v:rect id="_x0000_i2592" style="width:0;height:22.5pt" o:hralign="center" o:hrstd="t" o:hr="t" fillcolor="#a0a0a0" stroked="f"/>
        </w:pict>
      </w:r>
    </w:p>
    <w:p w14:paraId="58B340D1" w14:textId="77777777" w:rsidR="000D025D" w:rsidRPr="000D025D" w:rsidRDefault="000D025D" w:rsidP="000D025D">
      <w:pPr>
        <w:bidi/>
      </w:pPr>
      <w:r w:rsidRPr="000D025D">
        <w:rPr>
          <w:rtl/>
        </w:rPr>
        <w:t>تفريغ حمولة السفن</w:t>
      </w:r>
    </w:p>
    <w:p w14:paraId="6FCA750E" w14:textId="77777777" w:rsidR="000D025D" w:rsidRPr="000D025D" w:rsidRDefault="000D025D" w:rsidP="000D025D">
      <w:pPr>
        <w:bidi/>
      </w:pPr>
      <w:r w:rsidRPr="000D025D">
        <w:t>    </w:t>
      </w:r>
      <w:hyperlink r:id="rId48" w:history="1">
        <w:r w:rsidRPr="000D025D">
          <w:rPr>
            <w:rStyle w:val="Hyperlink"/>
          </w:rPr>
          <w:t> </w:t>
        </w:r>
      </w:hyperlink>
      <w:r w:rsidRPr="000D025D">
        <w:rPr>
          <w:rtl/>
        </w:rPr>
        <w:t>المادة</w:t>
      </w:r>
      <w:r w:rsidRPr="000D025D">
        <w:t xml:space="preserve"> (45) :</w:t>
      </w:r>
    </w:p>
    <w:p w14:paraId="44F97FD7" w14:textId="77777777" w:rsidR="000D025D" w:rsidRPr="000D025D" w:rsidRDefault="000D025D" w:rsidP="000D025D">
      <w:pPr>
        <w:bidi/>
      </w:pPr>
      <w:r w:rsidRPr="000D025D">
        <w:rPr>
          <w:rtl/>
        </w:rPr>
        <w:lastRenderedPageBreak/>
        <w:t>أ . لا يجوز تفريغ حمولة السفن وجميع وسائط النقل المائية الاخرى الا في حرم المرافئ التي يوجد فيها مراكز جمركية، ولا يجوز تفريغ اي بضاعة او نقلها من سفينة الى اخرى الا بموافقة خطية من المركز الجمركي المختص وبحضور موظفيه.</w:t>
      </w:r>
    </w:p>
    <w:p w14:paraId="32AA285C" w14:textId="77777777" w:rsidR="000D025D" w:rsidRPr="000D025D" w:rsidRDefault="000D025D" w:rsidP="000D025D">
      <w:pPr>
        <w:bidi/>
        <w:rPr>
          <w:rtl/>
        </w:rPr>
      </w:pPr>
      <w:r w:rsidRPr="000D025D">
        <w:rPr>
          <w:rtl/>
        </w:rPr>
        <w:t>ب. يتم التفريغ والنقل من سفينة الى اخرى خلال الساعات وضمن الشروط المحددة من قبل الدائرة.</w:t>
      </w:r>
    </w:p>
    <w:p w14:paraId="44DB0F50" w14:textId="77777777" w:rsidR="000D025D" w:rsidRPr="000D025D" w:rsidRDefault="000D025D" w:rsidP="000D025D">
      <w:pPr>
        <w:bidi/>
        <w:rPr>
          <w:rtl/>
        </w:rPr>
      </w:pPr>
      <w:r w:rsidRPr="000D025D">
        <w:pict w14:anchorId="7279D3B6">
          <v:rect id="_x0000_i2593" style="width:0;height:22.5pt" o:hralign="center" o:hrstd="t" o:hr="t" fillcolor="#a0a0a0" stroked="f"/>
        </w:pict>
      </w:r>
    </w:p>
    <w:p w14:paraId="22E74B41" w14:textId="77777777" w:rsidR="000D025D" w:rsidRPr="000D025D" w:rsidRDefault="000D025D" w:rsidP="000D025D">
      <w:pPr>
        <w:bidi/>
      </w:pPr>
      <w:r w:rsidRPr="000D025D">
        <w:rPr>
          <w:rtl/>
        </w:rPr>
        <w:t>المسؤولية عن النقص</w:t>
      </w:r>
    </w:p>
    <w:p w14:paraId="1E3EB244" w14:textId="77777777" w:rsidR="000D025D" w:rsidRPr="000D025D" w:rsidRDefault="000D025D" w:rsidP="000D025D">
      <w:pPr>
        <w:bidi/>
      </w:pPr>
      <w:r w:rsidRPr="000D025D">
        <w:t>    </w:t>
      </w:r>
      <w:hyperlink r:id="rId49" w:history="1">
        <w:r w:rsidRPr="000D025D">
          <w:rPr>
            <w:rStyle w:val="Hyperlink"/>
          </w:rPr>
          <w:t> </w:t>
        </w:r>
      </w:hyperlink>
      <w:r w:rsidRPr="000D025D">
        <w:rPr>
          <w:rtl/>
        </w:rPr>
        <w:t>المادة</w:t>
      </w:r>
      <w:r w:rsidRPr="000D025D">
        <w:t xml:space="preserve"> (46) :</w:t>
      </w:r>
    </w:p>
    <w:p w14:paraId="66499046" w14:textId="77777777" w:rsidR="000D025D" w:rsidRPr="000D025D" w:rsidRDefault="000D025D" w:rsidP="000D025D">
      <w:pPr>
        <w:bidi/>
      </w:pPr>
      <w:r w:rsidRPr="000D025D">
        <w:rPr>
          <w:rtl/>
        </w:rPr>
        <w:t>يكون ربان السفينة او من يمثلها او وكيلها مسؤولا عن النقص في عدد القطع او الطرود او في محتوياتها او في مقدار البضائع المنفرطة والسائبة والمكيسة الى حين استلام البضائع في المخازن او في المستودعات او من قبل اصحابها عندما يسمح لهم بذلك مع مراعاة احكام المادة (71) من هذا القانون.</w:t>
      </w:r>
      <w:r w:rsidRPr="000D025D">
        <w:rPr>
          <w:rtl/>
        </w:rPr>
        <w:br/>
        <w:t>وللمدير ان يصدر تعليمات يحدد فيها نسبة التسامح في البضائع المنفرطة والسائبة والمكيسة زيادة او نقصا وكذلك نسبة النقص الجزئي في البضائع الناجم عن عوامل طبيعية او نتيجة لضعف الغلافات وانسياب محتوياتها وتنشر هذه التعليمات بالجريدة الرسمية.</w:t>
      </w:r>
    </w:p>
    <w:p w14:paraId="2F30C8C3" w14:textId="77777777" w:rsidR="000D025D" w:rsidRPr="000D025D" w:rsidRDefault="000D025D" w:rsidP="000D025D">
      <w:pPr>
        <w:bidi/>
        <w:rPr>
          <w:rtl/>
        </w:rPr>
      </w:pPr>
      <w:r w:rsidRPr="000D025D">
        <w:pict w14:anchorId="46BBDD0F">
          <v:rect id="_x0000_i2594" style="width:0;height:22.5pt" o:hralign="center" o:hrstd="t" o:hr="t" fillcolor="#a0a0a0" stroked="f"/>
        </w:pict>
      </w:r>
    </w:p>
    <w:p w14:paraId="7D92B9ED" w14:textId="77777777" w:rsidR="000D025D" w:rsidRPr="000D025D" w:rsidRDefault="000D025D" w:rsidP="000D025D">
      <w:pPr>
        <w:bidi/>
      </w:pPr>
      <w:r w:rsidRPr="000D025D">
        <w:rPr>
          <w:rtl/>
        </w:rPr>
        <w:t>تحقق النقص وتبريره</w:t>
      </w:r>
    </w:p>
    <w:p w14:paraId="00F3B82E" w14:textId="77777777" w:rsidR="000D025D" w:rsidRPr="000D025D" w:rsidRDefault="000D025D" w:rsidP="000D025D">
      <w:pPr>
        <w:bidi/>
      </w:pPr>
      <w:r w:rsidRPr="000D025D">
        <w:t>    </w:t>
      </w:r>
      <w:hyperlink r:id="rId50" w:history="1">
        <w:r w:rsidRPr="000D025D">
          <w:rPr>
            <w:rStyle w:val="Hyperlink"/>
          </w:rPr>
          <w:t> </w:t>
        </w:r>
      </w:hyperlink>
      <w:r w:rsidRPr="000D025D">
        <w:rPr>
          <w:rtl/>
        </w:rPr>
        <w:t>المادة</w:t>
      </w:r>
      <w:r w:rsidRPr="000D025D">
        <w:t xml:space="preserve"> (47) :</w:t>
      </w:r>
    </w:p>
    <w:p w14:paraId="20ED7296" w14:textId="77777777" w:rsidR="000D025D" w:rsidRPr="000D025D" w:rsidRDefault="000D025D" w:rsidP="000D025D">
      <w:pPr>
        <w:bidi/>
      </w:pPr>
      <w:r w:rsidRPr="000D025D">
        <w:rPr>
          <w:rtl/>
        </w:rPr>
        <w:t>اذا تحقق نقص في عدد القطع او الطرود المفرغة عما هو مدرج في بيان الحمولة (المنافيست) او اذا تحقق نقص في مقدار البضائع المنفرطة او السائبة والمكيسة يتجاوز نسبة التسامح بها وفق تعليمات المدير فعلى ربان السفينة او من يمثله تبرير هذا النقص وتاييده بمستندات ثابتة الدلالة تثبت انه تم خارج النطاق الجمركي البحري، واذا تعذر تقديم هذه المستندات في الحال يجوز اعطاء مهلة لا تتجاوز ستة اشهر من تاريخ تنظيم محضر الاستلام لتقديمها بعد اخذ ضمان يكفل حقوق الدائرة وللمدير ان يصدر تعليمات بكيفية تنظيم محاضر الاستلام والمهل التي تقدم بها تنشر بالجريدة الرسمية.</w:t>
      </w:r>
    </w:p>
    <w:p w14:paraId="5051AEF9" w14:textId="77777777" w:rsidR="000D025D" w:rsidRPr="000D025D" w:rsidRDefault="000D025D" w:rsidP="000D025D">
      <w:pPr>
        <w:bidi/>
        <w:rPr>
          <w:rtl/>
        </w:rPr>
      </w:pPr>
      <w:r w:rsidRPr="000D025D">
        <w:pict w14:anchorId="301C70AD">
          <v:rect id="_x0000_i2595" style="width:0;height:22.5pt" o:hralign="center" o:hrstd="t" o:hr="t" fillcolor="#a0a0a0" stroked="f"/>
        </w:pict>
      </w:r>
    </w:p>
    <w:p w14:paraId="68B25A90" w14:textId="77777777" w:rsidR="000D025D" w:rsidRPr="000D025D" w:rsidRDefault="000D025D" w:rsidP="000D025D">
      <w:pPr>
        <w:bidi/>
      </w:pPr>
      <w:r w:rsidRPr="000D025D">
        <w:rPr>
          <w:rtl/>
        </w:rPr>
        <w:t>النقل براً</w:t>
      </w:r>
    </w:p>
    <w:p w14:paraId="1D492F37" w14:textId="77777777" w:rsidR="000D025D" w:rsidRPr="000D025D" w:rsidRDefault="000D025D" w:rsidP="000D025D">
      <w:pPr>
        <w:bidi/>
      </w:pPr>
      <w:r w:rsidRPr="000D025D">
        <w:t>    </w:t>
      </w:r>
      <w:hyperlink r:id="rId51" w:history="1">
        <w:r w:rsidRPr="000D025D">
          <w:rPr>
            <w:rStyle w:val="Hyperlink"/>
          </w:rPr>
          <w:t> </w:t>
        </w:r>
      </w:hyperlink>
      <w:r w:rsidRPr="000D025D">
        <w:rPr>
          <w:rtl/>
        </w:rPr>
        <w:t>المادة</w:t>
      </w:r>
      <w:r w:rsidRPr="000D025D">
        <w:t xml:space="preserve"> (48) :</w:t>
      </w:r>
    </w:p>
    <w:p w14:paraId="1BA50FD9" w14:textId="77777777" w:rsidR="000D025D" w:rsidRPr="000D025D" w:rsidRDefault="000D025D" w:rsidP="000D025D">
      <w:pPr>
        <w:bidi/>
      </w:pPr>
      <w:r w:rsidRPr="000D025D">
        <w:rPr>
          <w:rtl/>
        </w:rPr>
        <w:t>الفصل الرابع</w:t>
      </w:r>
      <w:r w:rsidRPr="000D025D">
        <w:rPr>
          <w:rtl/>
        </w:rPr>
        <w:br/>
        <w:t>النقل برا</w:t>
      </w:r>
    </w:p>
    <w:p w14:paraId="265DBA85" w14:textId="77777777" w:rsidR="000D025D" w:rsidRPr="000D025D" w:rsidRDefault="000D025D" w:rsidP="000D025D">
      <w:pPr>
        <w:bidi/>
        <w:rPr>
          <w:rtl/>
        </w:rPr>
      </w:pPr>
      <w:r w:rsidRPr="000D025D">
        <w:rPr>
          <w:rtl/>
        </w:rPr>
        <w:t>ينبغي سوق البضائع المستوردة برا من الحدود الى اقرب مركز جمركي وعلى ناقليها ان يلزموا الطرق المعينة المؤدية مباشرة الى هذا المركز ويحظر على ناقلي هذه البضائع ان يتجاوزوا بها المركز الجمركي دون ترخيص او ان يضعوها في منازل او امكنة اخرى قبل سوقها الى هذا المركز.</w:t>
      </w:r>
    </w:p>
    <w:p w14:paraId="74C94D1D" w14:textId="77777777" w:rsidR="000D025D" w:rsidRPr="000D025D" w:rsidRDefault="000D025D" w:rsidP="000D025D">
      <w:pPr>
        <w:bidi/>
        <w:rPr>
          <w:rtl/>
        </w:rPr>
      </w:pPr>
      <w:r w:rsidRPr="000D025D">
        <w:pict w14:anchorId="4E1B69B9">
          <v:rect id="_x0000_i2596" style="width:0;height:22.5pt" o:hralign="center" o:hrstd="t" o:hr="t" fillcolor="#a0a0a0" stroked="f"/>
        </w:pict>
      </w:r>
    </w:p>
    <w:p w14:paraId="69A058B4" w14:textId="77777777" w:rsidR="000D025D" w:rsidRPr="000D025D" w:rsidRDefault="000D025D" w:rsidP="000D025D">
      <w:pPr>
        <w:bidi/>
      </w:pPr>
      <w:r w:rsidRPr="000D025D">
        <w:rPr>
          <w:rtl/>
        </w:rPr>
        <w:t>وثيقة الشحن</w:t>
      </w:r>
    </w:p>
    <w:p w14:paraId="4777E54E" w14:textId="77777777" w:rsidR="000D025D" w:rsidRPr="000D025D" w:rsidRDefault="000D025D" w:rsidP="000D025D">
      <w:pPr>
        <w:bidi/>
      </w:pPr>
      <w:r w:rsidRPr="000D025D">
        <w:t>    </w:t>
      </w:r>
      <w:hyperlink r:id="rId52" w:history="1">
        <w:r w:rsidRPr="000D025D">
          <w:rPr>
            <w:rStyle w:val="Hyperlink"/>
          </w:rPr>
          <w:t> </w:t>
        </w:r>
      </w:hyperlink>
      <w:r w:rsidRPr="000D025D">
        <w:rPr>
          <w:rtl/>
        </w:rPr>
        <w:t>المادة</w:t>
      </w:r>
      <w:r w:rsidRPr="000D025D">
        <w:t xml:space="preserve"> (49) :</w:t>
      </w:r>
    </w:p>
    <w:p w14:paraId="5DA4BB19" w14:textId="77777777" w:rsidR="000D025D" w:rsidRPr="000D025D" w:rsidRDefault="000D025D" w:rsidP="000D025D">
      <w:pPr>
        <w:bidi/>
      </w:pPr>
      <w:r w:rsidRPr="000D025D">
        <w:rPr>
          <w:rtl/>
        </w:rPr>
        <w:lastRenderedPageBreak/>
        <w:t>أ . على ناقلي البضائع ومرافقيها ان يقدموا لدى وصولهم الى المركز الجمركي قائمة الشحن او الوثيقة التي تقوم مقام بيان الحمولة موقعة من قبل سائق واسطة النقل ومعتمد شركة النقل ان وجد، منظمة وفق الشروط المحددة في المادة (43) من هذا القانون، ومضافا اليها قيمة البضاعة وللمدير ان يقرر عند الاقتضاء بعض الاستثناءات من هذه القاعدة.</w:t>
      </w:r>
    </w:p>
    <w:p w14:paraId="13AA9F27" w14:textId="77777777" w:rsidR="000D025D" w:rsidRPr="000D025D" w:rsidRDefault="000D025D" w:rsidP="000D025D">
      <w:pPr>
        <w:bidi/>
        <w:rPr>
          <w:rtl/>
        </w:rPr>
      </w:pPr>
      <w:r w:rsidRPr="000D025D">
        <w:rPr>
          <w:rtl/>
        </w:rPr>
        <w:t>ب. ترفق قائمة الشحن او الوثيقة بالمستندات المؤيدة لمضمونها وفق الشروط التي يحددها المدير.</w:t>
      </w:r>
    </w:p>
    <w:p w14:paraId="13A85251" w14:textId="77777777" w:rsidR="000D025D" w:rsidRPr="000D025D" w:rsidRDefault="000D025D" w:rsidP="000D025D">
      <w:pPr>
        <w:bidi/>
        <w:rPr>
          <w:rtl/>
        </w:rPr>
      </w:pPr>
      <w:r w:rsidRPr="000D025D">
        <w:pict w14:anchorId="0CB3C5FC">
          <v:rect id="_x0000_i2597" style="width:0;height:22.5pt" o:hralign="center" o:hrstd="t" o:hr="t" fillcolor="#a0a0a0" stroked="f"/>
        </w:pict>
      </w:r>
    </w:p>
    <w:p w14:paraId="3B6ABB47" w14:textId="77777777" w:rsidR="000D025D" w:rsidRPr="000D025D" w:rsidRDefault="000D025D" w:rsidP="000D025D">
      <w:pPr>
        <w:bidi/>
      </w:pPr>
      <w:r w:rsidRPr="000D025D">
        <w:rPr>
          <w:rtl/>
        </w:rPr>
        <w:t>النقل جواً</w:t>
      </w:r>
    </w:p>
    <w:p w14:paraId="089F6212" w14:textId="77777777" w:rsidR="000D025D" w:rsidRPr="000D025D" w:rsidRDefault="000D025D" w:rsidP="000D025D">
      <w:pPr>
        <w:bidi/>
      </w:pPr>
      <w:r w:rsidRPr="000D025D">
        <w:t>    </w:t>
      </w:r>
      <w:hyperlink r:id="rId53" w:history="1">
        <w:r w:rsidRPr="000D025D">
          <w:rPr>
            <w:rStyle w:val="Hyperlink"/>
          </w:rPr>
          <w:t> </w:t>
        </w:r>
      </w:hyperlink>
      <w:r w:rsidRPr="000D025D">
        <w:rPr>
          <w:rtl/>
        </w:rPr>
        <w:t>المادة</w:t>
      </w:r>
      <w:r w:rsidRPr="000D025D">
        <w:t xml:space="preserve"> (50) :</w:t>
      </w:r>
    </w:p>
    <w:p w14:paraId="658206C2" w14:textId="77777777" w:rsidR="000D025D" w:rsidRPr="000D025D" w:rsidRDefault="000D025D" w:rsidP="000D025D">
      <w:pPr>
        <w:bidi/>
      </w:pPr>
      <w:r w:rsidRPr="000D025D">
        <w:rPr>
          <w:rtl/>
        </w:rPr>
        <w:t>الفصل الخامس</w:t>
      </w:r>
      <w:r w:rsidRPr="000D025D">
        <w:rPr>
          <w:rtl/>
        </w:rPr>
        <w:br/>
        <w:t>النقل جوا</w:t>
      </w:r>
    </w:p>
    <w:p w14:paraId="484A1F7C" w14:textId="77777777" w:rsidR="000D025D" w:rsidRPr="000D025D" w:rsidRDefault="000D025D" w:rsidP="000D025D">
      <w:pPr>
        <w:bidi/>
        <w:rPr>
          <w:rtl/>
        </w:rPr>
      </w:pPr>
      <w:r w:rsidRPr="000D025D">
        <w:rPr>
          <w:rtl/>
        </w:rPr>
        <w:t>على الطائرات ان تسلك عند اجتيازها حدود المملكة الطرق الجوية المحددة لها.</w:t>
      </w:r>
    </w:p>
    <w:p w14:paraId="5EA6BE2C" w14:textId="77777777" w:rsidR="000D025D" w:rsidRPr="000D025D" w:rsidRDefault="000D025D" w:rsidP="000D025D">
      <w:pPr>
        <w:bidi/>
        <w:rPr>
          <w:rtl/>
        </w:rPr>
      </w:pPr>
      <w:r w:rsidRPr="000D025D">
        <w:pict w14:anchorId="67BF1DF9">
          <v:rect id="_x0000_i2598" style="width:0;height:22.5pt" o:hralign="center" o:hrstd="t" o:hr="t" fillcolor="#a0a0a0" stroked="f"/>
        </w:pict>
      </w:r>
    </w:p>
    <w:p w14:paraId="3DDA8DED" w14:textId="77777777" w:rsidR="000D025D" w:rsidRPr="000D025D" w:rsidRDefault="000D025D" w:rsidP="000D025D">
      <w:pPr>
        <w:bidi/>
      </w:pPr>
      <w:r w:rsidRPr="000D025D">
        <w:rPr>
          <w:rtl/>
        </w:rPr>
        <w:t>بيان الحمولة</w:t>
      </w:r>
    </w:p>
    <w:p w14:paraId="0483A52D" w14:textId="77777777" w:rsidR="000D025D" w:rsidRPr="000D025D" w:rsidRDefault="000D025D" w:rsidP="000D025D">
      <w:pPr>
        <w:bidi/>
      </w:pPr>
      <w:r w:rsidRPr="000D025D">
        <w:t>    </w:t>
      </w:r>
      <w:hyperlink r:id="rId54" w:history="1">
        <w:r w:rsidRPr="000D025D">
          <w:rPr>
            <w:rStyle w:val="Hyperlink"/>
          </w:rPr>
          <w:t> </w:t>
        </w:r>
      </w:hyperlink>
      <w:r w:rsidRPr="000D025D">
        <w:rPr>
          <w:rtl/>
        </w:rPr>
        <w:t>المادة</w:t>
      </w:r>
      <w:r w:rsidRPr="000D025D">
        <w:t xml:space="preserve"> (51) :</w:t>
      </w:r>
    </w:p>
    <w:p w14:paraId="49646E4A" w14:textId="77777777" w:rsidR="000D025D" w:rsidRPr="000D025D" w:rsidRDefault="000D025D" w:rsidP="000D025D">
      <w:pPr>
        <w:bidi/>
      </w:pPr>
      <w:r w:rsidRPr="000D025D">
        <w:rPr>
          <w:rtl/>
        </w:rPr>
        <w:t>يجب ان تدون البضائع المنقولة بالطائرات في بيان حمولة يوقعه قائد الطائرة وينظم وفق الشروط المبينة في المادة (43) من هذا القانون.</w:t>
      </w:r>
    </w:p>
    <w:p w14:paraId="2CE7D68A" w14:textId="77777777" w:rsidR="000D025D" w:rsidRPr="000D025D" w:rsidRDefault="000D025D" w:rsidP="000D025D">
      <w:pPr>
        <w:bidi/>
        <w:rPr>
          <w:rtl/>
        </w:rPr>
      </w:pPr>
      <w:r w:rsidRPr="000D025D">
        <w:pict w14:anchorId="29EDD9F6">
          <v:rect id="_x0000_i2599" style="width:0;height:22.5pt" o:hralign="center" o:hrstd="t" o:hr="t" fillcolor="#a0a0a0" stroked="f"/>
        </w:pict>
      </w:r>
    </w:p>
    <w:p w14:paraId="551E34D0" w14:textId="77777777" w:rsidR="000D025D" w:rsidRPr="000D025D" w:rsidRDefault="000D025D" w:rsidP="000D025D">
      <w:pPr>
        <w:bidi/>
      </w:pPr>
      <w:r w:rsidRPr="000D025D">
        <w:rPr>
          <w:rtl/>
        </w:rPr>
        <w:t>تقديم بيان الحمولة</w:t>
      </w:r>
    </w:p>
    <w:p w14:paraId="02DCF0C0" w14:textId="77777777" w:rsidR="000D025D" w:rsidRPr="000D025D" w:rsidRDefault="000D025D" w:rsidP="000D025D">
      <w:pPr>
        <w:bidi/>
      </w:pPr>
      <w:r w:rsidRPr="000D025D">
        <w:t>    </w:t>
      </w:r>
      <w:hyperlink r:id="rId55" w:history="1">
        <w:r w:rsidRPr="000D025D">
          <w:rPr>
            <w:rStyle w:val="Hyperlink"/>
          </w:rPr>
          <w:t> </w:t>
        </w:r>
      </w:hyperlink>
      <w:r w:rsidRPr="000D025D">
        <w:rPr>
          <w:rtl/>
        </w:rPr>
        <w:t>المادة</w:t>
      </w:r>
      <w:r w:rsidRPr="000D025D">
        <w:t xml:space="preserve"> (52) :</w:t>
      </w:r>
    </w:p>
    <w:p w14:paraId="710C996A" w14:textId="77777777" w:rsidR="000D025D" w:rsidRPr="000D025D" w:rsidRDefault="000D025D" w:rsidP="000D025D">
      <w:pPr>
        <w:bidi/>
      </w:pPr>
      <w:r w:rsidRPr="000D025D">
        <w:rPr>
          <w:rtl/>
        </w:rPr>
        <w:t>على قائد الطائرة ان يقدم بيان الحمولة والقوائم المنصوص عليها في المادة (43) من هذا القانون الى موظفي الدائرة عند الطلب، وان يسلم هذه الوثائق الى مركز جمرك المطار، مع ترجمتها عند الاقتضاء وذلك فور وصول الطائرة.</w:t>
      </w:r>
    </w:p>
    <w:p w14:paraId="0B666309" w14:textId="77777777" w:rsidR="000D025D" w:rsidRPr="000D025D" w:rsidRDefault="000D025D" w:rsidP="000D025D">
      <w:pPr>
        <w:bidi/>
        <w:rPr>
          <w:rtl/>
        </w:rPr>
      </w:pPr>
      <w:r w:rsidRPr="000D025D">
        <w:pict w14:anchorId="24CF798D">
          <v:rect id="_x0000_i2600" style="width:0;height:22.5pt" o:hralign="center" o:hrstd="t" o:hr="t" fillcolor="#a0a0a0" stroked="f"/>
        </w:pict>
      </w:r>
    </w:p>
    <w:p w14:paraId="71F20D7C" w14:textId="77777777" w:rsidR="000D025D" w:rsidRPr="000D025D" w:rsidRDefault="000D025D" w:rsidP="000D025D">
      <w:pPr>
        <w:bidi/>
      </w:pPr>
      <w:r w:rsidRPr="000D025D">
        <w:rPr>
          <w:rtl/>
        </w:rPr>
        <w:t>تفريغ البضائع اثناء الطيران</w:t>
      </w:r>
    </w:p>
    <w:p w14:paraId="6DFC373E" w14:textId="77777777" w:rsidR="000D025D" w:rsidRPr="000D025D" w:rsidRDefault="000D025D" w:rsidP="000D025D">
      <w:pPr>
        <w:bidi/>
      </w:pPr>
      <w:r w:rsidRPr="000D025D">
        <w:t>    </w:t>
      </w:r>
      <w:hyperlink r:id="rId56" w:history="1">
        <w:r w:rsidRPr="000D025D">
          <w:rPr>
            <w:rStyle w:val="Hyperlink"/>
          </w:rPr>
          <w:t> </w:t>
        </w:r>
      </w:hyperlink>
      <w:r w:rsidRPr="000D025D">
        <w:rPr>
          <w:rtl/>
        </w:rPr>
        <w:t>المادة</w:t>
      </w:r>
      <w:r w:rsidRPr="000D025D">
        <w:t xml:space="preserve"> (53) :</w:t>
      </w:r>
    </w:p>
    <w:p w14:paraId="7FE0469F" w14:textId="77777777" w:rsidR="000D025D" w:rsidRPr="000D025D" w:rsidRDefault="000D025D" w:rsidP="000D025D">
      <w:pPr>
        <w:bidi/>
      </w:pPr>
      <w:r w:rsidRPr="000D025D">
        <w:rPr>
          <w:rtl/>
        </w:rPr>
        <w:t>يحظر تفريغ البضائع او القاؤها من الطائرات اثناء الطيران، الا انه يجوز لقائد الطائرة ان يامر بالقاء البضائع اذا كان ذلك لازما لسلامة الطائرة على ان يعلم الدائرة بذلك فور هبوطه.</w:t>
      </w:r>
    </w:p>
    <w:p w14:paraId="5A0240C4" w14:textId="77777777" w:rsidR="000D025D" w:rsidRPr="000D025D" w:rsidRDefault="000D025D" w:rsidP="000D025D">
      <w:pPr>
        <w:bidi/>
        <w:rPr>
          <w:rtl/>
        </w:rPr>
      </w:pPr>
      <w:r w:rsidRPr="000D025D">
        <w:pict w14:anchorId="4676DF21">
          <v:rect id="_x0000_i2601" style="width:0;height:22.5pt" o:hralign="center" o:hrstd="t" o:hr="t" fillcolor="#a0a0a0" stroked="f"/>
        </w:pict>
      </w:r>
    </w:p>
    <w:p w14:paraId="237B748C" w14:textId="77777777" w:rsidR="000D025D" w:rsidRPr="000D025D" w:rsidRDefault="000D025D" w:rsidP="000D025D">
      <w:pPr>
        <w:bidi/>
      </w:pPr>
      <w:r w:rsidRPr="000D025D">
        <w:rPr>
          <w:rtl/>
        </w:rPr>
        <w:t>تطبيق احكام المواد 45،46،47</w:t>
      </w:r>
    </w:p>
    <w:p w14:paraId="5232F46D" w14:textId="77777777" w:rsidR="000D025D" w:rsidRPr="000D025D" w:rsidRDefault="000D025D" w:rsidP="000D025D">
      <w:pPr>
        <w:bidi/>
      </w:pPr>
      <w:r w:rsidRPr="000D025D">
        <w:t>    </w:t>
      </w:r>
      <w:hyperlink r:id="rId57" w:history="1">
        <w:r w:rsidRPr="000D025D">
          <w:rPr>
            <w:rStyle w:val="Hyperlink"/>
          </w:rPr>
          <w:t> </w:t>
        </w:r>
      </w:hyperlink>
      <w:r w:rsidRPr="000D025D">
        <w:rPr>
          <w:rtl/>
        </w:rPr>
        <w:t>المادة</w:t>
      </w:r>
      <w:r w:rsidRPr="000D025D">
        <w:t xml:space="preserve"> (54) :</w:t>
      </w:r>
    </w:p>
    <w:p w14:paraId="07D7E413" w14:textId="77777777" w:rsidR="000D025D" w:rsidRPr="000D025D" w:rsidRDefault="000D025D" w:rsidP="000D025D">
      <w:pPr>
        <w:bidi/>
      </w:pPr>
      <w:r w:rsidRPr="000D025D">
        <w:rPr>
          <w:rtl/>
        </w:rPr>
        <w:lastRenderedPageBreak/>
        <w:t>تطبق احكام المواد (45 ،46 ، 47) من هذا القانون على النقل برا والنقل جوا ويكون السائقون وقادة الطائرات وشركات النقل مسؤولين عن النقص في حالة النقل البري او الجوي.</w:t>
      </w:r>
    </w:p>
    <w:p w14:paraId="005564A7" w14:textId="77777777" w:rsidR="000D025D" w:rsidRPr="000D025D" w:rsidRDefault="000D025D" w:rsidP="000D025D">
      <w:pPr>
        <w:bidi/>
        <w:rPr>
          <w:rtl/>
        </w:rPr>
      </w:pPr>
      <w:r w:rsidRPr="000D025D">
        <w:pict w14:anchorId="595AC4B6">
          <v:rect id="_x0000_i2602" style="width:0;height:22.5pt" o:hralign="center" o:hrstd="t" o:hr="t" fillcolor="#a0a0a0" stroked="f"/>
        </w:pict>
      </w:r>
    </w:p>
    <w:p w14:paraId="67031389" w14:textId="77777777" w:rsidR="000D025D" w:rsidRPr="000D025D" w:rsidRDefault="000D025D" w:rsidP="000D025D">
      <w:pPr>
        <w:bidi/>
      </w:pPr>
      <w:r w:rsidRPr="000D025D">
        <w:rPr>
          <w:rtl/>
        </w:rPr>
        <w:t>النقل بالبريد</w:t>
      </w:r>
    </w:p>
    <w:p w14:paraId="7C1169CD" w14:textId="77777777" w:rsidR="000D025D" w:rsidRPr="000D025D" w:rsidRDefault="000D025D" w:rsidP="000D025D">
      <w:pPr>
        <w:bidi/>
      </w:pPr>
      <w:r w:rsidRPr="000D025D">
        <w:t>    </w:t>
      </w:r>
      <w:hyperlink r:id="rId58" w:history="1">
        <w:r w:rsidRPr="000D025D">
          <w:rPr>
            <w:rStyle w:val="Hyperlink"/>
          </w:rPr>
          <w:t> </w:t>
        </w:r>
      </w:hyperlink>
      <w:r w:rsidRPr="000D025D">
        <w:rPr>
          <w:rtl/>
        </w:rPr>
        <w:t>المادة</w:t>
      </w:r>
      <w:r w:rsidRPr="000D025D">
        <w:t xml:space="preserve"> (55) :</w:t>
      </w:r>
    </w:p>
    <w:p w14:paraId="4314CF70" w14:textId="77777777" w:rsidR="000D025D" w:rsidRPr="000D025D" w:rsidRDefault="000D025D" w:rsidP="000D025D">
      <w:pPr>
        <w:bidi/>
      </w:pPr>
      <w:r w:rsidRPr="000D025D">
        <w:rPr>
          <w:rtl/>
        </w:rPr>
        <w:t>الفصل السادس</w:t>
      </w:r>
      <w:r w:rsidRPr="000D025D">
        <w:rPr>
          <w:rtl/>
        </w:rPr>
        <w:br/>
        <w:t>النقل ببريد المراسلات او بالطرود البريدية</w:t>
      </w:r>
    </w:p>
    <w:p w14:paraId="1066E02B" w14:textId="77777777" w:rsidR="000D025D" w:rsidRPr="000D025D" w:rsidRDefault="000D025D" w:rsidP="000D025D">
      <w:pPr>
        <w:bidi/>
        <w:rPr>
          <w:rtl/>
        </w:rPr>
      </w:pPr>
      <w:r w:rsidRPr="000D025D">
        <w:rPr>
          <w:rtl/>
        </w:rPr>
        <w:t>يتم استيراد البضائع او تصديرها عن طريق بريد المراسلات او بالطرود البريدية وفقا للاتفاقيات البريدية العربية والدولية والنصوص القانونية الداخلية النافذة.</w:t>
      </w:r>
    </w:p>
    <w:p w14:paraId="55B29B59" w14:textId="77777777" w:rsidR="000D025D" w:rsidRPr="000D025D" w:rsidRDefault="000D025D" w:rsidP="000D025D">
      <w:pPr>
        <w:bidi/>
        <w:rPr>
          <w:rtl/>
        </w:rPr>
      </w:pPr>
      <w:r w:rsidRPr="000D025D">
        <w:pict w14:anchorId="0A395E26">
          <v:rect id="_x0000_i2603" style="width:0;height:22.5pt" o:hralign="center" o:hrstd="t" o:hr="t" fillcolor="#a0a0a0" stroked="f"/>
        </w:pict>
      </w:r>
    </w:p>
    <w:p w14:paraId="3FFE9B58" w14:textId="77777777" w:rsidR="000D025D" w:rsidRPr="000D025D" w:rsidRDefault="000D025D" w:rsidP="000D025D">
      <w:pPr>
        <w:bidi/>
      </w:pPr>
      <w:r w:rsidRPr="000D025D">
        <w:rPr>
          <w:rtl/>
        </w:rPr>
        <w:t>تقديم بيان الحمولة</w:t>
      </w:r>
    </w:p>
    <w:p w14:paraId="259A5C08" w14:textId="77777777" w:rsidR="000D025D" w:rsidRPr="000D025D" w:rsidRDefault="000D025D" w:rsidP="000D025D">
      <w:pPr>
        <w:bidi/>
      </w:pPr>
      <w:r w:rsidRPr="000D025D">
        <w:t>    </w:t>
      </w:r>
      <w:hyperlink r:id="rId59" w:history="1">
        <w:r w:rsidRPr="000D025D">
          <w:rPr>
            <w:rStyle w:val="Hyperlink"/>
          </w:rPr>
          <w:t> </w:t>
        </w:r>
      </w:hyperlink>
      <w:r w:rsidRPr="000D025D">
        <w:rPr>
          <w:rtl/>
        </w:rPr>
        <w:t>المادة</w:t>
      </w:r>
      <w:r w:rsidRPr="000D025D">
        <w:t xml:space="preserve"> (56) :</w:t>
      </w:r>
    </w:p>
    <w:p w14:paraId="2DC96950" w14:textId="77777777" w:rsidR="000D025D" w:rsidRPr="000D025D" w:rsidRDefault="000D025D" w:rsidP="000D025D">
      <w:pPr>
        <w:bidi/>
      </w:pPr>
      <w:r w:rsidRPr="000D025D">
        <w:rPr>
          <w:rtl/>
        </w:rPr>
        <w:t>الفصل السابع</w:t>
      </w:r>
      <w:r w:rsidRPr="000D025D">
        <w:rPr>
          <w:rtl/>
        </w:rPr>
        <w:br/>
        <w:t>التصدير واعادة التصدير</w:t>
      </w:r>
    </w:p>
    <w:p w14:paraId="22D9E3B4" w14:textId="77777777" w:rsidR="000D025D" w:rsidRPr="000D025D" w:rsidRDefault="000D025D" w:rsidP="000D025D">
      <w:pPr>
        <w:bidi/>
        <w:rPr>
          <w:rtl/>
        </w:rPr>
      </w:pPr>
      <w:r w:rsidRPr="000D025D">
        <w:rPr>
          <w:rtl/>
        </w:rPr>
        <w:t>يحظر على كل سفينة او قطار او سيارة او طائرة او اي وسيلة نقل اخرى محملة او فارغة مغادرة البلاد دون ان تقدم الى الدائرة بيان حمولة (منافيست) مطابقا لاحكام المادة (43) والحصول على ترخيص بالمغادرة ما لم يكن ثمة استثناء تمنحه الدائرة.</w:t>
      </w:r>
    </w:p>
    <w:p w14:paraId="1C01285D" w14:textId="77777777" w:rsidR="000D025D" w:rsidRPr="000D025D" w:rsidRDefault="000D025D" w:rsidP="000D025D">
      <w:pPr>
        <w:bidi/>
        <w:rPr>
          <w:rtl/>
        </w:rPr>
      </w:pPr>
      <w:r w:rsidRPr="000D025D">
        <w:pict w14:anchorId="55DD9E16">
          <v:rect id="_x0000_i2604" style="width:0;height:22.5pt" o:hralign="center" o:hrstd="t" o:hr="t" fillcolor="#a0a0a0" stroked="f"/>
        </w:pict>
      </w:r>
    </w:p>
    <w:p w14:paraId="7376458F" w14:textId="77777777" w:rsidR="000D025D" w:rsidRPr="000D025D" w:rsidRDefault="000D025D" w:rsidP="000D025D">
      <w:pPr>
        <w:bidi/>
      </w:pPr>
      <w:r w:rsidRPr="000D025D">
        <w:rPr>
          <w:rtl/>
        </w:rPr>
        <w:t>التصدير</w:t>
      </w:r>
    </w:p>
    <w:p w14:paraId="1B576D9F" w14:textId="77777777" w:rsidR="000D025D" w:rsidRPr="000D025D" w:rsidRDefault="000D025D" w:rsidP="000D025D">
      <w:pPr>
        <w:bidi/>
      </w:pPr>
      <w:r w:rsidRPr="000D025D">
        <w:t>    </w:t>
      </w:r>
      <w:hyperlink r:id="rId60" w:history="1">
        <w:r w:rsidRPr="000D025D">
          <w:rPr>
            <w:rStyle w:val="Hyperlink"/>
          </w:rPr>
          <w:t> </w:t>
        </w:r>
      </w:hyperlink>
      <w:r w:rsidRPr="000D025D">
        <w:rPr>
          <w:rtl/>
        </w:rPr>
        <w:t>المادة</w:t>
      </w:r>
      <w:r w:rsidRPr="000D025D">
        <w:t xml:space="preserve"> (57) :</w:t>
      </w:r>
    </w:p>
    <w:p w14:paraId="04152B2E" w14:textId="77777777" w:rsidR="000D025D" w:rsidRPr="000D025D" w:rsidRDefault="000D025D" w:rsidP="000D025D">
      <w:pPr>
        <w:bidi/>
      </w:pPr>
      <w:r w:rsidRPr="000D025D">
        <w:rPr>
          <w:rtl/>
        </w:rPr>
        <w:t>يجب التوجه بالبضائع المعدة للتصدير الى المركز الجمركي المختص والتصريح عنها بالتفصيل ويحظر على الناقلين باتجاه الحدود البرية ان يتجاوزوا المراكز الجمركية دون الحصول على ترخيص بالمغادرة او ان يسلكوا طرقا بقصد تجنب هذه المراكز على ان تراعى بشان البضائع الخاضعة لضوابط النطاق الجمركي الاحكام التي تقررها الدائرة.</w:t>
      </w:r>
    </w:p>
    <w:p w14:paraId="3B2642F3" w14:textId="77777777" w:rsidR="000D025D" w:rsidRPr="000D025D" w:rsidRDefault="000D025D" w:rsidP="000D025D">
      <w:pPr>
        <w:bidi/>
        <w:rPr>
          <w:rtl/>
        </w:rPr>
      </w:pPr>
      <w:r w:rsidRPr="000D025D">
        <w:pict w14:anchorId="32069A5E">
          <v:rect id="_x0000_i2605" style="width:0;height:22.5pt" o:hralign="center" o:hrstd="t" o:hr="t" fillcolor="#a0a0a0" stroked="f"/>
        </w:pict>
      </w:r>
    </w:p>
    <w:p w14:paraId="45E349CE" w14:textId="77777777" w:rsidR="000D025D" w:rsidRPr="000D025D" w:rsidRDefault="000D025D" w:rsidP="000D025D">
      <w:pPr>
        <w:bidi/>
      </w:pPr>
      <w:r w:rsidRPr="000D025D">
        <w:rPr>
          <w:rtl/>
        </w:rPr>
        <w:t>اعادة التصدير</w:t>
      </w:r>
    </w:p>
    <w:p w14:paraId="3B934265" w14:textId="77777777" w:rsidR="000D025D" w:rsidRPr="000D025D" w:rsidRDefault="000D025D" w:rsidP="000D025D">
      <w:pPr>
        <w:bidi/>
      </w:pPr>
      <w:r w:rsidRPr="000D025D">
        <w:t>    </w:t>
      </w:r>
      <w:hyperlink r:id="rId61" w:history="1">
        <w:r w:rsidRPr="000D025D">
          <w:rPr>
            <w:rStyle w:val="Hyperlink"/>
          </w:rPr>
          <w:t> </w:t>
        </w:r>
      </w:hyperlink>
      <w:r w:rsidRPr="000D025D">
        <w:rPr>
          <w:rtl/>
        </w:rPr>
        <w:t>المادة</w:t>
      </w:r>
      <w:r w:rsidRPr="000D025D">
        <w:t xml:space="preserve"> (58) :</w:t>
      </w:r>
    </w:p>
    <w:p w14:paraId="1B66FF60" w14:textId="77777777" w:rsidR="000D025D" w:rsidRPr="000D025D" w:rsidRDefault="000D025D" w:rsidP="000D025D">
      <w:pPr>
        <w:bidi/>
      </w:pPr>
      <w:r w:rsidRPr="000D025D">
        <w:rPr>
          <w:rtl/>
        </w:rPr>
        <w:t>يجوز اعادة تصدير البضائع الاجنبية الداخلة الى المملكة الى الخارج او الى منطقة حرة وفق الشروط والاصول والاجراءات والضمانات التي يحددها المدير.</w:t>
      </w:r>
    </w:p>
    <w:p w14:paraId="595FC1D1" w14:textId="77777777" w:rsidR="000D025D" w:rsidRPr="000D025D" w:rsidRDefault="000D025D" w:rsidP="000D025D">
      <w:pPr>
        <w:bidi/>
        <w:rPr>
          <w:rtl/>
        </w:rPr>
      </w:pPr>
      <w:r w:rsidRPr="000D025D">
        <w:pict w14:anchorId="425CE2F6">
          <v:rect id="_x0000_i2606" style="width:0;height:22.5pt" o:hralign="center" o:hrstd="t" o:hr="t" fillcolor="#a0a0a0" stroked="f"/>
        </w:pict>
      </w:r>
    </w:p>
    <w:p w14:paraId="499B54C1" w14:textId="77777777" w:rsidR="000D025D" w:rsidRPr="000D025D" w:rsidRDefault="000D025D" w:rsidP="000D025D">
      <w:pPr>
        <w:bidi/>
      </w:pPr>
      <w:r w:rsidRPr="000D025D">
        <w:rPr>
          <w:rtl/>
        </w:rPr>
        <w:t>نقل البضائع من سفينة الى اخرى</w:t>
      </w:r>
    </w:p>
    <w:p w14:paraId="670F442E" w14:textId="77777777" w:rsidR="000D025D" w:rsidRPr="000D025D" w:rsidRDefault="000D025D" w:rsidP="000D025D">
      <w:pPr>
        <w:bidi/>
      </w:pPr>
      <w:r w:rsidRPr="000D025D">
        <w:lastRenderedPageBreak/>
        <w:t>    </w:t>
      </w:r>
      <w:hyperlink r:id="rId62" w:history="1">
        <w:r w:rsidRPr="000D025D">
          <w:rPr>
            <w:rStyle w:val="Hyperlink"/>
          </w:rPr>
          <w:t> </w:t>
        </w:r>
      </w:hyperlink>
      <w:r w:rsidRPr="000D025D">
        <w:rPr>
          <w:rtl/>
        </w:rPr>
        <w:t>المادة</w:t>
      </w:r>
      <w:r w:rsidRPr="000D025D">
        <w:t xml:space="preserve"> (59) :</w:t>
      </w:r>
    </w:p>
    <w:p w14:paraId="4FB79145" w14:textId="77777777" w:rsidR="000D025D" w:rsidRPr="000D025D" w:rsidRDefault="000D025D" w:rsidP="000D025D">
      <w:pPr>
        <w:bidi/>
      </w:pPr>
      <w:r w:rsidRPr="000D025D">
        <w:rPr>
          <w:rtl/>
        </w:rPr>
        <w:t>يجوز الترخيص في بعض الحالات بنقل البضائع من سفينة الى اخرى او سحب البضائع التي لم يجر ادخالها الى المخازن من الارصفة الى السفن ضمن الشروط التي يحددها المدير.</w:t>
      </w:r>
    </w:p>
    <w:p w14:paraId="504CE7DF" w14:textId="77777777" w:rsidR="000D025D" w:rsidRPr="000D025D" w:rsidRDefault="000D025D" w:rsidP="000D025D">
      <w:pPr>
        <w:bidi/>
        <w:rPr>
          <w:rtl/>
        </w:rPr>
      </w:pPr>
      <w:r w:rsidRPr="000D025D">
        <w:pict w14:anchorId="007BD6E8">
          <v:rect id="_x0000_i2607" style="width:0;height:22.5pt" o:hralign="center" o:hrstd="t" o:hr="t" fillcolor="#a0a0a0" stroked="f"/>
        </w:pict>
      </w:r>
    </w:p>
    <w:p w14:paraId="31682DC1" w14:textId="77777777" w:rsidR="000D025D" w:rsidRPr="000D025D" w:rsidRDefault="000D025D" w:rsidP="000D025D">
      <w:pPr>
        <w:bidi/>
      </w:pPr>
      <w:r w:rsidRPr="000D025D">
        <w:rPr>
          <w:rtl/>
        </w:rPr>
        <w:t>ما لا يجوز ذكره في بيان الحمولة</w:t>
      </w:r>
    </w:p>
    <w:p w14:paraId="04B0137E" w14:textId="77777777" w:rsidR="000D025D" w:rsidRPr="000D025D" w:rsidRDefault="000D025D" w:rsidP="000D025D">
      <w:pPr>
        <w:bidi/>
      </w:pPr>
      <w:r w:rsidRPr="000D025D">
        <w:t>    </w:t>
      </w:r>
      <w:hyperlink r:id="rId63" w:history="1">
        <w:r w:rsidRPr="000D025D">
          <w:rPr>
            <w:rStyle w:val="Hyperlink"/>
          </w:rPr>
          <w:t> </w:t>
        </w:r>
      </w:hyperlink>
      <w:r w:rsidRPr="000D025D">
        <w:rPr>
          <w:rtl/>
        </w:rPr>
        <w:t>المادة</w:t>
      </w:r>
      <w:r w:rsidRPr="000D025D">
        <w:t xml:space="preserve"> (60) :</w:t>
      </w:r>
    </w:p>
    <w:p w14:paraId="71E87C19" w14:textId="77777777" w:rsidR="000D025D" w:rsidRPr="000D025D" w:rsidRDefault="000D025D" w:rsidP="000D025D">
      <w:pPr>
        <w:bidi/>
      </w:pPr>
      <w:r w:rsidRPr="000D025D">
        <w:rPr>
          <w:rtl/>
        </w:rPr>
        <w:t>الفصل الثامن</w:t>
      </w:r>
      <w:r w:rsidRPr="000D025D">
        <w:rPr>
          <w:rtl/>
        </w:rPr>
        <w:br/>
        <w:t>احكام مشتركة</w:t>
      </w:r>
    </w:p>
    <w:p w14:paraId="7EEDB52D" w14:textId="77777777" w:rsidR="000D025D" w:rsidRPr="000D025D" w:rsidRDefault="000D025D" w:rsidP="000D025D">
      <w:pPr>
        <w:bidi/>
        <w:rPr>
          <w:rtl/>
        </w:rPr>
      </w:pPr>
      <w:r w:rsidRPr="000D025D">
        <w:rPr>
          <w:rtl/>
        </w:rPr>
        <w:t>أ‌. يجب ان يتضمن بيان الحمولة المحتويات التفصيلية للإرسالية التي ترد على شكل طرود مقفلة ومجموعة في وحدة واحدة بالربط أو الحزم او التغليف أو أي طريقة أخرى على ان تحدد الأحكام والشروط المتعلقة بالمستوعبات والطبليات والمقطورات بمقتضى نظام يصدر لهذه الغاية.</w:t>
      </w:r>
    </w:p>
    <w:p w14:paraId="004C8759" w14:textId="77777777" w:rsidR="000D025D" w:rsidRPr="000D025D" w:rsidRDefault="000D025D" w:rsidP="000D025D">
      <w:pPr>
        <w:bidi/>
        <w:rPr>
          <w:rtl/>
        </w:rPr>
      </w:pPr>
      <w:r w:rsidRPr="000D025D">
        <w:rPr>
          <w:rtl/>
        </w:rPr>
        <w:t>ب. للمدير او من يفوضه ان يسمح بتجزئة الارسالية الواحدة من البضائع وبالشكل الذي يراه عند وجود اسباب مبررة لذلك شريطة ان لا يترتب على هذه التجزئة اي خسارة تلحق بالخزينة باي وجه من الوجوه وللمدير اصدار التعليمات اللازمة لذلك.</w:t>
      </w:r>
    </w:p>
    <w:p w14:paraId="12F10886" w14:textId="77777777" w:rsidR="000D025D" w:rsidRPr="000D025D" w:rsidRDefault="000D025D" w:rsidP="000D025D">
      <w:pPr>
        <w:bidi/>
        <w:rPr>
          <w:rtl/>
        </w:rPr>
      </w:pPr>
      <w:r w:rsidRPr="000D025D">
        <w:pict w14:anchorId="29F02619">
          <v:rect id="_x0000_i2608" style="width:0;height:22.5pt" o:hralign="center" o:hrstd="t" o:hr="t" fillcolor="#a0a0a0" stroked="f"/>
        </w:pict>
      </w:r>
    </w:p>
    <w:p w14:paraId="43E0B015" w14:textId="77777777" w:rsidR="000D025D" w:rsidRPr="000D025D" w:rsidRDefault="000D025D" w:rsidP="000D025D">
      <w:pPr>
        <w:bidi/>
      </w:pPr>
      <w:r w:rsidRPr="000D025D">
        <w:rPr>
          <w:rtl/>
        </w:rPr>
        <w:t>البيان الجمركي</w:t>
      </w:r>
    </w:p>
    <w:p w14:paraId="1DCFEEB4" w14:textId="77777777" w:rsidR="000D025D" w:rsidRPr="000D025D" w:rsidRDefault="000D025D" w:rsidP="000D025D">
      <w:pPr>
        <w:bidi/>
      </w:pPr>
      <w:r w:rsidRPr="000D025D">
        <w:t>    </w:t>
      </w:r>
      <w:hyperlink r:id="rId64" w:history="1">
        <w:r w:rsidRPr="000D025D">
          <w:rPr>
            <w:rStyle w:val="Hyperlink"/>
          </w:rPr>
          <w:t> </w:t>
        </w:r>
      </w:hyperlink>
      <w:r w:rsidRPr="000D025D">
        <w:rPr>
          <w:rtl/>
        </w:rPr>
        <w:t>المادة</w:t>
      </w:r>
      <w:r w:rsidRPr="000D025D">
        <w:t xml:space="preserve"> (61) :</w:t>
      </w:r>
    </w:p>
    <w:p w14:paraId="4D05299C" w14:textId="77777777" w:rsidR="000D025D" w:rsidRPr="000D025D" w:rsidRDefault="000D025D" w:rsidP="000D025D">
      <w:pPr>
        <w:bidi/>
      </w:pPr>
      <w:r w:rsidRPr="000D025D">
        <w:rPr>
          <w:rtl/>
        </w:rPr>
        <w:t>الباب الخامس</w:t>
      </w:r>
      <w:r w:rsidRPr="000D025D">
        <w:br/>
      </w:r>
      <w:r w:rsidRPr="000D025D">
        <w:rPr>
          <w:rtl/>
        </w:rPr>
        <w:t>مراحل التخليص الجمركي</w:t>
      </w:r>
      <w:r w:rsidRPr="000D025D">
        <w:br/>
      </w:r>
      <w:r w:rsidRPr="000D025D">
        <w:rPr>
          <w:rtl/>
        </w:rPr>
        <w:t>الفصل الاول</w:t>
      </w:r>
      <w:r w:rsidRPr="000D025D">
        <w:br/>
      </w:r>
      <w:r w:rsidRPr="000D025D">
        <w:rPr>
          <w:rtl/>
        </w:rPr>
        <w:t>البيانات الجمركية</w:t>
      </w:r>
    </w:p>
    <w:p w14:paraId="5A1A24AE" w14:textId="77777777" w:rsidR="000D025D" w:rsidRPr="000D025D" w:rsidRDefault="000D025D" w:rsidP="000D025D">
      <w:pPr>
        <w:bidi/>
      </w:pPr>
      <w:r w:rsidRPr="000D025D">
        <w:rPr>
          <w:rtl/>
        </w:rPr>
        <w:t>أ. يجب ان يقدم للمركز الجمركي عند تخليص اي بضاعة ولو كانت معفاة من الرسوم والضرائب بيان جمركي ينظم</w:t>
      </w:r>
      <w:r w:rsidRPr="000D025D">
        <w:t>:</w:t>
      </w:r>
      <w:r w:rsidRPr="000D025D">
        <w:br/>
        <w:t xml:space="preserve">1 . </w:t>
      </w:r>
      <w:r w:rsidRPr="000D025D">
        <w:rPr>
          <w:rtl/>
        </w:rPr>
        <w:t>خطيا، او</w:t>
      </w:r>
      <w:r w:rsidRPr="000D025D">
        <w:br/>
        <w:t xml:space="preserve">2. </w:t>
      </w:r>
      <w:r w:rsidRPr="000D025D">
        <w:rPr>
          <w:rtl/>
        </w:rPr>
        <w:t>باستخدام اسلوب معالجة المعلومات او البيانات حيثما ينص على ذلك وفق نظام يصدر وينطبق على هذا البيان ذات الاحكام المطبقة على البيان الخطي</w:t>
      </w:r>
      <w:r w:rsidRPr="000D025D">
        <w:t>.</w:t>
      </w:r>
    </w:p>
    <w:p w14:paraId="37FE0D57" w14:textId="77777777" w:rsidR="000D025D" w:rsidRPr="000D025D" w:rsidRDefault="000D025D" w:rsidP="000D025D">
      <w:pPr>
        <w:bidi/>
      </w:pPr>
      <w:r w:rsidRPr="000D025D">
        <w:rPr>
          <w:rtl/>
        </w:rPr>
        <w:t>ب. يحدد المدير نماذج البيانات ووسائط تقديمها وعدد نسخها واثمانها والمعلومات التي يجب ان تتضمنها والوثائق الواجب ارفاقها بها والمعلومات التي يجب ان تتضمنها تلك الوثائق</w:t>
      </w:r>
      <w:r w:rsidRPr="000D025D">
        <w:t>.</w:t>
      </w:r>
    </w:p>
    <w:p w14:paraId="28528C30" w14:textId="77777777" w:rsidR="000D025D" w:rsidRPr="000D025D" w:rsidRDefault="000D025D" w:rsidP="000D025D">
      <w:pPr>
        <w:bidi/>
      </w:pPr>
      <w:r w:rsidRPr="000D025D">
        <w:rPr>
          <w:rtl/>
        </w:rPr>
        <w:t>ج. للدائرة ان تقبل الوثائق الواجب إرفاقها بالبيانات الجمركية المقدمة بالوسائل الإلكترونية على ان تتوافر فيها شروط الاعتماد المقررة في التشريعات النافذة وفق نظام يصدر لهذه الغاية</w:t>
      </w:r>
      <w:r w:rsidRPr="000D025D">
        <w:t>. </w:t>
      </w:r>
      <w:r w:rsidRPr="000D025D">
        <w:br/>
      </w:r>
      <w:r w:rsidRPr="000D025D">
        <w:rPr>
          <w:rtl/>
        </w:rPr>
        <w:t>د. للدائرة أن تحتفظ بنسخ الكترونية من البيانات الجمركية والوثائق المرفقة بها بعد إنجاز المعاملة الجمركية ويكون لها حجية الأصل في الإثبات بعد المصادقة عليها من الدائرة وتنظم وسائل الاحتفاظ وشروطه ومدته بموجب نظام يصدر لهذه الغاية</w:t>
      </w:r>
      <w:r w:rsidRPr="000D025D">
        <w:t>.</w:t>
      </w:r>
    </w:p>
    <w:p w14:paraId="01D8CF27" w14:textId="77777777" w:rsidR="000D025D" w:rsidRPr="000D025D" w:rsidRDefault="000D025D" w:rsidP="000D025D">
      <w:pPr>
        <w:bidi/>
      </w:pPr>
      <w:r w:rsidRPr="000D025D">
        <w:pict w14:anchorId="7CF2602D">
          <v:rect id="_x0000_i2609" style="width:0;height:22.5pt" o:hralign="center" o:hrstd="t" o:hr="t" fillcolor="#a0a0a0" stroked="f"/>
        </w:pict>
      </w:r>
    </w:p>
    <w:p w14:paraId="758FCA1B" w14:textId="77777777" w:rsidR="000D025D" w:rsidRPr="000D025D" w:rsidRDefault="000D025D" w:rsidP="000D025D">
      <w:pPr>
        <w:bidi/>
      </w:pPr>
      <w:r w:rsidRPr="000D025D">
        <w:rPr>
          <w:rtl/>
        </w:rPr>
        <w:t>البضائع العائدة لبيان الحمولة</w:t>
      </w:r>
    </w:p>
    <w:p w14:paraId="28495DD5" w14:textId="77777777" w:rsidR="000D025D" w:rsidRPr="000D025D" w:rsidRDefault="000D025D" w:rsidP="000D025D">
      <w:pPr>
        <w:bidi/>
      </w:pPr>
      <w:r w:rsidRPr="000D025D">
        <w:t>    </w:t>
      </w:r>
      <w:hyperlink r:id="rId65" w:history="1">
        <w:r w:rsidRPr="000D025D">
          <w:rPr>
            <w:rStyle w:val="Hyperlink"/>
          </w:rPr>
          <w:t> </w:t>
        </w:r>
      </w:hyperlink>
      <w:r w:rsidRPr="000D025D">
        <w:rPr>
          <w:rtl/>
        </w:rPr>
        <w:t>المادة</w:t>
      </w:r>
      <w:r w:rsidRPr="000D025D">
        <w:t xml:space="preserve"> (62) :</w:t>
      </w:r>
    </w:p>
    <w:p w14:paraId="21A16DB4" w14:textId="77777777" w:rsidR="000D025D" w:rsidRPr="000D025D" w:rsidRDefault="000D025D" w:rsidP="000D025D">
      <w:pPr>
        <w:bidi/>
      </w:pPr>
      <w:r w:rsidRPr="000D025D">
        <w:rPr>
          <w:rtl/>
        </w:rPr>
        <w:lastRenderedPageBreak/>
        <w:t>لا يجوز ان يذكر في البيان الا البضائع العائدة لبيان الحمولة (المنافيست) الواحد باستثناء الحالات التي يحددها المدير.</w:t>
      </w:r>
    </w:p>
    <w:p w14:paraId="48FA4425" w14:textId="77777777" w:rsidR="000D025D" w:rsidRPr="000D025D" w:rsidRDefault="000D025D" w:rsidP="000D025D">
      <w:pPr>
        <w:bidi/>
        <w:rPr>
          <w:rtl/>
        </w:rPr>
      </w:pPr>
      <w:r w:rsidRPr="000D025D">
        <w:pict w14:anchorId="7960948B">
          <v:rect id="_x0000_i2610" style="width:0;height:22.5pt" o:hralign="center" o:hrstd="t" o:hr="t" fillcolor="#a0a0a0" stroked="f"/>
        </w:pict>
      </w:r>
    </w:p>
    <w:p w14:paraId="44150A4B" w14:textId="77777777" w:rsidR="000D025D" w:rsidRPr="000D025D" w:rsidRDefault="000D025D" w:rsidP="000D025D">
      <w:pPr>
        <w:bidi/>
      </w:pPr>
      <w:r w:rsidRPr="000D025D">
        <w:rPr>
          <w:rtl/>
        </w:rPr>
        <w:t>ما لا يذكر في البيان</w:t>
      </w:r>
    </w:p>
    <w:p w14:paraId="7638CAB1" w14:textId="77777777" w:rsidR="000D025D" w:rsidRPr="000D025D" w:rsidRDefault="000D025D" w:rsidP="000D025D">
      <w:pPr>
        <w:bidi/>
      </w:pPr>
      <w:r w:rsidRPr="000D025D">
        <w:t>    </w:t>
      </w:r>
      <w:hyperlink r:id="rId66" w:history="1">
        <w:r w:rsidRPr="000D025D">
          <w:rPr>
            <w:rStyle w:val="Hyperlink"/>
          </w:rPr>
          <w:t> </w:t>
        </w:r>
      </w:hyperlink>
      <w:r w:rsidRPr="000D025D">
        <w:rPr>
          <w:rtl/>
        </w:rPr>
        <w:t>المادة</w:t>
      </w:r>
      <w:r w:rsidRPr="000D025D">
        <w:t xml:space="preserve"> (63) :</w:t>
      </w:r>
    </w:p>
    <w:p w14:paraId="7BC4D445" w14:textId="77777777" w:rsidR="000D025D" w:rsidRPr="000D025D" w:rsidRDefault="000D025D" w:rsidP="000D025D">
      <w:pPr>
        <w:bidi/>
      </w:pPr>
      <w:r w:rsidRPr="000D025D">
        <w:rPr>
          <w:rtl/>
        </w:rPr>
        <w:t>لا يجوز ان يذكر في البيان عدة طرود مقفلة ومجموعة باي طريقة كانت على انها وحدة واحدة، اما فيما يتعلق بشان المستوعبات والطبليات والمقطورات فتراعى التعليمات التي يصدرها المدير.</w:t>
      </w:r>
    </w:p>
    <w:p w14:paraId="49105187" w14:textId="77777777" w:rsidR="000D025D" w:rsidRPr="000D025D" w:rsidRDefault="000D025D" w:rsidP="000D025D">
      <w:pPr>
        <w:bidi/>
        <w:rPr>
          <w:rtl/>
        </w:rPr>
      </w:pPr>
      <w:r w:rsidRPr="000D025D">
        <w:pict w14:anchorId="092F9A33">
          <v:rect id="_x0000_i2611" style="width:0;height:22.5pt" o:hralign="center" o:hrstd="t" o:hr="t" fillcolor="#a0a0a0" stroked="f"/>
        </w:pict>
      </w:r>
    </w:p>
    <w:p w14:paraId="121488A1" w14:textId="77777777" w:rsidR="000D025D" w:rsidRPr="000D025D" w:rsidRDefault="000D025D" w:rsidP="000D025D">
      <w:pPr>
        <w:bidi/>
      </w:pPr>
      <w:r w:rsidRPr="000D025D">
        <w:rPr>
          <w:rtl/>
        </w:rPr>
        <w:t>تعديل تفاصيل البيان</w:t>
      </w:r>
    </w:p>
    <w:p w14:paraId="38CA4123" w14:textId="77777777" w:rsidR="000D025D" w:rsidRPr="000D025D" w:rsidRDefault="000D025D" w:rsidP="000D025D">
      <w:pPr>
        <w:bidi/>
      </w:pPr>
      <w:r w:rsidRPr="000D025D">
        <w:t>    </w:t>
      </w:r>
      <w:hyperlink r:id="rId67" w:history="1">
        <w:r w:rsidRPr="000D025D">
          <w:rPr>
            <w:rStyle w:val="Hyperlink"/>
          </w:rPr>
          <w:t> </w:t>
        </w:r>
      </w:hyperlink>
      <w:r w:rsidRPr="000D025D">
        <w:rPr>
          <w:rtl/>
        </w:rPr>
        <w:t>المادة</w:t>
      </w:r>
      <w:r w:rsidRPr="000D025D">
        <w:t xml:space="preserve"> (64) :</w:t>
      </w:r>
    </w:p>
    <w:p w14:paraId="42319B7B" w14:textId="77777777" w:rsidR="000D025D" w:rsidRPr="000D025D" w:rsidRDefault="000D025D" w:rsidP="000D025D">
      <w:pPr>
        <w:bidi/>
      </w:pPr>
      <w:r w:rsidRPr="000D025D">
        <w:rPr>
          <w:rtl/>
        </w:rPr>
        <w:t>يسمح لمقدم البيان بناء على طلبه، بتعديل واحد او اكثر من تفاصيل البيان بعد ان يتم قبوله من قبل الجمارك، بحيث لا يكون لذلك التعديل اي اثر لجعل البيان ينطبق على بضاعة غير تلك التي يغطيها اصلا، وفي جميع الاحوال لا يسمح بالتعديل اذا قدم الطلب بعد ان قامت السلطات الجمركية باحدى الاجراءات التالية:</w:t>
      </w:r>
      <w:r w:rsidRPr="000D025D">
        <w:rPr>
          <w:rtl/>
        </w:rPr>
        <w:br/>
        <w:t>أ . ابلاغ مقدم البيان بانها تنوي القيام بفحص البضاعة، او</w:t>
      </w:r>
    </w:p>
    <w:p w14:paraId="04268744" w14:textId="77777777" w:rsidR="000D025D" w:rsidRPr="000D025D" w:rsidRDefault="000D025D" w:rsidP="000D025D">
      <w:pPr>
        <w:bidi/>
        <w:rPr>
          <w:rtl/>
        </w:rPr>
      </w:pPr>
      <w:r w:rsidRPr="000D025D">
        <w:rPr>
          <w:rtl/>
        </w:rPr>
        <w:t>ب. قررت بان الجزئيات او التفصيلات مدار البحث ليست صحيحة، او</w:t>
      </w:r>
    </w:p>
    <w:p w14:paraId="551FFD6A" w14:textId="77777777" w:rsidR="000D025D" w:rsidRPr="000D025D" w:rsidRDefault="000D025D" w:rsidP="000D025D">
      <w:pPr>
        <w:bidi/>
        <w:rPr>
          <w:rtl/>
        </w:rPr>
      </w:pPr>
      <w:r w:rsidRPr="000D025D">
        <w:rPr>
          <w:rtl/>
        </w:rPr>
        <w:t>ج. تحرير البضاعة او الافراج عنها.</w:t>
      </w:r>
    </w:p>
    <w:p w14:paraId="4749B0D0" w14:textId="77777777" w:rsidR="000D025D" w:rsidRPr="000D025D" w:rsidRDefault="000D025D" w:rsidP="000D025D">
      <w:pPr>
        <w:bidi/>
        <w:rPr>
          <w:rtl/>
        </w:rPr>
      </w:pPr>
      <w:r w:rsidRPr="000D025D">
        <w:pict w14:anchorId="023B5A31">
          <v:rect id="_x0000_i2612" style="width:0;height:22.5pt" o:hralign="center" o:hrstd="t" o:hr="t" fillcolor="#a0a0a0" stroked="f"/>
        </w:pict>
      </w:r>
    </w:p>
    <w:p w14:paraId="7110E537" w14:textId="77777777" w:rsidR="000D025D" w:rsidRPr="000D025D" w:rsidRDefault="000D025D" w:rsidP="000D025D">
      <w:pPr>
        <w:bidi/>
      </w:pPr>
      <w:r w:rsidRPr="000D025D">
        <w:rPr>
          <w:rtl/>
        </w:rPr>
        <w:t>الاوضاع الجمركية</w:t>
      </w:r>
    </w:p>
    <w:p w14:paraId="30365E07" w14:textId="77777777" w:rsidR="000D025D" w:rsidRPr="000D025D" w:rsidRDefault="000D025D" w:rsidP="000D025D">
      <w:pPr>
        <w:bidi/>
      </w:pPr>
      <w:r w:rsidRPr="000D025D">
        <w:t>    </w:t>
      </w:r>
      <w:hyperlink r:id="rId68" w:history="1">
        <w:r w:rsidRPr="000D025D">
          <w:rPr>
            <w:rStyle w:val="Hyperlink"/>
          </w:rPr>
          <w:t> </w:t>
        </w:r>
      </w:hyperlink>
      <w:r w:rsidRPr="000D025D">
        <w:rPr>
          <w:rtl/>
        </w:rPr>
        <w:t>المادة</w:t>
      </w:r>
      <w:r w:rsidRPr="000D025D">
        <w:t xml:space="preserve"> (65) :</w:t>
      </w:r>
    </w:p>
    <w:p w14:paraId="30C1ED83" w14:textId="77777777" w:rsidR="000D025D" w:rsidRPr="000D025D" w:rsidRDefault="000D025D" w:rsidP="000D025D">
      <w:pPr>
        <w:bidi/>
      </w:pPr>
      <w:r w:rsidRPr="000D025D">
        <w:rPr>
          <w:rtl/>
        </w:rPr>
        <w:t>أ . تقبل البضائع الداخلة الى البلاد تحت اي وضع من الاوضاع الجمركية التالية:</w:t>
      </w:r>
      <w:r w:rsidRPr="000D025D">
        <w:rPr>
          <w:rtl/>
        </w:rPr>
        <w:br/>
        <w:t>1. الوضع في الاستهلاك.</w:t>
      </w:r>
      <w:r w:rsidRPr="000D025D">
        <w:rPr>
          <w:rtl/>
        </w:rPr>
        <w:br/>
        <w:t>2. الترانزيت.</w:t>
      </w:r>
      <w:r w:rsidRPr="000D025D">
        <w:rPr>
          <w:rtl/>
        </w:rPr>
        <w:br/>
        <w:t>3. الايداع في المستودعات.</w:t>
      </w:r>
      <w:r w:rsidRPr="000D025D">
        <w:rPr>
          <w:rtl/>
        </w:rPr>
        <w:br/>
        <w:t>4. الايداع في المناطق الحرة.</w:t>
      </w:r>
      <w:r w:rsidRPr="000D025D">
        <w:rPr>
          <w:rtl/>
        </w:rPr>
        <w:br/>
        <w:t>5. الادخال المؤقت.</w:t>
      </w:r>
      <w:r w:rsidRPr="000D025D">
        <w:rPr>
          <w:rtl/>
        </w:rPr>
        <w:br/>
        <w:t>6. الادخال بقصد التصنيع.</w:t>
      </w:r>
    </w:p>
    <w:p w14:paraId="1AC1928F" w14:textId="77777777" w:rsidR="000D025D" w:rsidRPr="000D025D" w:rsidRDefault="000D025D" w:rsidP="000D025D">
      <w:pPr>
        <w:bidi/>
        <w:rPr>
          <w:rtl/>
        </w:rPr>
      </w:pPr>
      <w:r w:rsidRPr="000D025D">
        <w:rPr>
          <w:rtl/>
        </w:rPr>
        <w:t>ب. يجوز تحويل البضائع من وضع جمركي الى آخر بموافقة الدائرة ووفقا للاجراءات التي يحددها المدير.</w:t>
      </w:r>
    </w:p>
    <w:p w14:paraId="0F2034DF" w14:textId="77777777" w:rsidR="000D025D" w:rsidRPr="000D025D" w:rsidRDefault="000D025D" w:rsidP="000D025D">
      <w:pPr>
        <w:bidi/>
        <w:rPr>
          <w:rtl/>
        </w:rPr>
      </w:pPr>
      <w:r w:rsidRPr="000D025D">
        <w:pict w14:anchorId="39FFBE1A">
          <v:rect id="_x0000_i2613" style="width:0;height:22.5pt" o:hralign="center" o:hrstd="t" o:hr="t" fillcolor="#a0a0a0" stroked="f"/>
        </w:pict>
      </w:r>
    </w:p>
    <w:p w14:paraId="6198F5F9" w14:textId="77777777" w:rsidR="000D025D" w:rsidRPr="000D025D" w:rsidRDefault="000D025D" w:rsidP="000D025D">
      <w:pPr>
        <w:bidi/>
      </w:pPr>
      <w:r w:rsidRPr="000D025D">
        <w:rPr>
          <w:rtl/>
        </w:rPr>
        <w:t>الغاء البيانات</w:t>
      </w:r>
    </w:p>
    <w:p w14:paraId="44213CAE" w14:textId="77777777" w:rsidR="000D025D" w:rsidRPr="000D025D" w:rsidRDefault="000D025D" w:rsidP="000D025D">
      <w:pPr>
        <w:bidi/>
      </w:pPr>
      <w:r w:rsidRPr="000D025D">
        <w:t>    </w:t>
      </w:r>
      <w:hyperlink r:id="rId69" w:history="1">
        <w:r w:rsidRPr="000D025D">
          <w:rPr>
            <w:rStyle w:val="Hyperlink"/>
          </w:rPr>
          <w:t> </w:t>
        </w:r>
      </w:hyperlink>
      <w:r w:rsidRPr="000D025D">
        <w:rPr>
          <w:rtl/>
        </w:rPr>
        <w:t>المادة</w:t>
      </w:r>
      <w:r w:rsidRPr="000D025D">
        <w:t xml:space="preserve"> (66) :</w:t>
      </w:r>
    </w:p>
    <w:p w14:paraId="4A21B647" w14:textId="77777777" w:rsidR="000D025D" w:rsidRPr="000D025D" w:rsidRDefault="000D025D" w:rsidP="000D025D">
      <w:pPr>
        <w:bidi/>
      </w:pPr>
      <w:r w:rsidRPr="000D025D">
        <w:rPr>
          <w:rtl/>
        </w:rPr>
        <w:t>أ . للدائرة ان تلغي البيانات التي سجلت ولم تؤد عنها الرسوم والضرائب المتوجبة او لم تستكمل مراحل انجازها لسبب يعود لمقدمها وذلك بعد مرور مدة لا تقل عن خمسة عشر يوما تلي تاريخ تسجيل هذه البيانات.</w:t>
      </w:r>
    </w:p>
    <w:p w14:paraId="0A5A9E2F" w14:textId="77777777" w:rsidR="000D025D" w:rsidRPr="000D025D" w:rsidRDefault="000D025D" w:rsidP="000D025D">
      <w:pPr>
        <w:bidi/>
        <w:rPr>
          <w:rtl/>
        </w:rPr>
      </w:pPr>
      <w:r w:rsidRPr="000D025D">
        <w:rPr>
          <w:rtl/>
        </w:rPr>
        <w:lastRenderedPageBreak/>
        <w:t>ب. ويجوز للدائرة ان توافق على الغاء البيانات بطلب من مقدمها طالما لم تدفع عنها الرسوم والضرائب المتوجبة، وفي حالة وجود مخالفة فلا يسمح بالالغاء الا بعد تسوية هذه المخالفة.</w:t>
      </w:r>
      <w:r w:rsidRPr="000D025D">
        <w:rPr>
          <w:rtl/>
        </w:rPr>
        <w:br/>
        <w:t>وفي جميع الاحوال فان تعديل نسب الرسوم والضرائب او تغيير اسعار التعادل للعملات الاجنبية لا يحول دون اجابة طلب الالغاء.</w:t>
      </w:r>
    </w:p>
    <w:p w14:paraId="51732320" w14:textId="77777777" w:rsidR="000D025D" w:rsidRPr="000D025D" w:rsidRDefault="000D025D" w:rsidP="000D025D">
      <w:pPr>
        <w:bidi/>
        <w:rPr>
          <w:rtl/>
        </w:rPr>
      </w:pPr>
      <w:r w:rsidRPr="000D025D">
        <w:rPr>
          <w:rtl/>
        </w:rPr>
        <w:t>ج. يحق للدائرة ان تطلب معاينة البضاعة وان تجريها بحضور مقدم البيان او في غيابه بعد تبليغه اصوليا موعد المعاينة.</w:t>
      </w:r>
    </w:p>
    <w:p w14:paraId="4917695A" w14:textId="77777777" w:rsidR="000D025D" w:rsidRPr="000D025D" w:rsidRDefault="000D025D" w:rsidP="000D025D">
      <w:pPr>
        <w:bidi/>
        <w:rPr>
          <w:rtl/>
        </w:rPr>
      </w:pPr>
      <w:r w:rsidRPr="000D025D">
        <w:pict w14:anchorId="232CBD0C">
          <v:rect id="_x0000_i2614" style="width:0;height:22.5pt" o:hralign="center" o:hrstd="t" o:hr="t" fillcolor="#a0a0a0" stroked="f"/>
        </w:pict>
      </w:r>
    </w:p>
    <w:p w14:paraId="22317CA9" w14:textId="77777777" w:rsidR="000D025D" w:rsidRPr="000D025D" w:rsidRDefault="000D025D" w:rsidP="000D025D">
      <w:pPr>
        <w:bidi/>
      </w:pPr>
      <w:r w:rsidRPr="000D025D">
        <w:rPr>
          <w:rtl/>
        </w:rPr>
        <w:t>الاطلاع على البضائع قبل تقديم البيان</w:t>
      </w:r>
    </w:p>
    <w:p w14:paraId="5F882680" w14:textId="77777777" w:rsidR="000D025D" w:rsidRPr="000D025D" w:rsidRDefault="000D025D" w:rsidP="000D025D">
      <w:pPr>
        <w:bidi/>
      </w:pPr>
      <w:r w:rsidRPr="000D025D">
        <w:t>    </w:t>
      </w:r>
      <w:hyperlink r:id="rId70" w:history="1">
        <w:r w:rsidRPr="000D025D">
          <w:rPr>
            <w:rStyle w:val="Hyperlink"/>
          </w:rPr>
          <w:t> </w:t>
        </w:r>
      </w:hyperlink>
      <w:r w:rsidRPr="000D025D">
        <w:rPr>
          <w:rtl/>
        </w:rPr>
        <w:t>المادة</w:t>
      </w:r>
      <w:r w:rsidRPr="000D025D">
        <w:t xml:space="preserve"> (67) :</w:t>
      </w:r>
    </w:p>
    <w:p w14:paraId="0539E4CE" w14:textId="77777777" w:rsidR="000D025D" w:rsidRPr="000D025D" w:rsidRDefault="000D025D" w:rsidP="000D025D">
      <w:pPr>
        <w:bidi/>
      </w:pPr>
      <w:r w:rsidRPr="000D025D">
        <w:rPr>
          <w:rtl/>
        </w:rPr>
        <w:t>يجوز لاصحاب البضاعة او من يمثلهم الاطلاع على بضائعهم قبل تقديم البيان واخذ عينات منها عند الاقتضاء وذلك بعد الحصول على اذن من الدائرة وشرط ان يتم تحت اشرافها، على ان تخضع العينات الماخوذة للرسوم والضرائب المتوجبة.</w:t>
      </w:r>
    </w:p>
    <w:p w14:paraId="190B6052" w14:textId="77777777" w:rsidR="000D025D" w:rsidRPr="000D025D" w:rsidRDefault="000D025D" w:rsidP="000D025D">
      <w:pPr>
        <w:bidi/>
        <w:rPr>
          <w:rtl/>
        </w:rPr>
      </w:pPr>
      <w:r w:rsidRPr="000D025D">
        <w:pict w14:anchorId="065D386D">
          <v:rect id="_x0000_i2615" style="width:0;height:22.5pt" o:hralign="center" o:hrstd="t" o:hr="t" fillcolor="#a0a0a0" stroked="f"/>
        </w:pict>
      </w:r>
    </w:p>
    <w:p w14:paraId="647AE714" w14:textId="77777777" w:rsidR="000D025D" w:rsidRPr="000D025D" w:rsidRDefault="000D025D" w:rsidP="000D025D">
      <w:pPr>
        <w:bidi/>
      </w:pPr>
      <w:r w:rsidRPr="000D025D">
        <w:rPr>
          <w:rtl/>
        </w:rPr>
        <w:t>الاطلاع على البيانات الجمركية</w:t>
      </w:r>
    </w:p>
    <w:p w14:paraId="59FFDA6F" w14:textId="77777777" w:rsidR="000D025D" w:rsidRPr="000D025D" w:rsidRDefault="000D025D" w:rsidP="000D025D">
      <w:pPr>
        <w:bidi/>
      </w:pPr>
      <w:r w:rsidRPr="000D025D">
        <w:t>    </w:t>
      </w:r>
      <w:hyperlink r:id="rId71" w:history="1">
        <w:r w:rsidRPr="000D025D">
          <w:rPr>
            <w:rStyle w:val="Hyperlink"/>
          </w:rPr>
          <w:t> </w:t>
        </w:r>
      </w:hyperlink>
      <w:r w:rsidRPr="000D025D">
        <w:rPr>
          <w:rtl/>
        </w:rPr>
        <w:t>المادة</w:t>
      </w:r>
      <w:r w:rsidRPr="000D025D">
        <w:t xml:space="preserve"> (68) :</w:t>
      </w:r>
    </w:p>
    <w:p w14:paraId="476BAAF1" w14:textId="77777777" w:rsidR="000D025D" w:rsidRPr="000D025D" w:rsidRDefault="000D025D" w:rsidP="000D025D">
      <w:pPr>
        <w:bidi/>
      </w:pPr>
      <w:r w:rsidRPr="000D025D">
        <w:rPr>
          <w:rtl/>
        </w:rPr>
        <w:t>لا يجوز لغير اصحاب البضائع او من يمثلهم الاطلاع على البيانات الجمركية وتستثنى من ذلك الجهات القضائية او الرسمية المختصة.</w:t>
      </w:r>
    </w:p>
    <w:p w14:paraId="0889B87F" w14:textId="77777777" w:rsidR="000D025D" w:rsidRPr="000D025D" w:rsidRDefault="000D025D" w:rsidP="000D025D">
      <w:pPr>
        <w:bidi/>
        <w:rPr>
          <w:rtl/>
        </w:rPr>
      </w:pPr>
      <w:r w:rsidRPr="000D025D">
        <w:pict w14:anchorId="414A5084">
          <v:rect id="_x0000_i2616" style="width:0;height:22.5pt" o:hralign="center" o:hrstd="t" o:hr="t" fillcolor="#a0a0a0" stroked="f"/>
        </w:pict>
      </w:r>
    </w:p>
    <w:p w14:paraId="2677848E" w14:textId="77777777" w:rsidR="000D025D" w:rsidRPr="000D025D" w:rsidRDefault="000D025D" w:rsidP="000D025D">
      <w:pPr>
        <w:bidi/>
      </w:pPr>
      <w:r w:rsidRPr="000D025D">
        <w:rPr>
          <w:rtl/>
        </w:rPr>
        <w:t>معاينة البضائع</w:t>
      </w:r>
    </w:p>
    <w:p w14:paraId="5224F9B3" w14:textId="77777777" w:rsidR="000D025D" w:rsidRPr="000D025D" w:rsidRDefault="000D025D" w:rsidP="000D025D">
      <w:pPr>
        <w:bidi/>
      </w:pPr>
      <w:r w:rsidRPr="000D025D">
        <w:t>    </w:t>
      </w:r>
      <w:hyperlink r:id="rId72" w:history="1">
        <w:r w:rsidRPr="000D025D">
          <w:rPr>
            <w:rStyle w:val="Hyperlink"/>
          </w:rPr>
          <w:t> </w:t>
        </w:r>
      </w:hyperlink>
      <w:r w:rsidRPr="000D025D">
        <w:rPr>
          <w:rtl/>
        </w:rPr>
        <w:t>المادة</w:t>
      </w:r>
      <w:r w:rsidRPr="000D025D">
        <w:t xml:space="preserve"> (69) :</w:t>
      </w:r>
    </w:p>
    <w:p w14:paraId="6F8C381E" w14:textId="77777777" w:rsidR="000D025D" w:rsidRPr="000D025D" w:rsidRDefault="000D025D" w:rsidP="000D025D">
      <w:pPr>
        <w:bidi/>
      </w:pPr>
      <w:r w:rsidRPr="000D025D">
        <w:rPr>
          <w:rtl/>
        </w:rPr>
        <w:t>الفصل الثاني</w:t>
      </w:r>
      <w:r w:rsidRPr="000D025D">
        <w:rPr>
          <w:rtl/>
        </w:rPr>
        <w:br/>
        <w:t>معاينة البضائع</w:t>
      </w:r>
    </w:p>
    <w:p w14:paraId="7151CCE8" w14:textId="77777777" w:rsidR="000D025D" w:rsidRPr="000D025D" w:rsidRDefault="000D025D" w:rsidP="000D025D">
      <w:pPr>
        <w:bidi/>
        <w:rPr>
          <w:rtl/>
        </w:rPr>
      </w:pPr>
      <w:r w:rsidRPr="000D025D">
        <w:rPr>
          <w:rtl/>
        </w:rPr>
        <w:t>بعد تسجيل البيانات الجمركية يقوم موظف الجمارك المختص بمعاينة البضائع كليا او جزئيا حسب التعليمات التي يصدرها المدير.</w:t>
      </w:r>
    </w:p>
    <w:p w14:paraId="6A2EE3C7" w14:textId="77777777" w:rsidR="000D025D" w:rsidRPr="000D025D" w:rsidRDefault="000D025D" w:rsidP="000D025D">
      <w:pPr>
        <w:bidi/>
        <w:rPr>
          <w:rtl/>
        </w:rPr>
      </w:pPr>
      <w:r w:rsidRPr="000D025D">
        <w:pict w14:anchorId="5AFFA427">
          <v:rect id="_x0000_i2617" style="width:0;height:22.5pt" o:hralign="center" o:hrstd="t" o:hr="t" fillcolor="#a0a0a0" stroked="f"/>
        </w:pict>
      </w:r>
    </w:p>
    <w:p w14:paraId="23E5411B" w14:textId="77777777" w:rsidR="000D025D" w:rsidRPr="000D025D" w:rsidRDefault="000D025D" w:rsidP="000D025D">
      <w:pPr>
        <w:bidi/>
      </w:pPr>
      <w:r w:rsidRPr="000D025D">
        <w:rPr>
          <w:rtl/>
        </w:rPr>
        <w:t>مكان المعاينة</w:t>
      </w:r>
    </w:p>
    <w:p w14:paraId="2CFF6D4B" w14:textId="77777777" w:rsidR="000D025D" w:rsidRPr="000D025D" w:rsidRDefault="000D025D" w:rsidP="000D025D">
      <w:pPr>
        <w:bidi/>
      </w:pPr>
      <w:r w:rsidRPr="000D025D">
        <w:t>    </w:t>
      </w:r>
      <w:hyperlink r:id="rId73" w:history="1">
        <w:r w:rsidRPr="000D025D">
          <w:rPr>
            <w:rStyle w:val="Hyperlink"/>
          </w:rPr>
          <w:t> </w:t>
        </w:r>
      </w:hyperlink>
      <w:r w:rsidRPr="000D025D">
        <w:rPr>
          <w:rtl/>
        </w:rPr>
        <w:t>المادة</w:t>
      </w:r>
      <w:r w:rsidRPr="000D025D">
        <w:t xml:space="preserve"> (70) :</w:t>
      </w:r>
    </w:p>
    <w:p w14:paraId="5E10B0D5" w14:textId="77777777" w:rsidR="000D025D" w:rsidRPr="000D025D" w:rsidRDefault="000D025D" w:rsidP="000D025D">
      <w:pPr>
        <w:bidi/>
      </w:pPr>
      <w:r w:rsidRPr="000D025D">
        <w:rPr>
          <w:rtl/>
        </w:rPr>
        <w:t>أ . تجري معاينة البضائع في الحرم الجمركي وخارج هذا الحرم استنادا الى طلب صاحب العلاقة وعلى نفقته وفقا للقواعد التي يحددها المدير.</w:t>
      </w:r>
    </w:p>
    <w:p w14:paraId="415CCC5F" w14:textId="77777777" w:rsidR="000D025D" w:rsidRPr="000D025D" w:rsidRDefault="000D025D" w:rsidP="000D025D">
      <w:pPr>
        <w:bidi/>
        <w:rPr>
          <w:rtl/>
        </w:rPr>
      </w:pPr>
      <w:r w:rsidRPr="000D025D">
        <w:rPr>
          <w:rtl/>
        </w:rPr>
        <w:t>ب. يكون نقل البضائع الى مكان المعاينة وفتح الطرود واعادة تغليفها وكل الاعمال الاخرى التي تقتضيها المعاينة على نفقة مقدم البيان وعلى مسؤوليته.</w:t>
      </w:r>
    </w:p>
    <w:p w14:paraId="20192F0E" w14:textId="77777777" w:rsidR="000D025D" w:rsidRPr="000D025D" w:rsidRDefault="000D025D" w:rsidP="000D025D">
      <w:pPr>
        <w:bidi/>
        <w:rPr>
          <w:rtl/>
        </w:rPr>
      </w:pPr>
      <w:r w:rsidRPr="000D025D">
        <w:rPr>
          <w:rtl/>
        </w:rPr>
        <w:t>ج. لا يجوز نقل البضائع التي وضعت في المخازن او في الاماكن المحددة للمعاينة دون موافقة من الدائرة.</w:t>
      </w:r>
    </w:p>
    <w:p w14:paraId="012EFE10" w14:textId="77777777" w:rsidR="000D025D" w:rsidRPr="000D025D" w:rsidRDefault="000D025D" w:rsidP="000D025D">
      <w:pPr>
        <w:bidi/>
        <w:rPr>
          <w:rtl/>
        </w:rPr>
      </w:pPr>
      <w:r w:rsidRPr="000D025D">
        <w:rPr>
          <w:rtl/>
        </w:rPr>
        <w:t>د. ينبغي ان يكون العاملون في نقل البضائع وتقديمها للمعاينة مقبولين من الدائرة.</w:t>
      </w:r>
    </w:p>
    <w:p w14:paraId="02D5545A" w14:textId="77777777" w:rsidR="000D025D" w:rsidRPr="000D025D" w:rsidRDefault="000D025D" w:rsidP="000D025D">
      <w:pPr>
        <w:bidi/>
        <w:rPr>
          <w:rtl/>
        </w:rPr>
      </w:pPr>
      <w:r w:rsidRPr="000D025D">
        <w:rPr>
          <w:rtl/>
        </w:rPr>
        <w:t>ه.لا يجوز لاي شخص دخول المخازن والمستودعات والحظائر والسقائف والساحات المعدة لتخزين البضائع او ايداعها والاماكن المعدة للمعاينة دون موافقة من الدائرة.</w:t>
      </w:r>
    </w:p>
    <w:p w14:paraId="4D11BE70" w14:textId="77777777" w:rsidR="000D025D" w:rsidRPr="000D025D" w:rsidRDefault="000D025D" w:rsidP="000D025D">
      <w:pPr>
        <w:bidi/>
        <w:rPr>
          <w:rtl/>
        </w:rPr>
      </w:pPr>
      <w:r w:rsidRPr="000D025D">
        <w:lastRenderedPageBreak/>
        <w:pict w14:anchorId="1C4961F5">
          <v:rect id="_x0000_i2618" style="width:0;height:22.5pt" o:hralign="center" o:hrstd="t" o:hr="t" fillcolor="#a0a0a0" stroked="f"/>
        </w:pict>
      </w:r>
    </w:p>
    <w:p w14:paraId="3CC3A770" w14:textId="77777777" w:rsidR="000D025D" w:rsidRPr="000D025D" w:rsidRDefault="000D025D" w:rsidP="000D025D">
      <w:pPr>
        <w:bidi/>
      </w:pPr>
      <w:r w:rsidRPr="000D025D">
        <w:rPr>
          <w:rtl/>
        </w:rPr>
        <w:t>ظهور نقص في محتويات الطرود</w:t>
      </w:r>
    </w:p>
    <w:p w14:paraId="38FB4FA0" w14:textId="77777777" w:rsidR="000D025D" w:rsidRPr="000D025D" w:rsidRDefault="000D025D" w:rsidP="000D025D">
      <w:pPr>
        <w:bidi/>
      </w:pPr>
      <w:r w:rsidRPr="000D025D">
        <w:t>    </w:t>
      </w:r>
      <w:hyperlink r:id="rId74" w:history="1">
        <w:r w:rsidRPr="000D025D">
          <w:rPr>
            <w:rStyle w:val="Hyperlink"/>
          </w:rPr>
          <w:t> </w:t>
        </w:r>
      </w:hyperlink>
      <w:r w:rsidRPr="000D025D">
        <w:rPr>
          <w:rtl/>
        </w:rPr>
        <w:t>المادة</w:t>
      </w:r>
      <w:r w:rsidRPr="000D025D">
        <w:t xml:space="preserve"> (71) :</w:t>
      </w:r>
    </w:p>
    <w:p w14:paraId="1C2A8219" w14:textId="77777777" w:rsidR="000D025D" w:rsidRPr="000D025D" w:rsidRDefault="000D025D" w:rsidP="000D025D">
      <w:pPr>
        <w:bidi/>
      </w:pPr>
      <w:r w:rsidRPr="000D025D">
        <w:rPr>
          <w:rtl/>
        </w:rPr>
        <w:t>لا تجري المعاينة الا بحضور مقدم البيان او من يمثله وعند ظهور نقص في محتويات الطرود تحدد المسؤولية بصدده على الشكل التالي:</w:t>
      </w:r>
      <w:r w:rsidRPr="000D025D">
        <w:rPr>
          <w:rtl/>
        </w:rPr>
        <w:br/>
        <w:t>أ . اذا كانت الطرود قد ادخلت المخازن والمستودعات بحالة ظاهرية سليمة يتاكد معها حدوث النقص في بلد المصدر قبل الشحن فيصرف النظر عن ملاحقة هذا النقص.</w:t>
      </w:r>
    </w:p>
    <w:p w14:paraId="25CDABCF" w14:textId="77777777" w:rsidR="000D025D" w:rsidRPr="000D025D" w:rsidRDefault="000D025D" w:rsidP="000D025D">
      <w:pPr>
        <w:bidi/>
        <w:rPr>
          <w:rtl/>
        </w:rPr>
      </w:pPr>
      <w:r w:rsidRPr="000D025D">
        <w:rPr>
          <w:rtl/>
        </w:rPr>
        <w:t>ب. اذا كانت الطرود الداخلة الى المخازن او المستودعات بحالة ظاهرية غير سليمة وجب على الهيئة المستثمرة لهذه المخازن او المستودعات ان تقوم مع الدائرة والشركة الناقلة باثبات هذه الحالة في محضر الاستلام والتحقق من وزنها ومحتوياتها وعددها وعلى الهيئة المستثمرة ان تتخذ التدابير اللازمة لسلامة حفظها، وتقع المسؤولية في هذه الحالة على الناقل ما لم يكن ثمة تحفظ على (المنافيست) مؤشرا من جمرك بلد المصدر فيصرف النظر في هذه الحالة عن الملاحقة.</w:t>
      </w:r>
    </w:p>
    <w:p w14:paraId="5E44FCEA" w14:textId="77777777" w:rsidR="000D025D" w:rsidRPr="000D025D" w:rsidRDefault="000D025D" w:rsidP="000D025D">
      <w:pPr>
        <w:bidi/>
        <w:rPr>
          <w:rtl/>
        </w:rPr>
      </w:pPr>
      <w:r w:rsidRPr="000D025D">
        <w:rPr>
          <w:rtl/>
        </w:rPr>
        <w:t>ج. اذا ادخلت الطرود بحالة ظاهرية سليمة ثم اصبحت موضع شبهة بعد دخولها المخازن والمستودعات فتقع المسؤولية على الهيئة المستثمرة في حال التحقق من وجود نقص او تبديل.</w:t>
      </w:r>
    </w:p>
    <w:p w14:paraId="17A7793F" w14:textId="77777777" w:rsidR="000D025D" w:rsidRPr="000D025D" w:rsidRDefault="000D025D" w:rsidP="000D025D">
      <w:pPr>
        <w:bidi/>
        <w:rPr>
          <w:rtl/>
        </w:rPr>
      </w:pPr>
      <w:r w:rsidRPr="000D025D">
        <w:pict w14:anchorId="463FBC29">
          <v:rect id="_x0000_i2619" style="width:0;height:22.5pt" o:hralign="center" o:hrstd="t" o:hr="t" fillcolor="#a0a0a0" stroked="f"/>
        </w:pict>
      </w:r>
    </w:p>
    <w:p w14:paraId="0EE3305E" w14:textId="77777777" w:rsidR="000D025D" w:rsidRPr="000D025D" w:rsidRDefault="000D025D" w:rsidP="000D025D">
      <w:pPr>
        <w:bidi/>
      </w:pPr>
      <w:r w:rsidRPr="000D025D">
        <w:rPr>
          <w:rtl/>
        </w:rPr>
        <w:t>فتح الطرود المشتبه بها</w:t>
      </w:r>
    </w:p>
    <w:p w14:paraId="3CC34EC1" w14:textId="77777777" w:rsidR="000D025D" w:rsidRPr="000D025D" w:rsidRDefault="000D025D" w:rsidP="000D025D">
      <w:pPr>
        <w:bidi/>
      </w:pPr>
      <w:r w:rsidRPr="000D025D">
        <w:t>    </w:t>
      </w:r>
      <w:hyperlink r:id="rId75" w:history="1">
        <w:r w:rsidRPr="000D025D">
          <w:rPr>
            <w:rStyle w:val="Hyperlink"/>
          </w:rPr>
          <w:t> </w:t>
        </w:r>
      </w:hyperlink>
      <w:r w:rsidRPr="000D025D">
        <w:rPr>
          <w:rtl/>
        </w:rPr>
        <w:t>المادة</w:t>
      </w:r>
      <w:r w:rsidRPr="000D025D">
        <w:t xml:space="preserve"> (72) :</w:t>
      </w:r>
    </w:p>
    <w:p w14:paraId="2BB11C54" w14:textId="77777777" w:rsidR="000D025D" w:rsidRPr="000D025D" w:rsidRDefault="000D025D" w:rsidP="000D025D">
      <w:pPr>
        <w:bidi/>
      </w:pPr>
      <w:r w:rsidRPr="000D025D">
        <w:rPr>
          <w:rtl/>
        </w:rPr>
        <w:t>للدائرة ان تفتح الطرود لمعاينتها عند الاشتباه بوجود بضائع ممنوعة او مخالفة لما هو وارد في الوثائق الجمركية في غياب صاحب العلاقة او من يمثله اذا امتنع عن حضور المعاينة في الوقت المحدد بعد تبليغه اصولا، وعند الضرورة فللدائرة ان تجري المعاينة قبل تبليغ صاحب العلاقة او من يمثله، على ان تقوم بذلك لجنة تشكل لهذا الغرض وتحرر هذه اللجنة محضرا بنتيجة المعاينة.</w:t>
      </w:r>
    </w:p>
    <w:p w14:paraId="449890AA" w14:textId="77777777" w:rsidR="000D025D" w:rsidRPr="000D025D" w:rsidRDefault="000D025D" w:rsidP="000D025D">
      <w:pPr>
        <w:bidi/>
        <w:rPr>
          <w:rtl/>
        </w:rPr>
      </w:pPr>
      <w:r w:rsidRPr="000D025D">
        <w:pict w14:anchorId="162247AA">
          <v:rect id="_x0000_i2620" style="width:0;height:22.5pt" o:hralign="center" o:hrstd="t" o:hr="t" fillcolor="#a0a0a0" stroked="f"/>
        </w:pict>
      </w:r>
    </w:p>
    <w:p w14:paraId="2BF2B4E8" w14:textId="77777777" w:rsidR="000D025D" w:rsidRPr="000D025D" w:rsidRDefault="000D025D" w:rsidP="000D025D">
      <w:pPr>
        <w:bidi/>
      </w:pPr>
      <w:r w:rsidRPr="000D025D">
        <w:rPr>
          <w:rtl/>
        </w:rPr>
        <w:t>تحليل البضائع</w:t>
      </w:r>
    </w:p>
    <w:p w14:paraId="1912F862" w14:textId="77777777" w:rsidR="000D025D" w:rsidRPr="000D025D" w:rsidRDefault="000D025D" w:rsidP="000D025D">
      <w:pPr>
        <w:bidi/>
      </w:pPr>
      <w:r w:rsidRPr="000D025D">
        <w:t>    </w:t>
      </w:r>
      <w:hyperlink r:id="rId76" w:history="1">
        <w:r w:rsidRPr="000D025D">
          <w:rPr>
            <w:rStyle w:val="Hyperlink"/>
          </w:rPr>
          <w:t> </w:t>
        </w:r>
      </w:hyperlink>
      <w:r w:rsidRPr="000D025D">
        <w:rPr>
          <w:rtl/>
        </w:rPr>
        <w:t>المادة</w:t>
      </w:r>
      <w:r w:rsidRPr="000D025D">
        <w:t xml:space="preserve"> (73) :</w:t>
      </w:r>
    </w:p>
    <w:p w14:paraId="07CF81C0" w14:textId="77777777" w:rsidR="000D025D" w:rsidRPr="000D025D" w:rsidRDefault="000D025D" w:rsidP="000D025D">
      <w:pPr>
        <w:bidi/>
      </w:pPr>
      <w:r w:rsidRPr="000D025D">
        <w:rPr>
          <w:rtl/>
        </w:rPr>
        <w:t>للدائرة الحق في تحليل البضائع لدى محلل معتمد منها للتحقق من نوع البضاعة او مواصفاتها او مطابقتها للتشريعات المعمول بها.</w:t>
      </w:r>
    </w:p>
    <w:p w14:paraId="3EB1546E" w14:textId="77777777" w:rsidR="000D025D" w:rsidRPr="000D025D" w:rsidRDefault="000D025D" w:rsidP="000D025D">
      <w:pPr>
        <w:bidi/>
        <w:rPr>
          <w:rtl/>
        </w:rPr>
      </w:pPr>
      <w:r w:rsidRPr="000D025D">
        <w:pict w14:anchorId="3C240546">
          <v:rect id="_x0000_i2621" style="width:0;height:22.5pt" o:hralign="center" o:hrstd="t" o:hr="t" fillcolor="#a0a0a0" stroked="f"/>
        </w:pict>
      </w:r>
    </w:p>
    <w:p w14:paraId="3400C3D9" w14:textId="77777777" w:rsidR="000D025D" w:rsidRPr="000D025D" w:rsidRDefault="000D025D" w:rsidP="000D025D">
      <w:pPr>
        <w:bidi/>
      </w:pPr>
      <w:r w:rsidRPr="000D025D">
        <w:rPr>
          <w:rtl/>
        </w:rPr>
        <w:t>الاعتراض على نتيجة التحليل</w:t>
      </w:r>
    </w:p>
    <w:p w14:paraId="1C66250A" w14:textId="77777777" w:rsidR="000D025D" w:rsidRPr="000D025D" w:rsidRDefault="000D025D" w:rsidP="000D025D">
      <w:pPr>
        <w:bidi/>
      </w:pPr>
      <w:r w:rsidRPr="000D025D">
        <w:t>    </w:t>
      </w:r>
      <w:hyperlink r:id="rId77" w:history="1">
        <w:r w:rsidRPr="000D025D">
          <w:rPr>
            <w:rStyle w:val="Hyperlink"/>
          </w:rPr>
          <w:t> </w:t>
        </w:r>
      </w:hyperlink>
      <w:r w:rsidRPr="000D025D">
        <w:rPr>
          <w:rtl/>
        </w:rPr>
        <w:t>المادة</w:t>
      </w:r>
      <w:r w:rsidRPr="000D025D">
        <w:t xml:space="preserve"> (74) :</w:t>
      </w:r>
    </w:p>
    <w:p w14:paraId="15A7B5DF" w14:textId="77777777" w:rsidR="000D025D" w:rsidRPr="000D025D" w:rsidRDefault="000D025D" w:rsidP="000D025D">
      <w:pPr>
        <w:bidi/>
      </w:pPr>
      <w:r w:rsidRPr="000D025D">
        <w:rPr>
          <w:rtl/>
        </w:rPr>
        <w:t>يجوز للدائرة ولصاحب العلاقة الاعتراض على نتيجة التحليل امام اللجنة الخاصة المنصوص عليها في المادة (80) من هذا القانون.</w:t>
      </w:r>
    </w:p>
    <w:p w14:paraId="5DF8D931" w14:textId="77777777" w:rsidR="000D025D" w:rsidRPr="000D025D" w:rsidRDefault="000D025D" w:rsidP="000D025D">
      <w:pPr>
        <w:bidi/>
        <w:rPr>
          <w:rtl/>
        </w:rPr>
      </w:pPr>
      <w:r w:rsidRPr="000D025D">
        <w:pict w14:anchorId="4CEB10F7">
          <v:rect id="_x0000_i2622" style="width:0;height:22.5pt" o:hralign="center" o:hrstd="t" o:hr="t" fillcolor="#a0a0a0" stroked="f"/>
        </w:pict>
      </w:r>
    </w:p>
    <w:p w14:paraId="2EB11AF2" w14:textId="77777777" w:rsidR="000D025D" w:rsidRPr="000D025D" w:rsidRDefault="000D025D" w:rsidP="000D025D">
      <w:pPr>
        <w:bidi/>
      </w:pPr>
      <w:r w:rsidRPr="000D025D">
        <w:rPr>
          <w:rtl/>
        </w:rPr>
        <w:t>الافراج عن البضائع لقاء ضمانات</w:t>
      </w:r>
    </w:p>
    <w:p w14:paraId="5B639034" w14:textId="77777777" w:rsidR="000D025D" w:rsidRPr="000D025D" w:rsidRDefault="000D025D" w:rsidP="000D025D">
      <w:pPr>
        <w:bidi/>
      </w:pPr>
      <w:r w:rsidRPr="000D025D">
        <w:t>    </w:t>
      </w:r>
      <w:hyperlink r:id="rId78" w:history="1">
        <w:r w:rsidRPr="000D025D">
          <w:rPr>
            <w:rStyle w:val="Hyperlink"/>
          </w:rPr>
          <w:t> </w:t>
        </w:r>
      </w:hyperlink>
      <w:r w:rsidRPr="000D025D">
        <w:rPr>
          <w:rtl/>
        </w:rPr>
        <w:t>المادة</w:t>
      </w:r>
      <w:r w:rsidRPr="000D025D">
        <w:t xml:space="preserve"> (75) :</w:t>
      </w:r>
    </w:p>
    <w:p w14:paraId="159FF003" w14:textId="77777777" w:rsidR="000D025D" w:rsidRPr="000D025D" w:rsidRDefault="000D025D" w:rsidP="000D025D">
      <w:pPr>
        <w:bidi/>
      </w:pPr>
      <w:r w:rsidRPr="000D025D">
        <w:rPr>
          <w:rtl/>
        </w:rPr>
        <w:lastRenderedPageBreak/>
        <w:t>أ . اذا كانت النصوص القانونية الاخرى النافذة تقتضي توفر شروط ومواصفات خاصة للبضائع واستلزم ذلك اجراء التحليل او المعاينة وجب ان يتم ذلك وللمدير حق الافراج عنها لقاء الضمانات اللازمة التي تكفل عدم التصرف بها الا بعد ظهور نتيجة التحليل.</w:t>
      </w:r>
    </w:p>
    <w:p w14:paraId="33C763C1" w14:textId="77777777" w:rsidR="000D025D" w:rsidRPr="000D025D" w:rsidRDefault="000D025D" w:rsidP="000D025D">
      <w:pPr>
        <w:bidi/>
        <w:rPr>
          <w:rtl/>
        </w:rPr>
      </w:pPr>
      <w:r w:rsidRPr="000D025D">
        <w:rPr>
          <w:rtl/>
        </w:rPr>
        <w:t>ب. يجوز التصريح بالافراج عن البضائع قبل ظهور نتيجة التحليل، اذا كان الهدف من التحليل هو تطبيق التعريفة الجمركية ودفع صاحب البضاعة الرسوم حسب المعدل الاعلى للتعريفة امانة لحين ظهور النتيجة.</w:t>
      </w:r>
    </w:p>
    <w:p w14:paraId="034AB397" w14:textId="77777777" w:rsidR="000D025D" w:rsidRPr="000D025D" w:rsidRDefault="000D025D" w:rsidP="000D025D">
      <w:pPr>
        <w:bidi/>
        <w:rPr>
          <w:rtl/>
        </w:rPr>
      </w:pPr>
      <w:r w:rsidRPr="000D025D">
        <w:rPr>
          <w:rtl/>
        </w:rPr>
        <w:t>ج. يحق للمدير اتلاف البضائع التي يثبت من التحليل او المعاينة انها مضرة او غير مطابقة للمواصفات المعتمدة وذلك على نفقة اصحابها وبحضورهم او بحضور ممثليهم ولهم اذا شاءوا ان يعيدوا تصديرها خلال مهلة يحددها المدير، وفي حالة تخلفهم عن الحضور او اعادة التصدير بعد اخطارهم خطيا حسب الاصول المعتمدة تتم عملية الاتلاف على نفقتهم ويحرر بذلك المحضر اللازم.</w:t>
      </w:r>
    </w:p>
    <w:p w14:paraId="63D85E7A" w14:textId="77777777" w:rsidR="000D025D" w:rsidRPr="000D025D" w:rsidRDefault="000D025D" w:rsidP="000D025D">
      <w:pPr>
        <w:bidi/>
        <w:rPr>
          <w:rtl/>
        </w:rPr>
      </w:pPr>
      <w:r w:rsidRPr="000D025D">
        <w:pict w14:anchorId="70F6B8F5">
          <v:rect id="_x0000_i2623" style="width:0;height:22.5pt" o:hralign="center" o:hrstd="t" o:hr="t" fillcolor="#a0a0a0" stroked="f"/>
        </w:pict>
      </w:r>
    </w:p>
    <w:p w14:paraId="7EAD581E" w14:textId="77777777" w:rsidR="000D025D" w:rsidRPr="000D025D" w:rsidRDefault="000D025D" w:rsidP="000D025D">
      <w:pPr>
        <w:bidi/>
      </w:pPr>
      <w:r w:rsidRPr="000D025D">
        <w:rPr>
          <w:rtl/>
        </w:rPr>
        <w:t>الرسوم والضرائب على الغلافات</w:t>
      </w:r>
    </w:p>
    <w:p w14:paraId="5B1A7A06" w14:textId="77777777" w:rsidR="000D025D" w:rsidRPr="000D025D" w:rsidRDefault="000D025D" w:rsidP="000D025D">
      <w:pPr>
        <w:bidi/>
      </w:pPr>
      <w:r w:rsidRPr="000D025D">
        <w:t>    </w:t>
      </w:r>
      <w:hyperlink r:id="rId79" w:history="1">
        <w:r w:rsidRPr="000D025D">
          <w:rPr>
            <w:rStyle w:val="Hyperlink"/>
          </w:rPr>
          <w:t> </w:t>
        </w:r>
      </w:hyperlink>
      <w:r w:rsidRPr="000D025D">
        <w:rPr>
          <w:rtl/>
        </w:rPr>
        <w:t>المادة</w:t>
      </w:r>
      <w:r w:rsidRPr="000D025D">
        <w:t xml:space="preserve"> (76) :</w:t>
      </w:r>
    </w:p>
    <w:p w14:paraId="21C80D3A" w14:textId="77777777" w:rsidR="000D025D" w:rsidRPr="000D025D" w:rsidRDefault="000D025D" w:rsidP="000D025D">
      <w:pPr>
        <w:bidi/>
      </w:pPr>
      <w:r w:rsidRPr="000D025D">
        <w:rPr>
          <w:rtl/>
        </w:rPr>
        <w:t>تخضع غلافات البضائع ذات التعريفة النسبية (القيمية) لرسوم البضائع الواردة ضمنها وللوزير ان يحدد بقرار منه يصدر بناء على تنسيب المدير الحالات التي تطبق فيها الرسوم والضرائب المتوجبة على الغلافات بشكل منفصل عن البضائع الواردة فيها وحسب بنود التعريفة الخاصة بها سواء بالنسبة للبضائع ذات التعريفة النسبية او النوعية او الخاضعة لرسوم مخفضة او المعفاة من الرسوم الجمركية.</w:t>
      </w:r>
    </w:p>
    <w:p w14:paraId="12B023C5" w14:textId="77777777" w:rsidR="000D025D" w:rsidRPr="000D025D" w:rsidRDefault="000D025D" w:rsidP="000D025D">
      <w:pPr>
        <w:bidi/>
        <w:rPr>
          <w:rtl/>
        </w:rPr>
      </w:pPr>
      <w:r w:rsidRPr="000D025D">
        <w:pict w14:anchorId="4422780E">
          <v:rect id="_x0000_i2624" style="width:0;height:22.5pt" o:hralign="center" o:hrstd="t" o:hr="t" fillcolor="#a0a0a0" stroked="f"/>
        </w:pict>
      </w:r>
    </w:p>
    <w:p w14:paraId="0A58EACD" w14:textId="77777777" w:rsidR="000D025D" w:rsidRPr="000D025D" w:rsidRDefault="000D025D" w:rsidP="000D025D">
      <w:pPr>
        <w:bidi/>
      </w:pPr>
      <w:r w:rsidRPr="000D025D">
        <w:rPr>
          <w:rtl/>
        </w:rPr>
        <w:t>التاكد من صحة محتويات البيان</w:t>
      </w:r>
    </w:p>
    <w:p w14:paraId="103470B9" w14:textId="77777777" w:rsidR="000D025D" w:rsidRPr="000D025D" w:rsidRDefault="000D025D" w:rsidP="000D025D">
      <w:pPr>
        <w:bidi/>
      </w:pPr>
      <w:r w:rsidRPr="000D025D">
        <w:t>    </w:t>
      </w:r>
      <w:hyperlink r:id="rId80" w:history="1">
        <w:r w:rsidRPr="000D025D">
          <w:rPr>
            <w:rStyle w:val="Hyperlink"/>
          </w:rPr>
          <w:t> </w:t>
        </w:r>
      </w:hyperlink>
      <w:r w:rsidRPr="000D025D">
        <w:rPr>
          <w:rtl/>
        </w:rPr>
        <w:t>المادة</w:t>
      </w:r>
      <w:r w:rsidRPr="000D025D">
        <w:t xml:space="preserve"> (77) :</w:t>
      </w:r>
    </w:p>
    <w:p w14:paraId="46D5302A" w14:textId="77777777" w:rsidR="000D025D" w:rsidRPr="000D025D" w:rsidRDefault="000D025D" w:rsidP="000D025D">
      <w:pPr>
        <w:bidi/>
      </w:pPr>
      <w:r w:rsidRPr="000D025D">
        <w:rPr>
          <w:rtl/>
        </w:rPr>
        <w:t>اذا لم يكن بوسع الدائرة ان تتاكد من صحة محتويات البيان عن طريق فحص البضاعة او المستندات المقدمة فلها ان تقرر ايقاف المعاينة وان تطلب المستندات التي توفر عناصر الاثبات اللازمة على ان تتخذ جميع التدابير لتقصير مدة الايقاف.</w:t>
      </w:r>
    </w:p>
    <w:p w14:paraId="7BA5959E" w14:textId="77777777" w:rsidR="000D025D" w:rsidRPr="000D025D" w:rsidRDefault="000D025D" w:rsidP="000D025D">
      <w:pPr>
        <w:bidi/>
        <w:rPr>
          <w:rtl/>
        </w:rPr>
      </w:pPr>
      <w:r w:rsidRPr="000D025D">
        <w:pict w14:anchorId="79647E09">
          <v:rect id="_x0000_i2625" style="width:0;height:22.5pt" o:hralign="center" o:hrstd="t" o:hr="t" fillcolor="#a0a0a0" stroked="f"/>
        </w:pict>
      </w:r>
    </w:p>
    <w:p w14:paraId="1A69D0DA" w14:textId="77777777" w:rsidR="000D025D" w:rsidRPr="000D025D" w:rsidRDefault="000D025D" w:rsidP="000D025D">
      <w:pPr>
        <w:bidi/>
      </w:pPr>
      <w:r w:rsidRPr="000D025D">
        <w:rPr>
          <w:rtl/>
        </w:rPr>
        <w:t>استيفاء الرسوم والضرائب</w:t>
      </w:r>
    </w:p>
    <w:p w14:paraId="687DF7CF" w14:textId="77777777" w:rsidR="000D025D" w:rsidRPr="000D025D" w:rsidRDefault="000D025D" w:rsidP="000D025D">
      <w:pPr>
        <w:bidi/>
      </w:pPr>
      <w:r w:rsidRPr="000D025D">
        <w:t>    </w:t>
      </w:r>
      <w:hyperlink r:id="rId81" w:history="1">
        <w:r w:rsidRPr="000D025D">
          <w:rPr>
            <w:rStyle w:val="Hyperlink"/>
          </w:rPr>
          <w:t> </w:t>
        </w:r>
      </w:hyperlink>
      <w:r w:rsidRPr="000D025D">
        <w:rPr>
          <w:rtl/>
        </w:rPr>
        <w:t>المادة</w:t>
      </w:r>
      <w:r w:rsidRPr="000D025D">
        <w:t xml:space="preserve"> (78) :</w:t>
      </w:r>
    </w:p>
    <w:p w14:paraId="4398BE61" w14:textId="77777777" w:rsidR="000D025D" w:rsidRPr="000D025D" w:rsidRDefault="000D025D" w:rsidP="000D025D">
      <w:pPr>
        <w:bidi/>
      </w:pPr>
      <w:r w:rsidRPr="000D025D">
        <w:rPr>
          <w:rtl/>
        </w:rPr>
        <w:t>يجب استيفاء الرسوم والضرائب وفقا لمحتويات البيان غير انه اذا اظهرت نتيجة المعاينة فرقا بينها وبين ما جاء في البيان فتستوفى الرسوم والضرائب على اساس هذه النتيجة، مع عدم الاخلال بحق الدائرة في ملاحقة استيفاء الغرامات المتوجبة عند الاقتضاء وفقا لاحكام هذا القانون.</w:t>
      </w:r>
    </w:p>
    <w:p w14:paraId="55CC6495" w14:textId="77777777" w:rsidR="000D025D" w:rsidRPr="000D025D" w:rsidRDefault="000D025D" w:rsidP="000D025D">
      <w:pPr>
        <w:bidi/>
        <w:rPr>
          <w:rtl/>
        </w:rPr>
      </w:pPr>
      <w:r w:rsidRPr="000D025D">
        <w:pict w14:anchorId="1F440E04">
          <v:rect id="_x0000_i2626" style="width:0;height:22.5pt" o:hralign="center" o:hrstd="t" o:hr="t" fillcolor="#a0a0a0" stroked="f"/>
        </w:pict>
      </w:r>
    </w:p>
    <w:p w14:paraId="1D3B7DB3" w14:textId="77777777" w:rsidR="000D025D" w:rsidRPr="000D025D" w:rsidRDefault="000D025D" w:rsidP="000D025D">
      <w:pPr>
        <w:bidi/>
      </w:pPr>
      <w:r w:rsidRPr="000D025D">
        <w:rPr>
          <w:rtl/>
        </w:rPr>
        <w:t>طلب اعادة المعاينة</w:t>
      </w:r>
    </w:p>
    <w:p w14:paraId="0E520024" w14:textId="77777777" w:rsidR="000D025D" w:rsidRPr="000D025D" w:rsidRDefault="000D025D" w:rsidP="000D025D">
      <w:pPr>
        <w:bidi/>
      </w:pPr>
      <w:r w:rsidRPr="000D025D">
        <w:t>    </w:t>
      </w:r>
      <w:hyperlink r:id="rId82" w:history="1">
        <w:r w:rsidRPr="000D025D">
          <w:rPr>
            <w:rStyle w:val="Hyperlink"/>
          </w:rPr>
          <w:t> </w:t>
        </w:r>
      </w:hyperlink>
      <w:r w:rsidRPr="000D025D">
        <w:rPr>
          <w:rtl/>
        </w:rPr>
        <w:t>المادة</w:t>
      </w:r>
      <w:r w:rsidRPr="000D025D">
        <w:t xml:space="preserve"> (79) :</w:t>
      </w:r>
    </w:p>
    <w:p w14:paraId="7ADC1CD2" w14:textId="77777777" w:rsidR="000D025D" w:rsidRPr="000D025D" w:rsidRDefault="000D025D" w:rsidP="000D025D">
      <w:pPr>
        <w:bidi/>
      </w:pPr>
      <w:r w:rsidRPr="000D025D">
        <w:rPr>
          <w:rtl/>
        </w:rPr>
        <w:t>يحق للسلطة الجمركية ولاصحاب البضاعة او من يمثلهم عند الاقتضاء طلب اعادة المعاينة وفقا لاحكام المواد من (69 - 78) من هذا القانون.</w:t>
      </w:r>
    </w:p>
    <w:p w14:paraId="694AA9E2" w14:textId="77777777" w:rsidR="000D025D" w:rsidRPr="000D025D" w:rsidRDefault="000D025D" w:rsidP="000D025D">
      <w:pPr>
        <w:bidi/>
        <w:rPr>
          <w:rtl/>
        </w:rPr>
      </w:pPr>
      <w:r w:rsidRPr="000D025D">
        <w:pict w14:anchorId="10DA74EA">
          <v:rect id="_x0000_i2627" style="width:0;height:22.5pt" o:hralign="center" o:hrstd="t" o:hr="t" fillcolor="#a0a0a0" stroked="f"/>
        </w:pict>
      </w:r>
    </w:p>
    <w:p w14:paraId="70643E35" w14:textId="77777777" w:rsidR="000D025D" w:rsidRPr="000D025D" w:rsidRDefault="000D025D" w:rsidP="000D025D">
      <w:pPr>
        <w:bidi/>
      </w:pPr>
      <w:r w:rsidRPr="000D025D">
        <w:rPr>
          <w:rtl/>
        </w:rPr>
        <w:lastRenderedPageBreak/>
        <w:t>لجنة النظر في الخلافات</w:t>
      </w:r>
    </w:p>
    <w:p w14:paraId="50B361CD" w14:textId="77777777" w:rsidR="000D025D" w:rsidRPr="000D025D" w:rsidRDefault="000D025D" w:rsidP="000D025D">
      <w:pPr>
        <w:bidi/>
      </w:pPr>
      <w:r w:rsidRPr="000D025D">
        <w:t>    </w:t>
      </w:r>
      <w:hyperlink r:id="rId83" w:history="1">
        <w:r w:rsidRPr="000D025D">
          <w:rPr>
            <w:rStyle w:val="Hyperlink"/>
          </w:rPr>
          <w:t> </w:t>
        </w:r>
      </w:hyperlink>
      <w:r w:rsidRPr="000D025D">
        <w:rPr>
          <w:rtl/>
        </w:rPr>
        <w:t>المادة</w:t>
      </w:r>
      <w:r w:rsidRPr="000D025D">
        <w:t xml:space="preserve"> (80) :</w:t>
      </w:r>
    </w:p>
    <w:p w14:paraId="0CBBDAB4" w14:textId="77777777" w:rsidR="000D025D" w:rsidRPr="000D025D" w:rsidRDefault="000D025D" w:rsidP="000D025D">
      <w:pPr>
        <w:bidi/>
      </w:pPr>
      <w:r w:rsidRPr="000D025D">
        <w:rPr>
          <w:rtl/>
        </w:rPr>
        <w:t>الفصل الثالث</w:t>
      </w:r>
    </w:p>
    <w:p w14:paraId="1DC1EE14" w14:textId="77777777" w:rsidR="000D025D" w:rsidRPr="000D025D" w:rsidRDefault="000D025D" w:rsidP="000D025D">
      <w:pPr>
        <w:bidi/>
        <w:rPr>
          <w:rtl/>
        </w:rPr>
      </w:pPr>
      <w:r w:rsidRPr="000D025D">
        <w:rPr>
          <w:rtl/>
        </w:rPr>
        <w:t>أ‌. يعين الوزير بناء على تنسيب المدير لجنة خاصة مؤلفة من ثلاثة أشخاص من كبار ضباط الدائرة يراسها اعلاهم رتبة للنظر في الخلافات حول قيمة البضاعة أو منشئها أو مواصفاتها أو البند الذي تخضع له. </w:t>
      </w:r>
      <w:r w:rsidRPr="000D025D">
        <w:rPr>
          <w:rtl/>
        </w:rPr>
        <w:br/>
        <w:t>ب. تحال الخلافات التي تقع بين أصحاب العلاقة والدائرة إلى اللجنة للنظر فيها بناء على طلب خطي من صاحب البضاعة وللجنة إن تستعين بمن تراه من الخبـراء والفنيين لدراسة موضوع الخلاف وترفع تنسيباتها بشأن الخلاف إلى المدير. </w:t>
      </w:r>
      <w:r w:rsidRPr="000D025D">
        <w:rPr>
          <w:rtl/>
        </w:rPr>
        <w:br/>
        <w:t>ج. يصدر المدير قراره للبت بالخلاف بناء على تنسيب اللجنة ويكون قراره معلـلا وقـابلا للطعن لدى محكمة الجمارك خلال ثلاثين يوما من تاريخ تبليغه. </w:t>
      </w:r>
    </w:p>
    <w:p w14:paraId="33D74211" w14:textId="77777777" w:rsidR="000D025D" w:rsidRPr="000D025D" w:rsidRDefault="000D025D" w:rsidP="000D025D">
      <w:pPr>
        <w:bidi/>
        <w:rPr>
          <w:rtl/>
        </w:rPr>
      </w:pPr>
      <w:r w:rsidRPr="000D025D">
        <w:rPr>
          <w:rtl/>
        </w:rPr>
        <w:t>د. يجوز تسليم البضاعة قبل حسم الخلاف المشار اليه في الفقرة (أ) من هذا المادة وفقا للشروط والاصول والضمانات التي يحددها المدير ويحتفظ بعينات من البضائع موضوع الخلاف لدى الدائرة.</w:t>
      </w:r>
    </w:p>
    <w:p w14:paraId="640E66FB" w14:textId="77777777" w:rsidR="000D025D" w:rsidRPr="000D025D" w:rsidRDefault="000D025D" w:rsidP="000D025D">
      <w:pPr>
        <w:bidi/>
        <w:rPr>
          <w:rtl/>
        </w:rPr>
      </w:pPr>
      <w:r w:rsidRPr="000D025D">
        <w:rPr>
          <w:rtl/>
        </w:rPr>
        <w:t>ه. تستوفى الرسوم الجمركية والرسوم والضرائب الاخرى غير المتنازع عليها للايراد. اما الرسوم الجمركية والرسوم والضرائب الاخرى موضوع الخلاف فتستوفى بالتامين او بكفالة مصرفية لحين البت بموضوع الخلاف ويحول هذا التأمين للإيراد العام إذا لم يقدم صاحب البضاعة اعتراضه خطيا للجنة الخاصة خلال ستين يوما من تاريخ دفعه ويعتبر الخلاف بذلك منتهيا.</w:t>
      </w:r>
    </w:p>
    <w:p w14:paraId="17919F1A" w14:textId="77777777" w:rsidR="000D025D" w:rsidRPr="000D025D" w:rsidRDefault="000D025D" w:rsidP="000D025D">
      <w:pPr>
        <w:bidi/>
        <w:rPr>
          <w:rtl/>
        </w:rPr>
      </w:pPr>
      <w:r w:rsidRPr="000D025D">
        <w:pict w14:anchorId="27C3F719">
          <v:rect id="_x0000_i2628" style="width:0;height:22.5pt" o:hralign="center" o:hrstd="t" o:hr="t" fillcolor="#a0a0a0" stroked="f"/>
        </w:pict>
      </w:r>
    </w:p>
    <w:p w14:paraId="48915BD9" w14:textId="77777777" w:rsidR="000D025D" w:rsidRPr="000D025D" w:rsidRDefault="000D025D" w:rsidP="000D025D">
      <w:pPr>
        <w:bidi/>
      </w:pPr>
      <w:r w:rsidRPr="000D025D">
        <w:rPr>
          <w:rtl/>
        </w:rPr>
        <w:t>التصريح عما يصحبه المسافرين</w:t>
      </w:r>
    </w:p>
    <w:p w14:paraId="0B7D5E8A" w14:textId="77777777" w:rsidR="000D025D" w:rsidRPr="000D025D" w:rsidRDefault="000D025D" w:rsidP="000D025D">
      <w:pPr>
        <w:bidi/>
      </w:pPr>
      <w:r w:rsidRPr="000D025D">
        <w:t>    </w:t>
      </w:r>
      <w:hyperlink r:id="rId84" w:history="1">
        <w:r w:rsidRPr="000D025D">
          <w:rPr>
            <w:rStyle w:val="Hyperlink"/>
          </w:rPr>
          <w:t> </w:t>
        </w:r>
      </w:hyperlink>
      <w:r w:rsidRPr="000D025D">
        <w:rPr>
          <w:rtl/>
        </w:rPr>
        <w:t>المادة</w:t>
      </w:r>
      <w:r w:rsidRPr="000D025D">
        <w:t xml:space="preserve"> (81) :</w:t>
      </w:r>
    </w:p>
    <w:p w14:paraId="63A08B47" w14:textId="77777777" w:rsidR="000D025D" w:rsidRPr="000D025D" w:rsidRDefault="000D025D" w:rsidP="000D025D">
      <w:pPr>
        <w:bidi/>
      </w:pPr>
      <w:r w:rsidRPr="000D025D">
        <w:rPr>
          <w:rtl/>
        </w:rPr>
        <w:t>الفصل الرابع</w:t>
      </w:r>
      <w:r w:rsidRPr="000D025D">
        <w:rPr>
          <w:rtl/>
        </w:rPr>
        <w:br/>
        <w:t>احكام خاصة بالمسافرين</w:t>
      </w:r>
    </w:p>
    <w:p w14:paraId="210C1702" w14:textId="77777777" w:rsidR="000D025D" w:rsidRPr="000D025D" w:rsidRDefault="000D025D" w:rsidP="000D025D">
      <w:pPr>
        <w:bidi/>
        <w:rPr>
          <w:rtl/>
        </w:rPr>
      </w:pPr>
      <w:r w:rsidRPr="000D025D">
        <w:rPr>
          <w:rtl/>
        </w:rPr>
        <w:t>أ . يتم التصريح والمعاينة في المراكز الجمركية المختصة عما يصطحبه المسافرون او يعود اليهم وفق الاصول والقواعد التي يحددها المدير.</w:t>
      </w:r>
    </w:p>
    <w:p w14:paraId="67DB7700" w14:textId="77777777" w:rsidR="000D025D" w:rsidRPr="000D025D" w:rsidRDefault="000D025D" w:rsidP="000D025D">
      <w:pPr>
        <w:bidi/>
        <w:rPr>
          <w:rtl/>
        </w:rPr>
      </w:pPr>
      <w:r w:rsidRPr="000D025D">
        <w:rPr>
          <w:rtl/>
        </w:rPr>
        <w:t>ب. بالرغم مما ورد في هذا القانون تستوفى الرسوم الجمركية عن البضائع التي بحوزة المسافرين وفقا للنسبة التي يحددها الوزير بناء على تنسيب المدير بتعليمات تصدر لهذه الغاية ويحدد فيها الشروط والاجراءات اللازمة لتطبيق احكام هذه المادة وانواع البضائع التي تخضع لها.</w:t>
      </w:r>
    </w:p>
    <w:p w14:paraId="69711B95" w14:textId="77777777" w:rsidR="000D025D" w:rsidRPr="000D025D" w:rsidRDefault="000D025D" w:rsidP="000D025D">
      <w:pPr>
        <w:bidi/>
        <w:rPr>
          <w:rtl/>
        </w:rPr>
      </w:pPr>
      <w:r w:rsidRPr="000D025D">
        <w:pict w14:anchorId="23EB3581">
          <v:rect id="_x0000_i2629" style="width:0;height:22.5pt" o:hralign="center" o:hrstd="t" o:hr="t" fillcolor="#a0a0a0" stroked="f"/>
        </w:pict>
      </w:r>
    </w:p>
    <w:p w14:paraId="333C0224" w14:textId="77777777" w:rsidR="000D025D" w:rsidRPr="000D025D" w:rsidRDefault="000D025D" w:rsidP="000D025D">
      <w:pPr>
        <w:bidi/>
      </w:pPr>
      <w:r w:rsidRPr="000D025D">
        <w:rPr>
          <w:rtl/>
        </w:rPr>
        <w:t>سحب البضائع</w:t>
      </w:r>
    </w:p>
    <w:p w14:paraId="202ADED8" w14:textId="77777777" w:rsidR="000D025D" w:rsidRPr="000D025D" w:rsidRDefault="000D025D" w:rsidP="000D025D">
      <w:pPr>
        <w:bidi/>
      </w:pPr>
      <w:r w:rsidRPr="000D025D">
        <w:t>    </w:t>
      </w:r>
      <w:hyperlink r:id="rId85" w:history="1">
        <w:r w:rsidRPr="000D025D">
          <w:rPr>
            <w:rStyle w:val="Hyperlink"/>
          </w:rPr>
          <w:t> </w:t>
        </w:r>
      </w:hyperlink>
      <w:r w:rsidRPr="000D025D">
        <w:rPr>
          <w:rtl/>
        </w:rPr>
        <w:t>المادة</w:t>
      </w:r>
      <w:r w:rsidRPr="000D025D">
        <w:t xml:space="preserve"> (82) :</w:t>
      </w:r>
    </w:p>
    <w:p w14:paraId="27B3CE0D" w14:textId="77777777" w:rsidR="000D025D" w:rsidRPr="000D025D" w:rsidRDefault="000D025D" w:rsidP="000D025D">
      <w:pPr>
        <w:bidi/>
      </w:pPr>
      <w:r w:rsidRPr="000D025D">
        <w:rPr>
          <w:b/>
          <w:bCs/>
          <w:rtl/>
        </w:rPr>
        <w:t>الفصل الخامس</w:t>
      </w:r>
      <w:r w:rsidRPr="000D025D">
        <w:rPr>
          <w:b/>
          <w:bCs/>
          <w:rtl/>
        </w:rPr>
        <w:br/>
        <w:t>تادية الرسوم والضرائب وسحب البضائع</w:t>
      </w:r>
    </w:p>
    <w:p w14:paraId="37F48A70" w14:textId="77777777" w:rsidR="000D025D" w:rsidRPr="000D025D" w:rsidRDefault="000D025D" w:rsidP="000D025D">
      <w:pPr>
        <w:bidi/>
        <w:rPr>
          <w:rtl/>
        </w:rPr>
      </w:pPr>
      <w:r w:rsidRPr="000D025D">
        <w:rPr>
          <w:rtl/>
        </w:rPr>
        <w:t>أ . ان البضائع هي رهن الرسوم والضرائب ولا يمكن سحبها الا بعد اتمام الاجراءات الجمركية بصددها وتادية الرسوم والضرائب عنها وفقا لاحكام هذا القانون.</w:t>
      </w:r>
    </w:p>
    <w:p w14:paraId="3B6FA9A1" w14:textId="77777777" w:rsidR="000D025D" w:rsidRPr="000D025D" w:rsidRDefault="000D025D" w:rsidP="000D025D">
      <w:pPr>
        <w:bidi/>
        <w:rPr>
          <w:rtl/>
        </w:rPr>
      </w:pPr>
      <w:r w:rsidRPr="000D025D">
        <w:rPr>
          <w:rtl/>
        </w:rPr>
        <w:t>ب. مع مراعاة مبدا المسؤولية والتضامن المنصوص عليه في هذا القانون يكون المستورد هو المكلف بدفع الرسوم الجمركية والرسوم والضرائب الاخرى المقررة.</w:t>
      </w:r>
    </w:p>
    <w:p w14:paraId="45CB4F25" w14:textId="77777777" w:rsidR="000D025D" w:rsidRPr="000D025D" w:rsidRDefault="000D025D" w:rsidP="000D025D">
      <w:pPr>
        <w:bidi/>
        <w:rPr>
          <w:rtl/>
        </w:rPr>
      </w:pPr>
      <w:r w:rsidRPr="000D025D">
        <w:rPr>
          <w:rtl/>
        </w:rPr>
        <w:lastRenderedPageBreak/>
        <w:t>ج. تحدد الاحكام المتعلقة بسحب البضائع قبل تادية الرسوم والضرائب والشروط والضمانات الواجب تقديمها لسحب البضائع عند اعلان حالة الطوارئ، وكيفية احتساب الرسوم والضرائب عنها، والاحكام المتعلقة بالايصالات التي تستوفي بموجبها الرسوم والضرائب وغير ذلك من الاحكام المتعلقة بهذا الفصل بتعليمات يصدرها الوزير.</w:t>
      </w:r>
    </w:p>
    <w:p w14:paraId="23A80720" w14:textId="77777777" w:rsidR="000D025D" w:rsidRPr="000D025D" w:rsidRDefault="000D025D" w:rsidP="000D025D">
      <w:pPr>
        <w:bidi/>
        <w:rPr>
          <w:rtl/>
        </w:rPr>
      </w:pPr>
      <w:r w:rsidRPr="000D025D">
        <w:pict w14:anchorId="11704AEA">
          <v:rect id="_x0000_i2630" style="width:0;height:22.5pt" o:hralign="center" o:hrstd="t" o:hr="t" fillcolor="#a0a0a0" stroked="f"/>
        </w:pict>
      </w:r>
    </w:p>
    <w:p w14:paraId="00261173" w14:textId="77777777" w:rsidR="000D025D" w:rsidRPr="000D025D" w:rsidRDefault="000D025D" w:rsidP="000D025D">
      <w:pPr>
        <w:bidi/>
      </w:pPr>
      <w:r w:rsidRPr="000D025D">
        <w:rPr>
          <w:rtl/>
        </w:rPr>
        <w:t>سحب البضائع قبل تادية الرسوم</w:t>
      </w:r>
    </w:p>
    <w:p w14:paraId="4F780C71" w14:textId="77777777" w:rsidR="000D025D" w:rsidRPr="000D025D" w:rsidRDefault="000D025D" w:rsidP="000D025D">
      <w:pPr>
        <w:bidi/>
      </w:pPr>
      <w:r w:rsidRPr="000D025D">
        <w:t>    </w:t>
      </w:r>
      <w:hyperlink r:id="rId86" w:history="1">
        <w:r w:rsidRPr="000D025D">
          <w:rPr>
            <w:rStyle w:val="Hyperlink"/>
          </w:rPr>
          <w:t> </w:t>
        </w:r>
      </w:hyperlink>
      <w:r w:rsidRPr="000D025D">
        <w:rPr>
          <w:rtl/>
        </w:rPr>
        <w:t>المادة</w:t>
      </w:r>
      <w:r w:rsidRPr="000D025D">
        <w:t xml:space="preserve"> (83) :</w:t>
      </w:r>
    </w:p>
    <w:p w14:paraId="4B823693" w14:textId="77777777" w:rsidR="000D025D" w:rsidRPr="000D025D" w:rsidRDefault="000D025D" w:rsidP="000D025D">
      <w:pPr>
        <w:bidi/>
      </w:pPr>
      <w:r w:rsidRPr="000D025D">
        <w:rPr>
          <w:rtl/>
        </w:rPr>
        <w:t>يجوز السماح للمكلفين بسحب بضائعهم قبل تادية الرسوم والضرائب عنها تحت ضمانة مصرفية او نقدية وذلك ضمن الشروط والقواعد التي يحددها المدير.</w:t>
      </w:r>
    </w:p>
    <w:p w14:paraId="5D74805D" w14:textId="77777777" w:rsidR="000D025D" w:rsidRPr="000D025D" w:rsidRDefault="000D025D" w:rsidP="000D025D">
      <w:pPr>
        <w:bidi/>
        <w:rPr>
          <w:rtl/>
        </w:rPr>
      </w:pPr>
      <w:r w:rsidRPr="000D025D">
        <w:pict w14:anchorId="1BF6BD90">
          <v:rect id="_x0000_i2631" style="width:0;height:22.5pt" o:hralign="center" o:hrstd="t" o:hr="t" fillcolor="#a0a0a0" stroked="f"/>
        </w:pict>
      </w:r>
    </w:p>
    <w:p w14:paraId="596D5D41" w14:textId="77777777" w:rsidR="000D025D" w:rsidRPr="000D025D" w:rsidRDefault="000D025D" w:rsidP="000D025D">
      <w:pPr>
        <w:bidi/>
      </w:pPr>
      <w:r w:rsidRPr="000D025D">
        <w:rPr>
          <w:rtl/>
        </w:rPr>
        <w:t>الفحص والتدقيق اللاحق</w:t>
      </w:r>
    </w:p>
    <w:p w14:paraId="539F6EEA" w14:textId="77777777" w:rsidR="000D025D" w:rsidRPr="000D025D" w:rsidRDefault="000D025D" w:rsidP="000D025D">
      <w:pPr>
        <w:bidi/>
      </w:pPr>
      <w:r w:rsidRPr="000D025D">
        <w:t>    </w:t>
      </w:r>
      <w:hyperlink r:id="rId87" w:history="1">
        <w:r w:rsidRPr="000D025D">
          <w:rPr>
            <w:rStyle w:val="Hyperlink"/>
          </w:rPr>
          <w:t> </w:t>
        </w:r>
      </w:hyperlink>
      <w:r w:rsidRPr="000D025D">
        <w:rPr>
          <w:rtl/>
        </w:rPr>
        <w:t>المادة</w:t>
      </w:r>
      <w:r w:rsidRPr="000D025D">
        <w:t xml:space="preserve"> (84) :</w:t>
      </w:r>
    </w:p>
    <w:p w14:paraId="266EDADB" w14:textId="77777777" w:rsidR="000D025D" w:rsidRPr="000D025D" w:rsidRDefault="000D025D" w:rsidP="000D025D">
      <w:pPr>
        <w:bidi/>
      </w:pPr>
      <w:r w:rsidRPr="000D025D">
        <w:rPr>
          <w:rtl/>
        </w:rPr>
        <w:t>أ . يجوز للسلطات الجمركية بموافقة المدير وبعد الافراج عن البضاعة ان تدقق الوثائق والبيانات الجمركية والتجارية المتعلقة بعمليات الاستيراد والتصدير لتلك بضاعة، وكما يجوز اجراء معاينة وفحص البضاعة في منشآت صاحب العلاقة او اي شخص آخر له علاقة مباشرة او غير مباشرة في العملية التجارية المذكورة خلال مدة لا تزيد على ثلاثة اشهر من تاريخ الافراج عن البضاعة</w:t>
      </w:r>
    </w:p>
    <w:p w14:paraId="05CEC0DB" w14:textId="77777777" w:rsidR="000D025D" w:rsidRPr="000D025D" w:rsidRDefault="000D025D" w:rsidP="000D025D">
      <w:pPr>
        <w:bidi/>
        <w:rPr>
          <w:rtl/>
        </w:rPr>
      </w:pPr>
      <w:r w:rsidRPr="000D025D">
        <w:rPr>
          <w:rtl/>
        </w:rPr>
        <w:t>ب. يجوز للدائرة عند إجراء التدقيق اللاحق التنسيق المسبق مع أي جهة مشمولة به شريطة التزامها بأحكام هذا القانون والتشريعات ذات العلاقة وللدائرة منح تسهيلات في الإجراءات الجمركية للجهات الملتزمة بأحكام هذا القانون والتشريعات ذات العلاقة وفق الأحكام والشروط التي يحددها نظام يصدر لهذه الغاية. </w:t>
      </w:r>
      <w:r w:rsidRPr="000D025D">
        <w:rPr>
          <w:rtl/>
        </w:rPr>
        <w:br/>
        <w:t> </w:t>
      </w:r>
    </w:p>
    <w:p w14:paraId="67C934FF" w14:textId="77777777" w:rsidR="000D025D" w:rsidRPr="000D025D" w:rsidRDefault="000D025D" w:rsidP="000D025D">
      <w:pPr>
        <w:bidi/>
        <w:rPr>
          <w:rtl/>
        </w:rPr>
      </w:pPr>
      <w:r w:rsidRPr="000D025D">
        <w:rPr>
          <w:rtl/>
        </w:rPr>
        <w:t>ج. اذا تبين وبعد التخليص على البضاعة نتيجة الفحص والتدقيق اللاحق ان الاحكام الجمركية المنصوص عليها في هذا القانون قد طبقت بشكل خاطئ او بناء على معلومات ناقصة او خاطئة فللسلطة الجمركية اتخاذ كافة الاجراءات اللازمة لتصحيح هذا الخطا في ضوء المعلومات المتوفرة لديها وفق الاصول المنصوص عليها في هذا القانون  وخلال مدة لا تزيد على ثلاث سنوات من تاريخ إنجاز البيان.</w:t>
      </w:r>
    </w:p>
    <w:p w14:paraId="2D03179E" w14:textId="77777777" w:rsidR="000D025D" w:rsidRPr="000D025D" w:rsidRDefault="000D025D" w:rsidP="000D025D">
      <w:pPr>
        <w:bidi/>
        <w:rPr>
          <w:rtl/>
        </w:rPr>
      </w:pPr>
      <w:r w:rsidRPr="000D025D">
        <w:rPr>
          <w:rtl/>
        </w:rPr>
        <w:t>د. على الدائرة إصدار مطالبة بالرسوم الجمركية والرسوم والضرائب الأخرى بما فيها الضريبة العامة علـى المبيعات والضريبة الخاصة وأي بدل أو أي مبلغ مستحق يتبين بنتيجة التدقيق على البيان الجمركـي بموجب هذا القانون أو أي تشريع آخر وللمكلف الاعتراض إداريا لدى المدير على هذه المطالبة خلال ثلاثين يوما من تبلغه بها، ويكون القرار الصادر عن المدير بنتيجة الاعتراض قابلا للطعن لدى محكمة الجمارك البدائية خلال ثلاثين يوما من تاريخ تبليغه للمكلف.</w:t>
      </w:r>
    </w:p>
    <w:p w14:paraId="6AADE156" w14:textId="77777777" w:rsidR="000D025D" w:rsidRPr="000D025D" w:rsidRDefault="000D025D" w:rsidP="000D025D">
      <w:pPr>
        <w:bidi/>
        <w:rPr>
          <w:rtl/>
        </w:rPr>
      </w:pPr>
      <w:r w:rsidRPr="000D025D">
        <w:pict w14:anchorId="63D30CE2">
          <v:rect id="_x0000_i2632" style="width:0;height:22.5pt" o:hralign="center" o:hrstd="t" o:hr="t" fillcolor="#a0a0a0" stroked="f"/>
        </w:pict>
      </w:r>
    </w:p>
    <w:p w14:paraId="2BAA9163" w14:textId="77777777" w:rsidR="000D025D" w:rsidRPr="000D025D" w:rsidRDefault="000D025D" w:rsidP="000D025D">
      <w:pPr>
        <w:bidi/>
      </w:pPr>
      <w:r w:rsidRPr="000D025D">
        <w:rPr>
          <w:rtl/>
        </w:rPr>
        <w:t>سحب البضائع لقاء ضمانات</w:t>
      </w:r>
    </w:p>
    <w:p w14:paraId="49984115" w14:textId="77777777" w:rsidR="000D025D" w:rsidRPr="000D025D" w:rsidRDefault="000D025D" w:rsidP="000D025D">
      <w:pPr>
        <w:bidi/>
      </w:pPr>
      <w:r w:rsidRPr="000D025D">
        <w:t>    </w:t>
      </w:r>
      <w:hyperlink r:id="rId88" w:history="1">
        <w:r w:rsidRPr="000D025D">
          <w:rPr>
            <w:rStyle w:val="Hyperlink"/>
          </w:rPr>
          <w:t> </w:t>
        </w:r>
      </w:hyperlink>
      <w:r w:rsidRPr="000D025D">
        <w:rPr>
          <w:rtl/>
        </w:rPr>
        <w:t>المادة</w:t>
      </w:r>
      <w:r w:rsidRPr="000D025D">
        <w:t xml:space="preserve"> (85) :</w:t>
      </w:r>
    </w:p>
    <w:p w14:paraId="71058C5B" w14:textId="77777777" w:rsidR="000D025D" w:rsidRPr="000D025D" w:rsidRDefault="000D025D" w:rsidP="000D025D">
      <w:pPr>
        <w:bidi/>
      </w:pPr>
      <w:r w:rsidRPr="000D025D">
        <w:rPr>
          <w:rtl/>
        </w:rPr>
        <w:t>في الظروف الاستثنائية التي يقررها مجلس الوزراء يجوز اتخاذ تدابير لسحب البضائع لقاء ضمانات وشروط خاصة تحدد بقرار من الوزير وتخضع هذه البضائع لمعدلات الرسوم الجمركية وغيرها من الرسوم و الضرائب النافذة بتاريخ سحبها.</w:t>
      </w:r>
    </w:p>
    <w:p w14:paraId="7CE67511" w14:textId="77777777" w:rsidR="000D025D" w:rsidRPr="000D025D" w:rsidRDefault="000D025D" w:rsidP="000D025D">
      <w:pPr>
        <w:bidi/>
        <w:rPr>
          <w:rtl/>
        </w:rPr>
      </w:pPr>
      <w:r w:rsidRPr="000D025D">
        <w:pict w14:anchorId="32A2368F">
          <v:rect id="_x0000_i2633" style="width:0;height:22.5pt" o:hralign="center" o:hrstd="t" o:hr="t" fillcolor="#a0a0a0" stroked="f"/>
        </w:pict>
      </w:r>
    </w:p>
    <w:p w14:paraId="302610AD" w14:textId="77777777" w:rsidR="000D025D" w:rsidRPr="000D025D" w:rsidRDefault="000D025D" w:rsidP="000D025D">
      <w:pPr>
        <w:bidi/>
      </w:pPr>
      <w:r w:rsidRPr="000D025D">
        <w:rPr>
          <w:rtl/>
        </w:rPr>
        <w:t>اعطاء ايصال باسم المستورد</w:t>
      </w:r>
    </w:p>
    <w:p w14:paraId="3F5A8E4C" w14:textId="77777777" w:rsidR="000D025D" w:rsidRPr="000D025D" w:rsidRDefault="000D025D" w:rsidP="000D025D">
      <w:pPr>
        <w:bidi/>
      </w:pPr>
      <w:r w:rsidRPr="000D025D">
        <w:lastRenderedPageBreak/>
        <w:t>    </w:t>
      </w:r>
      <w:hyperlink r:id="rId89" w:history="1">
        <w:r w:rsidRPr="000D025D">
          <w:rPr>
            <w:rStyle w:val="Hyperlink"/>
          </w:rPr>
          <w:t> </w:t>
        </w:r>
      </w:hyperlink>
      <w:r w:rsidRPr="000D025D">
        <w:rPr>
          <w:rtl/>
        </w:rPr>
        <w:t>المادة</w:t>
      </w:r>
      <w:r w:rsidRPr="000D025D">
        <w:t xml:space="preserve"> (86) :</w:t>
      </w:r>
    </w:p>
    <w:p w14:paraId="1011BE19" w14:textId="77777777" w:rsidR="000D025D" w:rsidRPr="000D025D" w:rsidRDefault="000D025D" w:rsidP="000D025D">
      <w:pPr>
        <w:bidi/>
      </w:pPr>
      <w:r w:rsidRPr="000D025D">
        <w:rPr>
          <w:rtl/>
        </w:rPr>
        <w:t>على موظفي الدائرة المكلفين باستيفاء الرسوم والضرائب ان يعطوا بها ايصالا ينظم باسم المستورد ويحرر الايصال بالشكل الذي يحدده الوزير، وتنظم تصفيات رد الرسوم والضرائب المتوجب ردها باسم المستورد بعد ابراز الايصال المعطى له او صورة عنه عند الاقتضاء.</w:t>
      </w:r>
    </w:p>
    <w:p w14:paraId="13B6794F" w14:textId="77777777" w:rsidR="000D025D" w:rsidRPr="000D025D" w:rsidRDefault="000D025D" w:rsidP="000D025D">
      <w:pPr>
        <w:bidi/>
        <w:rPr>
          <w:rtl/>
        </w:rPr>
      </w:pPr>
      <w:r w:rsidRPr="000D025D">
        <w:pict w14:anchorId="1413DA7A">
          <v:rect id="_x0000_i2634" style="width:0;height:22.5pt" o:hralign="center" o:hrstd="t" o:hr="t" fillcolor="#a0a0a0" stroked="f"/>
        </w:pict>
      </w:r>
    </w:p>
    <w:p w14:paraId="5A589654" w14:textId="77777777" w:rsidR="000D025D" w:rsidRPr="000D025D" w:rsidRDefault="000D025D" w:rsidP="000D025D">
      <w:pPr>
        <w:bidi/>
      </w:pPr>
      <w:r w:rsidRPr="000D025D">
        <w:rPr>
          <w:rtl/>
        </w:rPr>
        <w:t>البضائع المستوردة للوزارات والدوائر العامة</w:t>
      </w:r>
    </w:p>
    <w:p w14:paraId="138BEB10" w14:textId="77777777" w:rsidR="000D025D" w:rsidRPr="000D025D" w:rsidRDefault="000D025D" w:rsidP="000D025D">
      <w:pPr>
        <w:bidi/>
      </w:pPr>
      <w:r w:rsidRPr="000D025D">
        <w:t>    </w:t>
      </w:r>
      <w:hyperlink r:id="rId90" w:history="1">
        <w:r w:rsidRPr="000D025D">
          <w:rPr>
            <w:rStyle w:val="Hyperlink"/>
          </w:rPr>
          <w:t> </w:t>
        </w:r>
      </w:hyperlink>
      <w:r w:rsidRPr="000D025D">
        <w:rPr>
          <w:rtl/>
        </w:rPr>
        <w:t>المادة</w:t>
      </w:r>
      <w:r w:rsidRPr="000D025D">
        <w:t xml:space="preserve"> (87) :</w:t>
      </w:r>
    </w:p>
    <w:p w14:paraId="79C5706B" w14:textId="77777777" w:rsidR="000D025D" w:rsidRPr="000D025D" w:rsidRDefault="000D025D" w:rsidP="000D025D">
      <w:pPr>
        <w:bidi/>
      </w:pPr>
      <w:r w:rsidRPr="000D025D">
        <w:rPr>
          <w:rtl/>
        </w:rPr>
        <w:t>تنظم البيانات التفصيلية للبضائع المستوردة من قبل الوزارات والدوائر والمؤسسات العامة والبلديات وفق القواعد العامة ويمكن الترخيص بسحب هذه البضائع بعد انتهاء المعاينة وقبل دفع الرسوم والضرائب المتوجبة وذلك ضمن الشروط التي يحددها الوزير بناء على تنسيب من المدير.</w:t>
      </w:r>
    </w:p>
    <w:p w14:paraId="2676AE23" w14:textId="77777777" w:rsidR="000D025D" w:rsidRPr="000D025D" w:rsidRDefault="000D025D" w:rsidP="000D025D">
      <w:pPr>
        <w:bidi/>
        <w:rPr>
          <w:rtl/>
        </w:rPr>
      </w:pPr>
      <w:r w:rsidRPr="000D025D">
        <w:pict w14:anchorId="58B13B95">
          <v:rect id="_x0000_i2635" style="width:0;height:22.5pt" o:hralign="center" o:hrstd="t" o:hr="t" fillcolor="#a0a0a0" stroked="f"/>
        </w:pict>
      </w:r>
    </w:p>
    <w:p w14:paraId="32033288" w14:textId="77777777" w:rsidR="000D025D" w:rsidRPr="000D025D" w:rsidRDefault="000D025D" w:rsidP="000D025D">
      <w:pPr>
        <w:bidi/>
      </w:pPr>
      <w:r w:rsidRPr="000D025D">
        <w:rPr>
          <w:rtl/>
        </w:rPr>
        <w:t>ادخال ونقل البضائع من مكان لاخر</w:t>
      </w:r>
    </w:p>
    <w:p w14:paraId="3FB65FA0" w14:textId="77777777" w:rsidR="000D025D" w:rsidRPr="000D025D" w:rsidRDefault="000D025D" w:rsidP="000D025D">
      <w:pPr>
        <w:bidi/>
      </w:pPr>
      <w:r w:rsidRPr="000D025D">
        <w:t>    </w:t>
      </w:r>
      <w:hyperlink r:id="rId91" w:history="1">
        <w:r w:rsidRPr="000D025D">
          <w:rPr>
            <w:rStyle w:val="Hyperlink"/>
          </w:rPr>
          <w:t> </w:t>
        </w:r>
      </w:hyperlink>
      <w:r w:rsidRPr="000D025D">
        <w:rPr>
          <w:rtl/>
        </w:rPr>
        <w:t>المادة</w:t>
      </w:r>
      <w:r w:rsidRPr="000D025D">
        <w:t xml:space="preserve"> (88) :</w:t>
      </w:r>
    </w:p>
    <w:p w14:paraId="527F5D42" w14:textId="77777777" w:rsidR="000D025D" w:rsidRPr="000D025D" w:rsidRDefault="000D025D" w:rsidP="000D025D">
      <w:pPr>
        <w:bidi/>
      </w:pPr>
      <w:r w:rsidRPr="000D025D">
        <w:rPr>
          <w:rtl/>
        </w:rPr>
        <w:t>الباب السادس</w:t>
      </w:r>
      <w:r w:rsidRPr="000D025D">
        <w:rPr>
          <w:rtl/>
        </w:rPr>
        <w:br/>
        <w:t>الاوضاع المعلقة للرسوم</w:t>
      </w:r>
      <w:r w:rsidRPr="000D025D">
        <w:rPr>
          <w:rtl/>
        </w:rPr>
        <w:br/>
        <w:t>الفصل الاول</w:t>
      </w:r>
      <w:r w:rsidRPr="000D025D">
        <w:rPr>
          <w:rtl/>
        </w:rPr>
        <w:br/>
        <w:t>احكام عامة</w:t>
      </w:r>
    </w:p>
    <w:p w14:paraId="7B298889" w14:textId="77777777" w:rsidR="000D025D" w:rsidRPr="000D025D" w:rsidRDefault="000D025D" w:rsidP="000D025D">
      <w:pPr>
        <w:bidi/>
        <w:rPr>
          <w:rtl/>
        </w:rPr>
      </w:pPr>
      <w:r w:rsidRPr="000D025D">
        <w:rPr>
          <w:rtl/>
        </w:rPr>
        <w:t>يجوز ادخال البضائع ونقلها من مكان الى آخر في المملكة او عبرها مع تعليق تادية الرسوم الجمركية وغيرها من الضرائب والرسوم عنها.</w:t>
      </w:r>
      <w:r w:rsidRPr="000D025D">
        <w:rPr>
          <w:rtl/>
        </w:rPr>
        <w:br/>
        <w:t>ويشترط في هذه الاوضاع تقديم ضمانات لتامين الرسوم والضرائب نقدا او بكفالات مصرفية او تعهدات مكفولة وفق التعليمات التي يصدرها المدير.</w:t>
      </w:r>
    </w:p>
    <w:p w14:paraId="0367EEA1" w14:textId="77777777" w:rsidR="000D025D" w:rsidRPr="000D025D" w:rsidRDefault="000D025D" w:rsidP="000D025D">
      <w:pPr>
        <w:bidi/>
        <w:rPr>
          <w:rtl/>
        </w:rPr>
      </w:pPr>
      <w:r w:rsidRPr="000D025D">
        <w:pict w14:anchorId="2247A4FD">
          <v:rect id="_x0000_i2636" style="width:0;height:22.5pt" o:hralign="center" o:hrstd="t" o:hr="t" fillcolor="#a0a0a0" stroked="f"/>
        </w:pict>
      </w:r>
    </w:p>
    <w:p w14:paraId="453A3788" w14:textId="77777777" w:rsidR="000D025D" w:rsidRPr="000D025D" w:rsidRDefault="000D025D" w:rsidP="000D025D">
      <w:pPr>
        <w:bidi/>
      </w:pPr>
      <w:r w:rsidRPr="000D025D">
        <w:rPr>
          <w:rtl/>
        </w:rPr>
        <w:t>استعمال المواد في غير الاغراض المستوردة</w:t>
      </w:r>
    </w:p>
    <w:p w14:paraId="65713A37" w14:textId="77777777" w:rsidR="000D025D" w:rsidRPr="000D025D" w:rsidRDefault="000D025D" w:rsidP="000D025D">
      <w:pPr>
        <w:bidi/>
      </w:pPr>
      <w:r w:rsidRPr="000D025D">
        <w:t>    </w:t>
      </w:r>
      <w:hyperlink r:id="rId92" w:history="1">
        <w:r w:rsidRPr="000D025D">
          <w:rPr>
            <w:rStyle w:val="Hyperlink"/>
          </w:rPr>
          <w:t> </w:t>
        </w:r>
      </w:hyperlink>
      <w:r w:rsidRPr="000D025D">
        <w:rPr>
          <w:rtl/>
        </w:rPr>
        <w:t>المادة</w:t>
      </w:r>
      <w:r w:rsidRPr="000D025D">
        <w:t xml:space="preserve"> (89) :</w:t>
      </w:r>
    </w:p>
    <w:p w14:paraId="43D339B4" w14:textId="77777777" w:rsidR="000D025D" w:rsidRPr="000D025D" w:rsidRDefault="000D025D" w:rsidP="000D025D">
      <w:pPr>
        <w:bidi/>
      </w:pPr>
      <w:r w:rsidRPr="000D025D">
        <w:rPr>
          <w:rtl/>
        </w:rPr>
        <w:t>لا يجوز استعمال المواد والاصناف المقبولة تحت اي وضع من الاوضاع المعلقة للرسوم او تخصيصها او التصرف بها في غير الاغراض والغايات التي استوردت من اجلها وصرح عنها في البيانات المقدمة.</w:t>
      </w:r>
    </w:p>
    <w:p w14:paraId="1959938C" w14:textId="77777777" w:rsidR="000D025D" w:rsidRPr="000D025D" w:rsidRDefault="000D025D" w:rsidP="000D025D">
      <w:pPr>
        <w:bidi/>
        <w:rPr>
          <w:rtl/>
        </w:rPr>
      </w:pPr>
      <w:r w:rsidRPr="000D025D">
        <w:pict w14:anchorId="319139EE">
          <v:rect id="_x0000_i2637" style="width:0;height:22.5pt" o:hralign="center" o:hrstd="t" o:hr="t" fillcolor="#a0a0a0" stroked="f"/>
        </w:pict>
      </w:r>
    </w:p>
    <w:p w14:paraId="1C7E1D94" w14:textId="77777777" w:rsidR="000D025D" w:rsidRPr="000D025D" w:rsidRDefault="000D025D" w:rsidP="000D025D">
      <w:pPr>
        <w:bidi/>
      </w:pPr>
      <w:r w:rsidRPr="000D025D">
        <w:rPr>
          <w:rtl/>
        </w:rPr>
        <w:t>شهادة الابراء</w:t>
      </w:r>
    </w:p>
    <w:p w14:paraId="2D4187B1" w14:textId="77777777" w:rsidR="000D025D" w:rsidRPr="000D025D" w:rsidRDefault="000D025D" w:rsidP="000D025D">
      <w:pPr>
        <w:bidi/>
      </w:pPr>
      <w:r w:rsidRPr="000D025D">
        <w:t>    </w:t>
      </w:r>
      <w:hyperlink r:id="rId93" w:history="1">
        <w:r w:rsidRPr="000D025D">
          <w:rPr>
            <w:rStyle w:val="Hyperlink"/>
          </w:rPr>
          <w:t> </w:t>
        </w:r>
      </w:hyperlink>
      <w:r w:rsidRPr="000D025D">
        <w:rPr>
          <w:rtl/>
        </w:rPr>
        <w:t>المادة</w:t>
      </w:r>
      <w:r w:rsidRPr="000D025D">
        <w:t xml:space="preserve"> (90) :</w:t>
      </w:r>
    </w:p>
    <w:p w14:paraId="45FF4B5F" w14:textId="77777777" w:rsidR="000D025D" w:rsidRPr="000D025D" w:rsidRDefault="000D025D" w:rsidP="000D025D">
      <w:pPr>
        <w:bidi/>
      </w:pPr>
      <w:r w:rsidRPr="000D025D">
        <w:rPr>
          <w:rtl/>
        </w:rPr>
        <w:t>تبرا الكفالات المصرفية والتعهدات المكفولة وترد الرسوم والضرائب المؤمنة استنادا الى شهادات الابراء وفق الشروط التي يحددها المدير.</w:t>
      </w:r>
    </w:p>
    <w:p w14:paraId="6DFB4C95" w14:textId="77777777" w:rsidR="000D025D" w:rsidRPr="000D025D" w:rsidRDefault="000D025D" w:rsidP="000D025D">
      <w:pPr>
        <w:bidi/>
        <w:rPr>
          <w:rtl/>
        </w:rPr>
      </w:pPr>
      <w:r w:rsidRPr="000D025D">
        <w:lastRenderedPageBreak/>
        <w:pict w14:anchorId="2B6825E5">
          <v:rect id="_x0000_i2638" style="width:0;height:22.5pt" o:hralign="center" o:hrstd="t" o:hr="t" fillcolor="#a0a0a0" stroked="f"/>
        </w:pict>
      </w:r>
    </w:p>
    <w:p w14:paraId="5CB5DE7F" w14:textId="77777777" w:rsidR="000D025D" w:rsidRPr="000D025D" w:rsidRDefault="000D025D" w:rsidP="000D025D">
      <w:pPr>
        <w:bidi/>
      </w:pPr>
      <w:r w:rsidRPr="000D025D">
        <w:rPr>
          <w:rtl/>
        </w:rPr>
        <w:t>البضائع العابرة</w:t>
      </w:r>
    </w:p>
    <w:p w14:paraId="48259D68" w14:textId="77777777" w:rsidR="000D025D" w:rsidRPr="000D025D" w:rsidRDefault="000D025D" w:rsidP="000D025D">
      <w:pPr>
        <w:bidi/>
      </w:pPr>
      <w:r w:rsidRPr="000D025D">
        <w:t>    </w:t>
      </w:r>
      <w:hyperlink r:id="rId94" w:history="1">
        <w:r w:rsidRPr="000D025D">
          <w:rPr>
            <w:rStyle w:val="Hyperlink"/>
          </w:rPr>
          <w:t> </w:t>
        </w:r>
      </w:hyperlink>
      <w:r w:rsidRPr="000D025D">
        <w:rPr>
          <w:rtl/>
        </w:rPr>
        <w:t>المادة</w:t>
      </w:r>
      <w:r w:rsidRPr="000D025D">
        <w:t xml:space="preserve"> (91) :</w:t>
      </w:r>
    </w:p>
    <w:p w14:paraId="66146E81" w14:textId="77777777" w:rsidR="000D025D" w:rsidRPr="000D025D" w:rsidRDefault="000D025D" w:rsidP="000D025D">
      <w:pPr>
        <w:bidi/>
      </w:pPr>
      <w:r w:rsidRPr="000D025D">
        <w:rPr>
          <w:rtl/>
        </w:rPr>
        <w:t>الفصل الثاني</w:t>
      </w:r>
      <w:r w:rsidRPr="000D025D">
        <w:rPr>
          <w:rtl/>
        </w:rPr>
        <w:br/>
        <w:t>البضائع العابرة (الترانزيت)</w:t>
      </w:r>
      <w:r w:rsidRPr="000D025D">
        <w:rPr>
          <w:rtl/>
        </w:rPr>
        <w:br/>
        <w:t>احكام عامة</w:t>
      </w:r>
    </w:p>
    <w:p w14:paraId="38E02EE5" w14:textId="77777777" w:rsidR="000D025D" w:rsidRPr="000D025D" w:rsidRDefault="000D025D" w:rsidP="000D025D">
      <w:pPr>
        <w:bidi/>
        <w:rPr>
          <w:rtl/>
        </w:rPr>
      </w:pPr>
      <w:r w:rsidRPr="000D025D">
        <w:rPr>
          <w:rtl/>
        </w:rPr>
        <w:t>أ . يجوز نقل البضائع ذات المنشا الاجنبي وفق وضع العبور وذلك بدخولها الحدود لتخرج من حدود غيرها، وينتهي هذا الوضع بابراز نسخ البيانات المظهرة من اول مركز جمركي في البلد المجاور او ابراز شهادة الوصول من بلد المقصد، او باي طريقة اخرى تقبل بها الدائرة.</w:t>
      </w:r>
    </w:p>
    <w:p w14:paraId="0B73CD7A" w14:textId="77777777" w:rsidR="000D025D" w:rsidRPr="000D025D" w:rsidRDefault="000D025D" w:rsidP="000D025D">
      <w:pPr>
        <w:bidi/>
        <w:rPr>
          <w:rtl/>
        </w:rPr>
      </w:pPr>
      <w:r w:rsidRPr="000D025D">
        <w:rPr>
          <w:rtl/>
        </w:rPr>
        <w:t>ب. تحدد المهل اللازمة للنقل وفق وضع العبور والوثائق اللازمة لابراء وتسديد البيانات بتعليمات تصدرها الدائرة.</w:t>
      </w:r>
    </w:p>
    <w:p w14:paraId="749E8354" w14:textId="77777777" w:rsidR="000D025D" w:rsidRPr="000D025D" w:rsidRDefault="000D025D" w:rsidP="000D025D">
      <w:pPr>
        <w:bidi/>
        <w:rPr>
          <w:rtl/>
        </w:rPr>
      </w:pPr>
      <w:r w:rsidRPr="000D025D">
        <w:pict w14:anchorId="55829224">
          <v:rect id="_x0000_i2639" style="width:0;height:22.5pt" o:hralign="center" o:hrstd="t" o:hr="t" fillcolor="#a0a0a0" stroked="f"/>
        </w:pict>
      </w:r>
    </w:p>
    <w:p w14:paraId="00212EB2" w14:textId="77777777" w:rsidR="000D025D" w:rsidRPr="000D025D" w:rsidRDefault="000D025D" w:rsidP="000D025D">
      <w:pPr>
        <w:bidi/>
      </w:pPr>
      <w:r w:rsidRPr="000D025D">
        <w:rPr>
          <w:rtl/>
        </w:rPr>
        <w:t>اجراءات عمليات العبور</w:t>
      </w:r>
    </w:p>
    <w:p w14:paraId="14091BD6" w14:textId="77777777" w:rsidR="000D025D" w:rsidRPr="000D025D" w:rsidRDefault="000D025D" w:rsidP="000D025D">
      <w:pPr>
        <w:bidi/>
      </w:pPr>
      <w:r w:rsidRPr="000D025D">
        <w:t>    </w:t>
      </w:r>
      <w:hyperlink r:id="rId95" w:history="1">
        <w:r w:rsidRPr="000D025D">
          <w:rPr>
            <w:rStyle w:val="Hyperlink"/>
          </w:rPr>
          <w:t> </w:t>
        </w:r>
      </w:hyperlink>
      <w:r w:rsidRPr="000D025D">
        <w:rPr>
          <w:rtl/>
        </w:rPr>
        <w:t>المادة</w:t>
      </w:r>
      <w:r w:rsidRPr="000D025D">
        <w:t xml:space="preserve"> (92) :</w:t>
      </w:r>
    </w:p>
    <w:p w14:paraId="3C7DAAEC" w14:textId="77777777" w:rsidR="000D025D" w:rsidRPr="000D025D" w:rsidRDefault="000D025D" w:rsidP="000D025D">
      <w:pPr>
        <w:bidi/>
      </w:pPr>
      <w:r w:rsidRPr="000D025D">
        <w:rPr>
          <w:rtl/>
        </w:rPr>
        <w:t>لا يسمح باجراء عمليات العبور الا في المراكز الجمركية المرخصة لذلك.</w:t>
      </w:r>
    </w:p>
    <w:p w14:paraId="3C130133" w14:textId="77777777" w:rsidR="000D025D" w:rsidRPr="000D025D" w:rsidRDefault="000D025D" w:rsidP="000D025D">
      <w:pPr>
        <w:bidi/>
        <w:rPr>
          <w:rtl/>
        </w:rPr>
      </w:pPr>
      <w:r w:rsidRPr="000D025D">
        <w:pict w14:anchorId="0D2D41A7">
          <v:rect id="_x0000_i2640" style="width:0;height:22.5pt" o:hralign="center" o:hrstd="t" o:hr="t" fillcolor="#a0a0a0" stroked="f"/>
        </w:pict>
      </w:r>
    </w:p>
    <w:p w14:paraId="4021C8EF" w14:textId="77777777" w:rsidR="000D025D" w:rsidRPr="000D025D" w:rsidRDefault="000D025D" w:rsidP="000D025D">
      <w:pPr>
        <w:bidi/>
      </w:pPr>
      <w:r w:rsidRPr="000D025D">
        <w:rPr>
          <w:rtl/>
        </w:rPr>
        <w:t>عدم تقييد بضائع العبور</w:t>
      </w:r>
    </w:p>
    <w:p w14:paraId="6B2656A2" w14:textId="77777777" w:rsidR="000D025D" w:rsidRPr="000D025D" w:rsidRDefault="000D025D" w:rsidP="000D025D">
      <w:pPr>
        <w:bidi/>
      </w:pPr>
      <w:r w:rsidRPr="000D025D">
        <w:t>    </w:t>
      </w:r>
      <w:hyperlink r:id="rId96" w:history="1">
        <w:r w:rsidRPr="000D025D">
          <w:rPr>
            <w:rStyle w:val="Hyperlink"/>
          </w:rPr>
          <w:t> </w:t>
        </w:r>
      </w:hyperlink>
      <w:r w:rsidRPr="000D025D">
        <w:rPr>
          <w:rtl/>
        </w:rPr>
        <w:t>المادة</w:t>
      </w:r>
      <w:r w:rsidRPr="000D025D">
        <w:t xml:space="preserve"> (93) :</w:t>
      </w:r>
    </w:p>
    <w:p w14:paraId="38D66E93" w14:textId="77777777" w:rsidR="000D025D" w:rsidRPr="000D025D" w:rsidRDefault="000D025D" w:rsidP="000D025D">
      <w:pPr>
        <w:bidi/>
      </w:pPr>
      <w:r w:rsidRPr="000D025D">
        <w:rPr>
          <w:rtl/>
        </w:rPr>
        <w:t>أ- لا تخضع البضائع المارة وفق وضع العبور للتقييد او المنع الا اذا نصت القوانين والانظمة النافذة على خلاف ذلك.</w:t>
      </w:r>
    </w:p>
    <w:p w14:paraId="155CE2A2" w14:textId="77777777" w:rsidR="000D025D" w:rsidRPr="000D025D" w:rsidRDefault="000D025D" w:rsidP="000D025D">
      <w:pPr>
        <w:bidi/>
        <w:rPr>
          <w:rtl/>
        </w:rPr>
      </w:pPr>
      <w:r w:rsidRPr="000D025D">
        <w:rPr>
          <w:rtl/>
        </w:rPr>
        <w:t>ب- تخضع البضائع الخطرة والبضائع ذات الاستخدام الثنائي (السلمي وغير السلمي) الواردة للمرور عبر أراضي المملكة أو للشحن المرحلي في ساحات الموانئ والمطارات والمراكز الجمركية لأحكام المنع والتقييد وفقا لنظام يصدر لهذه الغاية تحدد فيه مسميات هذه البضائع والأحكام الخاصة بالرقابة عليها.</w:t>
      </w:r>
    </w:p>
    <w:p w14:paraId="276F238A" w14:textId="77777777" w:rsidR="000D025D" w:rsidRPr="000D025D" w:rsidRDefault="000D025D" w:rsidP="000D025D">
      <w:pPr>
        <w:bidi/>
        <w:rPr>
          <w:rtl/>
        </w:rPr>
      </w:pPr>
      <w:r w:rsidRPr="000D025D">
        <w:pict w14:anchorId="1C3C5D97">
          <v:rect id="_x0000_i2641" style="width:0;height:22.5pt" o:hralign="center" o:hrstd="t" o:hr="t" fillcolor="#a0a0a0" stroked="f"/>
        </w:pict>
      </w:r>
    </w:p>
    <w:p w14:paraId="6DB331EF" w14:textId="77777777" w:rsidR="000D025D" w:rsidRPr="000D025D" w:rsidRDefault="000D025D" w:rsidP="000D025D">
      <w:pPr>
        <w:bidi/>
      </w:pPr>
      <w:r w:rsidRPr="000D025D">
        <w:rPr>
          <w:rtl/>
        </w:rPr>
        <w:t>تخزين بضائع الترانزيت</w:t>
      </w:r>
    </w:p>
    <w:p w14:paraId="0E8F7EA3" w14:textId="77777777" w:rsidR="000D025D" w:rsidRPr="000D025D" w:rsidRDefault="000D025D" w:rsidP="000D025D">
      <w:pPr>
        <w:bidi/>
      </w:pPr>
      <w:r w:rsidRPr="000D025D">
        <w:t>    </w:t>
      </w:r>
      <w:hyperlink r:id="rId97" w:history="1">
        <w:r w:rsidRPr="000D025D">
          <w:rPr>
            <w:rStyle w:val="Hyperlink"/>
          </w:rPr>
          <w:t> </w:t>
        </w:r>
      </w:hyperlink>
      <w:r w:rsidRPr="000D025D">
        <w:rPr>
          <w:rtl/>
        </w:rPr>
        <w:t>المادة</w:t>
      </w:r>
      <w:r w:rsidRPr="000D025D">
        <w:t xml:space="preserve"> (94) :</w:t>
      </w:r>
    </w:p>
    <w:p w14:paraId="31F9DA67" w14:textId="77777777" w:rsidR="000D025D" w:rsidRPr="000D025D" w:rsidRDefault="000D025D" w:rsidP="000D025D">
      <w:pPr>
        <w:bidi/>
      </w:pPr>
      <w:r w:rsidRPr="000D025D">
        <w:rPr>
          <w:rtl/>
        </w:rPr>
        <w:t>أ. لا يسمح بتخزين البضائع المارة بطريق (الترانزيت) إلا فـي المناطق الحرة أو منطقة العقبة الاقتصـادية الخاصة وفق الشروط التي يحددها المدير لهذه الغاية.</w:t>
      </w:r>
      <w:r w:rsidRPr="000D025D">
        <w:rPr>
          <w:rtl/>
        </w:rPr>
        <w:br/>
        <w:t>ب.1. للمدير ولأسباب مبررة وضمن الشروط والضمانات التي يقررها ان يسمح بإيداع البضائع المارة بطريقة (الترانزيت) في المستودعات العامة لمدة تسعين يوما .</w:t>
      </w:r>
      <w:r w:rsidRPr="000D025D">
        <w:rPr>
          <w:rtl/>
        </w:rPr>
        <w:br/>
        <w:t>2. إذا لم تسحب البضائع بعد انقضاء المدة المسموح بها ولم يوافق المدير على تمديدها فله ان يتخذ الإجراءات اللازمة لبيعها بالمزاد العلني للوضع في الاستهلاك المحلـي أو بشرط إعادة التصدير وفق ما تقرره الجهات ذات الاختصاص مع مراعاة تطبيق احكام المنع والتقييد المفروضة عليها. </w:t>
      </w:r>
      <w:r w:rsidRPr="000D025D">
        <w:rPr>
          <w:rtl/>
        </w:rPr>
        <w:br/>
        <w:t xml:space="preserve">3. يقيد مبلغ البيع الزائد بعد حسم مقدار الرسوم والنفقات المستحقة والغرامات المتوجبة قانونا على ان لا تتجاوز الغرامة (10%) من </w:t>
      </w:r>
      <w:r w:rsidRPr="000D025D">
        <w:rPr>
          <w:rtl/>
        </w:rPr>
        <w:lastRenderedPageBreak/>
        <w:t>قيمة البضائع في حساب الأمانات ولا ترد هذه الزيادة إذا لم يطالب بها خلال ثلاث سنوات من تاريخ البيع. </w:t>
      </w:r>
      <w:r w:rsidRPr="000D025D">
        <w:rPr>
          <w:rtl/>
        </w:rPr>
        <w:br/>
        <w:t>ج. يسمح بوضع البضائع المارة بطريق (الترانزيت) للاستهلاك المحلي بقرار من المدير بعد الرجوع إلى الجهات ذات الاختصاص مع مراعاة أحكام المنع والتقييد المفروضة عليها.</w:t>
      </w:r>
    </w:p>
    <w:p w14:paraId="593C7B2E" w14:textId="77777777" w:rsidR="000D025D" w:rsidRPr="000D025D" w:rsidRDefault="000D025D" w:rsidP="000D025D">
      <w:pPr>
        <w:bidi/>
        <w:rPr>
          <w:rtl/>
        </w:rPr>
      </w:pPr>
      <w:r w:rsidRPr="000D025D">
        <w:pict w14:anchorId="52DF2CFE">
          <v:rect id="_x0000_i2642" style="width:0;height:22.5pt" o:hralign="center" o:hrstd="t" o:hr="t" fillcolor="#a0a0a0" stroked="f"/>
        </w:pict>
      </w:r>
    </w:p>
    <w:p w14:paraId="004E84C8" w14:textId="77777777" w:rsidR="000D025D" w:rsidRPr="000D025D" w:rsidRDefault="000D025D" w:rsidP="000D025D">
      <w:pPr>
        <w:bidi/>
      </w:pPr>
      <w:r w:rsidRPr="000D025D">
        <w:rPr>
          <w:rtl/>
        </w:rPr>
        <w:t>العبور العادي</w:t>
      </w:r>
    </w:p>
    <w:p w14:paraId="5F48A3CD" w14:textId="77777777" w:rsidR="000D025D" w:rsidRPr="000D025D" w:rsidRDefault="000D025D" w:rsidP="000D025D">
      <w:pPr>
        <w:bidi/>
      </w:pPr>
      <w:r w:rsidRPr="000D025D">
        <w:t>    </w:t>
      </w:r>
      <w:hyperlink r:id="rId98" w:history="1">
        <w:r w:rsidRPr="000D025D">
          <w:rPr>
            <w:rStyle w:val="Hyperlink"/>
          </w:rPr>
          <w:t> </w:t>
        </w:r>
      </w:hyperlink>
      <w:r w:rsidRPr="000D025D">
        <w:rPr>
          <w:rtl/>
        </w:rPr>
        <w:t>المادة</w:t>
      </w:r>
      <w:r w:rsidRPr="000D025D">
        <w:t xml:space="preserve"> (95) :</w:t>
      </w:r>
    </w:p>
    <w:p w14:paraId="00C0E3B1" w14:textId="77777777" w:rsidR="000D025D" w:rsidRPr="000D025D" w:rsidRDefault="000D025D" w:rsidP="000D025D">
      <w:pPr>
        <w:bidi/>
      </w:pPr>
      <w:r w:rsidRPr="000D025D">
        <w:rPr>
          <w:rtl/>
        </w:rPr>
        <w:t>العبور (الترانزيت) العادي</w:t>
      </w:r>
      <w:r w:rsidRPr="000D025D">
        <w:t xml:space="preserve"> :</w:t>
      </w:r>
    </w:p>
    <w:p w14:paraId="02EBB49A" w14:textId="77777777" w:rsidR="000D025D" w:rsidRPr="000D025D" w:rsidRDefault="000D025D" w:rsidP="000D025D">
      <w:pPr>
        <w:bidi/>
      </w:pPr>
      <w:r w:rsidRPr="000D025D">
        <w:rPr>
          <w:rtl/>
        </w:rPr>
        <w:t>يتم نقل البضائع وفق العبور العادي على الطرق المعينة وبمختلف وسائط النقل على مسؤولية موقع التعهد</w:t>
      </w:r>
      <w:r w:rsidRPr="000D025D">
        <w:t>.</w:t>
      </w:r>
    </w:p>
    <w:p w14:paraId="277C2D5F" w14:textId="77777777" w:rsidR="000D025D" w:rsidRPr="000D025D" w:rsidRDefault="000D025D" w:rsidP="000D025D">
      <w:pPr>
        <w:bidi/>
      </w:pPr>
      <w:r w:rsidRPr="000D025D">
        <w:pict w14:anchorId="56CDDC85">
          <v:rect id="_x0000_i2643" style="width:0;height:22.5pt" o:hralign="center" o:hrstd="t" o:hr="t" fillcolor="#a0a0a0" stroked="f"/>
        </w:pict>
      </w:r>
    </w:p>
    <w:p w14:paraId="61E5680B" w14:textId="77777777" w:rsidR="000D025D" w:rsidRPr="000D025D" w:rsidRDefault="000D025D" w:rsidP="000D025D">
      <w:pPr>
        <w:bidi/>
      </w:pPr>
      <w:r w:rsidRPr="000D025D">
        <w:rPr>
          <w:rtl/>
        </w:rPr>
        <w:t>سريان احكام البيان والمعاينة على العبور</w:t>
      </w:r>
    </w:p>
    <w:p w14:paraId="38D546F9" w14:textId="77777777" w:rsidR="000D025D" w:rsidRPr="000D025D" w:rsidRDefault="000D025D" w:rsidP="000D025D">
      <w:pPr>
        <w:bidi/>
      </w:pPr>
      <w:r w:rsidRPr="000D025D">
        <w:t>    </w:t>
      </w:r>
      <w:hyperlink r:id="rId99" w:history="1">
        <w:r w:rsidRPr="000D025D">
          <w:rPr>
            <w:rStyle w:val="Hyperlink"/>
          </w:rPr>
          <w:t> </w:t>
        </w:r>
      </w:hyperlink>
      <w:r w:rsidRPr="000D025D">
        <w:rPr>
          <w:rtl/>
        </w:rPr>
        <w:t>المادة</w:t>
      </w:r>
      <w:r w:rsidRPr="000D025D">
        <w:t xml:space="preserve"> (96) :</w:t>
      </w:r>
    </w:p>
    <w:p w14:paraId="69109FDD" w14:textId="77777777" w:rsidR="000D025D" w:rsidRPr="000D025D" w:rsidRDefault="000D025D" w:rsidP="000D025D">
      <w:pPr>
        <w:bidi/>
      </w:pPr>
      <w:r w:rsidRPr="000D025D">
        <w:rPr>
          <w:rtl/>
        </w:rPr>
        <w:t>تسري على البضائع المشار اليها في المادة السابقة الاحكام الخاصة بالبيان التفصيلي والمعاينة المنصوص عليها في هذا القانون</w:t>
      </w:r>
      <w:r w:rsidRPr="000D025D">
        <w:t>.</w:t>
      </w:r>
    </w:p>
    <w:p w14:paraId="3DD1C038" w14:textId="77777777" w:rsidR="000D025D" w:rsidRPr="000D025D" w:rsidRDefault="000D025D" w:rsidP="000D025D">
      <w:pPr>
        <w:bidi/>
      </w:pPr>
      <w:r w:rsidRPr="000D025D">
        <w:pict w14:anchorId="3291C8C3">
          <v:rect id="_x0000_i2644" style="width:0;height:22.5pt" o:hralign="center" o:hrstd="t" o:hr="t" fillcolor="#a0a0a0" stroked="f"/>
        </w:pict>
      </w:r>
    </w:p>
    <w:p w14:paraId="32C80381" w14:textId="77777777" w:rsidR="000D025D" w:rsidRPr="000D025D" w:rsidRDefault="000D025D" w:rsidP="000D025D">
      <w:pPr>
        <w:bidi/>
      </w:pPr>
      <w:r w:rsidRPr="000D025D">
        <w:rPr>
          <w:rtl/>
        </w:rPr>
        <w:t>خضوع بضائع العبور للشروط المحددة</w:t>
      </w:r>
    </w:p>
    <w:p w14:paraId="3E3B3990" w14:textId="77777777" w:rsidR="000D025D" w:rsidRPr="000D025D" w:rsidRDefault="000D025D" w:rsidP="000D025D">
      <w:pPr>
        <w:bidi/>
      </w:pPr>
      <w:r w:rsidRPr="000D025D">
        <w:t>    </w:t>
      </w:r>
      <w:hyperlink r:id="rId100" w:history="1">
        <w:r w:rsidRPr="000D025D">
          <w:rPr>
            <w:rStyle w:val="Hyperlink"/>
          </w:rPr>
          <w:t> </w:t>
        </w:r>
      </w:hyperlink>
      <w:r w:rsidRPr="000D025D">
        <w:rPr>
          <w:rtl/>
        </w:rPr>
        <w:t>المادة</w:t>
      </w:r>
      <w:r w:rsidRPr="000D025D">
        <w:t xml:space="preserve"> (97) :</w:t>
      </w:r>
    </w:p>
    <w:p w14:paraId="011C3104" w14:textId="77777777" w:rsidR="000D025D" w:rsidRPr="000D025D" w:rsidRDefault="000D025D" w:rsidP="000D025D">
      <w:pPr>
        <w:bidi/>
      </w:pPr>
      <w:r w:rsidRPr="000D025D">
        <w:rPr>
          <w:rtl/>
        </w:rPr>
        <w:t>تخضع البضائع المنقولة وفق وضع العبور العادي لكافة الشروط التي يحددها المدير بصدد ترصيص الطرود والمستوعبات وبصدد وسائط النقل وتقديم الضمانات والالتزامات الاخرى</w:t>
      </w:r>
      <w:r w:rsidRPr="000D025D">
        <w:t>.</w:t>
      </w:r>
    </w:p>
    <w:p w14:paraId="319128EA" w14:textId="77777777" w:rsidR="000D025D" w:rsidRPr="000D025D" w:rsidRDefault="000D025D" w:rsidP="000D025D">
      <w:pPr>
        <w:bidi/>
      </w:pPr>
      <w:r w:rsidRPr="000D025D">
        <w:pict w14:anchorId="1DCFB0A4">
          <v:rect id="_x0000_i2645" style="width:0;height:22.5pt" o:hralign="center" o:hrstd="t" o:hr="t" fillcolor="#a0a0a0" stroked="f"/>
        </w:pict>
      </w:r>
    </w:p>
    <w:p w14:paraId="28DB7745" w14:textId="77777777" w:rsidR="000D025D" w:rsidRPr="000D025D" w:rsidRDefault="000D025D" w:rsidP="000D025D">
      <w:pPr>
        <w:bidi/>
      </w:pPr>
      <w:r w:rsidRPr="000D025D">
        <w:rPr>
          <w:rtl/>
        </w:rPr>
        <w:t>العبور الخاص</w:t>
      </w:r>
    </w:p>
    <w:p w14:paraId="067B6461" w14:textId="77777777" w:rsidR="000D025D" w:rsidRPr="000D025D" w:rsidRDefault="000D025D" w:rsidP="000D025D">
      <w:pPr>
        <w:bidi/>
      </w:pPr>
      <w:r w:rsidRPr="000D025D">
        <w:t>    </w:t>
      </w:r>
      <w:hyperlink r:id="rId101" w:history="1">
        <w:r w:rsidRPr="000D025D">
          <w:rPr>
            <w:rStyle w:val="Hyperlink"/>
          </w:rPr>
          <w:t> </w:t>
        </w:r>
      </w:hyperlink>
      <w:r w:rsidRPr="000D025D">
        <w:rPr>
          <w:rtl/>
        </w:rPr>
        <w:t>المادة</w:t>
      </w:r>
      <w:r w:rsidRPr="000D025D">
        <w:t xml:space="preserve"> (98) :</w:t>
      </w:r>
    </w:p>
    <w:p w14:paraId="46C691F3" w14:textId="77777777" w:rsidR="000D025D" w:rsidRPr="000D025D" w:rsidRDefault="000D025D" w:rsidP="000D025D">
      <w:pPr>
        <w:bidi/>
      </w:pPr>
      <w:r w:rsidRPr="000D025D">
        <w:rPr>
          <w:rtl/>
        </w:rPr>
        <w:t>العبور (الترانزيت) الخاص</w:t>
      </w:r>
      <w:r w:rsidRPr="000D025D">
        <w:t xml:space="preserve"> :</w:t>
      </w:r>
    </w:p>
    <w:p w14:paraId="4AD9FC05" w14:textId="77777777" w:rsidR="000D025D" w:rsidRPr="000D025D" w:rsidRDefault="000D025D" w:rsidP="000D025D">
      <w:pPr>
        <w:bidi/>
      </w:pPr>
      <w:r w:rsidRPr="000D025D">
        <w:rPr>
          <w:rtl/>
        </w:rPr>
        <w:t>أ . يجري النقل وفق العبور الخاص بواسطة هيئات السكك الحديدية وشركات النقل بالسيارات او الطائرات المرخص بها او باي وسيلة اخرى بقرار من المدير وذلك على مسؤولية هذه الهيئات والمؤسسات</w:t>
      </w:r>
      <w:r w:rsidRPr="000D025D">
        <w:t>.</w:t>
      </w:r>
    </w:p>
    <w:p w14:paraId="27A61ACB" w14:textId="77777777" w:rsidR="000D025D" w:rsidRPr="000D025D" w:rsidRDefault="000D025D" w:rsidP="000D025D">
      <w:pPr>
        <w:bidi/>
      </w:pPr>
      <w:r w:rsidRPr="000D025D">
        <w:rPr>
          <w:rtl/>
        </w:rPr>
        <w:t>ب. يصدر المدير تراخيص للهيئات والمؤسسات المنصوص عليها بالفقرة (أ) من هذه المادة على ان تشمل تلك التراخيص الضمانات الواجب تقديمها وجميع الشروط الاخرى وللمدير ان يوقف الترخيص لفترة محددة او يلغيه عند الاخلال بالشروط والتعليمات المحددة من قبله او في حالة اساءة استعمال وضع العبور الخاص بارتكاب اعمال التهريب بوسائط النقل المرخص بها</w:t>
      </w:r>
      <w:r w:rsidRPr="000D025D">
        <w:t>.</w:t>
      </w:r>
    </w:p>
    <w:p w14:paraId="2A5EA275" w14:textId="77777777" w:rsidR="000D025D" w:rsidRPr="000D025D" w:rsidRDefault="000D025D" w:rsidP="000D025D">
      <w:pPr>
        <w:bidi/>
      </w:pPr>
      <w:r w:rsidRPr="000D025D">
        <w:pict w14:anchorId="43B84836">
          <v:rect id="_x0000_i2646" style="width:0;height:22.5pt" o:hralign="center" o:hrstd="t" o:hr="t" fillcolor="#a0a0a0" stroked="f"/>
        </w:pict>
      </w:r>
    </w:p>
    <w:p w14:paraId="0B8B2BA3" w14:textId="77777777" w:rsidR="000D025D" w:rsidRPr="000D025D" w:rsidRDefault="000D025D" w:rsidP="000D025D">
      <w:pPr>
        <w:bidi/>
      </w:pPr>
      <w:r w:rsidRPr="000D025D">
        <w:rPr>
          <w:rtl/>
        </w:rPr>
        <w:t>مسالك العبور الخاص</w:t>
      </w:r>
    </w:p>
    <w:p w14:paraId="7515CA7A" w14:textId="77777777" w:rsidR="000D025D" w:rsidRPr="000D025D" w:rsidRDefault="000D025D" w:rsidP="000D025D">
      <w:pPr>
        <w:bidi/>
      </w:pPr>
      <w:r w:rsidRPr="000D025D">
        <w:lastRenderedPageBreak/>
        <w:t>    </w:t>
      </w:r>
      <w:hyperlink r:id="rId102" w:history="1">
        <w:r w:rsidRPr="000D025D">
          <w:rPr>
            <w:rStyle w:val="Hyperlink"/>
          </w:rPr>
          <w:t> </w:t>
        </w:r>
      </w:hyperlink>
      <w:r w:rsidRPr="000D025D">
        <w:rPr>
          <w:rtl/>
        </w:rPr>
        <w:t>المادة</w:t>
      </w:r>
      <w:r w:rsidRPr="000D025D">
        <w:t xml:space="preserve"> (99) :</w:t>
      </w:r>
    </w:p>
    <w:p w14:paraId="6005A859" w14:textId="77777777" w:rsidR="000D025D" w:rsidRPr="000D025D" w:rsidRDefault="000D025D" w:rsidP="000D025D">
      <w:pPr>
        <w:bidi/>
      </w:pPr>
      <w:r w:rsidRPr="000D025D">
        <w:rPr>
          <w:rtl/>
        </w:rPr>
        <w:t>تحدد بقرار من المدير الطرق والمسالك التي يمكن اجراء النقل عليها وفق وضع العبور الخاص وشروط هذا النقل مع مراعاة الاتفاقيات المعقودة مع الدول الاخرى</w:t>
      </w:r>
      <w:r w:rsidRPr="000D025D">
        <w:t>.</w:t>
      </w:r>
    </w:p>
    <w:p w14:paraId="54184C40" w14:textId="77777777" w:rsidR="000D025D" w:rsidRPr="000D025D" w:rsidRDefault="000D025D" w:rsidP="000D025D">
      <w:pPr>
        <w:bidi/>
      </w:pPr>
      <w:r w:rsidRPr="000D025D">
        <w:pict w14:anchorId="0FB72825">
          <v:rect id="_x0000_i2647" style="width:0;height:22.5pt" o:hralign="center" o:hrstd="t" o:hr="t" fillcolor="#a0a0a0" stroked="f"/>
        </w:pict>
      </w:r>
    </w:p>
    <w:p w14:paraId="43321EFF" w14:textId="77777777" w:rsidR="000D025D" w:rsidRPr="000D025D" w:rsidRDefault="000D025D" w:rsidP="000D025D">
      <w:pPr>
        <w:bidi/>
      </w:pPr>
      <w:r w:rsidRPr="000D025D">
        <w:rPr>
          <w:rtl/>
        </w:rPr>
        <w:t>عدم سريان المعاينة التفصيلية</w:t>
      </w:r>
    </w:p>
    <w:p w14:paraId="74DBFE1E" w14:textId="77777777" w:rsidR="000D025D" w:rsidRPr="000D025D" w:rsidRDefault="000D025D" w:rsidP="000D025D">
      <w:pPr>
        <w:bidi/>
      </w:pPr>
      <w:r w:rsidRPr="000D025D">
        <w:t>    </w:t>
      </w:r>
      <w:hyperlink r:id="rId103" w:history="1">
        <w:r w:rsidRPr="000D025D">
          <w:rPr>
            <w:rStyle w:val="Hyperlink"/>
          </w:rPr>
          <w:t> </w:t>
        </w:r>
      </w:hyperlink>
      <w:r w:rsidRPr="000D025D">
        <w:rPr>
          <w:rtl/>
        </w:rPr>
        <w:t>المادة</w:t>
      </w:r>
      <w:r w:rsidRPr="000D025D">
        <w:t xml:space="preserve"> (100) :</w:t>
      </w:r>
    </w:p>
    <w:p w14:paraId="36B0AACD" w14:textId="77777777" w:rsidR="000D025D" w:rsidRPr="000D025D" w:rsidRDefault="000D025D" w:rsidP="000D025D">
      <w:pPr>
        <w:bidi/>
      </w:pPr>
      <w:r w:rsidRPr="000D025D">
        <w:rPr>
          <w:rtl/>
        </w:rPr>
        <w:t>لا تسري احكام الاجراءات المتعلقة بالبيان التفصيلي والمعاينة التفصيلية على البضائع المرسلة وفق العبور الخاص ويكتفي بالنسبة اليها ببيان موجز ومعاينة اجمالية ما لم ترى الدائرة ضرورة اجراء معاينة تفصيلية</w:t>
      </w:r>
      <w:r w:rsidRPr="000D025D">
        <w:t>.</w:t>
      </w:r>
    </w:p>
    <w:p w14:paraId="32955583" w14:textId="77777777" w:rsidR="000D025D" w:rsidRPr="000D025D" w:rsidRDefault="000D025D" w:rsidP="000D025D">
      <w:pPr>
        <w:bidi/>
      </w:pPr>
      <w:r w:rsidRPr="000D025D">
        <w:pict w14:anchorId="008BD5D5">
          <v:rect id="_x0000_i2648" style="width:0;height:22.5pt" o:hralign="center" o:hrstd="t" o:hr="t" fillcolor="#a0a0a0" stroked="f"/>
        </w:pict>
      </w:r>
    </w:p>
    <w:p w14:paraId="25FE50AB" w14:textId="77777777" w:rsidR="000D025D" w:rsidRPr="000D025D" w:rsidRDefault="000D025D" w:rsidP="000D025D">
      <w:pPr>
        <w:bidi/>
      </w:pPr>
      <w:r w:rsidRPr="000D025D">
        <w:rPr>
          <w:rtl/>
        </w:rPr>
        <w:t>الاتفاقيات التي تتضمن احكاماً للعبور</w:t>
      </w:r>
    </w:p>
    <w:p w14:paraId="28696DF0" w14:textId="77777777" w:rsidR="000D025D" w:rsidRPr="000D025D" w:rsidRDefault="000D025D" w:rsidP="000D025D">
      <w:pPr>
        <w:bidi/>
      </w:pPr>
      <w:r w:rsidRPr="000D025D">
        <w:t>    </w:t>
      </w:r>
      <w:hyperlink r:id="rId104" w:history="1">
        <w:r w:rsidRPr="000D025D">
          <w:rPr>
            <w:rStyle w:val="Hyperlink"/>
          </w:rPr>
          <w:t> </w:t>
        </w:r>
      </w:hyperlink>
      <w:r w:rsidRPr="000D025D">
        <w:rPr>
          <w:rtl/>
        </w:rPr>
        <w:t>المادة</w:t>
      </w:r>
      <w:r w:rsidRPr="000D025D">
        <w:t xml:space="preserve"> (101) :</w:t>
      </w:r>
    </w:p>
    <w:p w14:paraId="6FAB6468" w14:textId="77777777" w:rsidR="000D025D" w:rsidRPr="000D025D" w:rsidRDefault="000D025D" w:rsidP="000D025D">
      <w:pPr>
        <w:bidi/>
      </w:pPr>
      <w:r w:rsidRPr="000D025D">
        <w:rPr>
          <w:rtl/>
        </w:rPr>
        <w:t>تطبق احكام العبور الخاص المنصوص عليها في هذا القانون لتنفيذ الاتفاقيات التي تتضمن احكاما للعبور ما لم ينص على خلاف ذلك في هذه الاتفاقيات</w:t>
      </w:r>
      <w:r w:rsidRPr="000D025D">
        <w:t>.</w:t>
      </w:r>
    </w:p>
    <w:p w14:paraId="1D37C9EB" w14:textId="77777777" w:rsidR="000D025D" w:rsidRPr="000D025D" w:rsidRDefault="000D025D" w:rsidP="000D025D">
      <w:pPr>
        <w:bidi/>
      </w:pPr>
      <w:r w:rsidRPr="000D025D">
        <w:pict w14:anchorId="0F96FD4F">
          <v:rect id="_x0000_i2649" style="width:0;height:22.5pt" o:hralign="center" o:hrstd="t" o:hr="t" fillcolor="#a0a0a0" stroked="f"/>
        </w:pict>
      </w:r>
    </w:p>
    <w:p w14:paraId="0049F1A6" w14:textId="77777777" w:rsidR="000D025D" w:rsidRPr="000D025D" w:rsidRDefault="000D025D" w:rsidP="000D025D">
      <w:pPr>
        <w:bidi/>
      </w:pPr>
      <w:r w:rsidRPr="000D025D">
        <w:rPr>
          <w:rtl/>
        </w:rPr>
        <w:t>العبور بمستندات دولية</w:t>
      </w:r>
    </w:p>
    <w:p w14:paraId="2FC82667" w14:textId="77777777" w:rsidR="000D025D" w:rsidRPr="000D025D" w:rsidRDefault="000D025D" w:rsidP="000D025D">
      <w:pPr>
        <w:bidi/>
      </w:pPr>
      <w:r w:rsidRPr="000D025D">
        <w:t>    </w:t>
      </w:r>
      <w:hyperlink r:id="rId105" w:history="1">
        <w:r w:rsidRPr="000D025D">
          <w:rPr>
            <w:rStyle w:val="Hyperlink"/>
          </w:rPr>
          <w:t> </w:t>
        </w:r>
      </w:hyperlink>
      <w:r w:rsidRPr="000D025D">
        <w:rPr>
          <w:rtl/>
        </w:rPr>
        <w:t>المادة</w:t>
      </w:r>
      <w:r w:rsidRPr="000D025D">
        <w:t xml:space="preserve"> (102) :</w:t>
      </w:r>
    </w:p>
    <w:p w14:paraId="2C7600A2" w14:textId="77777777" w:rsidR="000D025D" w:rsidRPr="000D025D" w:rsidRDefault="000D025D" w:rsidP="000D025D">
      <w:pPr>
        <w:bidi/>
      </w:pPr>
      <w:r w:rsidRPr="000D025D">
        <w:rPr>
          <w:rtl/>
        </w:rPr>
        <w:t>العبور (الترانزيت) بمستندات دولية</w:t>
      </w:r>
      <w:r w:rsidRPr="000D025D">
        <w:t xml:space="preserve"> :</w:t>
      </w:r>
    </w:p>
    <w:p w14:paraId="46030617" w14:textId="77777777" w:rsidR="000D025D" w:rsidRPr="000D025D" w:rsidRDefault="000D025D" w:rsidP="000D025D">
      <w:pPr>
        <w:bidi/>
      </w:pPr>
      <w:r w:rsidRPr="000D025D">
        <w:rPr>
          <w:rtl/>
        </w:rPr>
        <w:t>يجوز النقل وفق وضع العبور بمستندات دولية من قبل الشركات والمؤسسات التي يعتمدها المدير بعد تقديم الضمانات التي يطلبها، ويتم هذا النقل وفق دفاتر او مستندات دولية موحدة، وعلى سيارات ذات مواصفات وشروط ملائمة يقبلها المدير</w:t>
      </w:r>
      <w:r w:rsidRPr="000D025D">
        <w:t>.</w:t>
      </w:r>
    </w:p>
    <w:p w14:paraId="7D0D85E1" w14:textId="77777777" w:rsidR="000D025D" w:rsidRPr="000D025D" w:rsidRDefault="000D025D" w:rsidP="000D025D">
      <w:pPr>
        <w:bidi/>
      </w:pPr>
      <w:r w:rsidRPr="000D025D">
        <w:pict w14:anchorId="2E808AA1">
          <v:rect id="_x0000_i2650" style="width:0;height:22.5pt" o:hralign="center" o:hrstd="t" o:hr="t" fillcolor="#a0a0a0" stroked="f"/>
        </w:pict>
      </w:r>
    </w:p>
    <w:p w14:paraId="0AD60DAA" w14:textId="77777777" w:rsidR="000D025D" w:rsidRPr="000D025D" w:rsidRDefault="000D025D" w:rsidP="000D025D">
      <w:pPr>
        <w:bidi/>
      </w:pPr>
      <w:r w:rsidRPr="000D025D">
        <w:rPr>
          <w:rtl/>
        </w:rPr>
        <w:t>نقل البضاعة من مركز جمركي الى مركز جمركي اخر</w:t>
      </w:r>
    </w:p>
    <w:p w14:paraId="50D6EF39" w14:textId="77777777" w:rsidR="000D025D" w:rsidRPr="000D025D" w:rsidRDefault="000D025D" w:rsidP="000D025D">
      <w:pPr>
        <w:bidi/>
      </w:pPr>
      <w:r w:rsidRPr="000D025D">
        <w:t>    </w:t>
      </w:r>
      <w:hyperlink r:id="rId106" w:history="1">
        <w:r w:rsidRPr="000D025D">
          <w:rPr>
            <w:rStyle w:val="Hyperlink"/>
          </w:rPr>
          <w:t> </w:t>
        </w:r>
      </w:hyperlink>
      <w:r w:rsidRPr="000D025D">
        <w:rPr>
          <w:rtl/>
        </w:rPr>
        <w:t>المادة</w:t>
      </w:r>
      <w:r w:rsidRPr="000D025D">
        <w:t xml:space="preserve"> (103) :</w:t>
      </w:r>
    </w:p>
    <w:p w14:paraId="60A44DF3" w14:textId="77777777" w:rsidR="000D025D" w:rsidRPr="000D025D" w:rsidRDefault="000D025D" w:rsidP="000D025D">
      <w:pPr>
        <w:bidi/>
      </w:pPr>
      <w:r w:rsidRPr="000D025D">
        <w:rPr>
          <w:b/>
          <w:bCs/>
          <w:rtl/>
        </w:rPr>
        <w:t>نقل البضاعة من مركز جمركي الى مركز جمركي آخر</w:t>
      </w:r>
      <w:r w:rsidRPr="000D025D">
        <w:rPr>
          <w:b/>
          <w:bCs/>
        </w:rPr>
        <w:t xml:space="preserve"> :</w:t>
      </w:r>
    </w:p>
    <w:p w14:paraId="1A4F40DE" w14:textId="77777777" w:rsidR="000D025D" w:rsidRPr="000D025D" w:rsidRDefault="000D025D" w:rsidP="000D025D">
      <w:pPr>
        <w:bidi/>
      </w:pPr>
      <w:r w:rsidRPr="000D025D">
        <w:rPr>
          <w:rtl/>
        </w:rPr>
        <w:t>أ- يجوز نقل البضائع من مركز جمركي الى مركز جمركي آخر</w:t>
      </w:r>
      <w:r w:rsidRPr="000D025D">
        <w:t>.</w:t>
      </w:r>
      <w:r w:rsidRPr="000D025D">
        <w:br/>
      </w:r>
      <w:r w:rsidRPr="000D025D">
        <w:rPr>
          <w:rtl/>
        </w:rPr>
        <w:t>ويطبق على هذا الوضع ذات الاحكام المطبقة على وضع العبور (الترانزيت)</w:t>
      </w:r>
      <w:r w:rsidRPr="000D025D">
        <w:t>.</w:t>
      </w:r>
    </w:p>
    <w:p w14:paraId="6D78331A" w14:textId="77777777" w:rsidR="000D025D" w:rsidRPr="000D025D" w:rsidRDefault="000D025D" w:rsidP="000D025D">
      <w:pPr>
        <w:bidi/>
      </w:pPr>
      <w:r w:rsidRPr="000D025D">
        <w:rPr>
          <w:rtl/>
        </w:rPr>
        <w:t>ب. تخضع المعاملة الجمركية المنظمة لنقل البضاعة من مركز جمركي إلى مركز جمركي آخر للبدلات المقررة على بيانات وضع العبور(الترانزيت) إذا كانت مراكز الدخول مفوضة بالتخليص على المحتويات، وتم إجراء النقل بناء على رغبة صاحب البضاعة بالتخليص المحلي عليها في مركز جمركي اخر</w:t>
      </w:r>
      <w:r w:rsidRPr="000D025D">
        <w:t>.</w:t>
      </w:r>
    </w:p>
    <w:p w14:paraId="374D5DF6" w14:textId="77777777" w:rsidR="000D025D" w:rsidRPr="000D025D" w:rsidRDefault="000D025D" w:rsidP="000D025D">
      <w:pPr>
        <w:bidi/>
      </w:pPr>
      <w:r w:rsidRPr="000D025D">
        <w:lastRenderedPageBreak/>
        <w:pict w14:anchorId="14531A0C">
          <v:rect id="_x0000_i2651" style="width:0;height:22.5pt" o:hralign="center" o:hrstd="t" o:hr="t" fillcolor="#a0a0a0" stroked="f"/>
        </w:pict>
      </w:r>
    </w:p>
    <w:p w14:paraId="2E1A8767" w14:textId="77777777" w:rsidR="000D025D" w:rsidRPr="000D025D" w:rsidRDefault="000D025D" w:rsidP="000D025D">
      <w:pPr>
        <w:bidi/>
      </w:pPr>
      <w:r w:rsidRPr="000D025D">
        <w:rPr>
          <w:rtl/>
        </w:rPr>
        <w:t>المستودعات</w:t>
      </w:r>
    </w:p>
    <w:p w14:paraId="4AC93683" w14:textId="77777777" w:rsidR="000D025D" w:rsidRPr="000D025D" w:rsidRDefault="000D025D" w:rsidP="000D025D">
      <w:pPr>
        <w:bidi/>
      </w:pPr>
      <w:r w:rsidRPr="000D025D">
        <w:t>    </w:t>
      </w:r>
      <w:hyperlink r:id="rId107" w:history="1">
        <w:r w:rsidRPr="000D025D">
          <w:rPr>
            <w:rStyle w:val="Hyperlink"/>
          </w:rPr>
          <w:t> </w:t>
        </w:r>
      </w:hyperlink>
      <w:r w:rsidRPr="000D025D">
        <w:rPr>
          <w:rtl/>
        </w:rPr>
        <w:t>المادة</w:t>
      </w:r>
      <w:r w:rsidRPr="000D025D">
        <w:t xml:space="preserve"> (104) :</w:t>
      </w:r>
    </w:p>
    <w:p w14:paraId="243D0CFE" w14:textId="77777777" w:rsidR="000D025D" w:rsidRPr="000D025D" w:rsidRDefault="000D025D" w:rsidP="000D025D">
      <w:pPr>
        <w:bidi/>
      </w:pPr>
      <w:r w:rsidRPr="000D025D">
        <w:rPr>
          <w:b/>
          <w:bCs/>
          <w:rtl/>
        </w:rPr>
        <w:t>الفصل الثالث</w:t>
      </w:r>
      <w:r w:rsidRPr="000D025D">
        <w:rPr>
          <w:b/>
          <w:bCs/>
          <w:rtl/>
        </w:rPr>
        <w:br/>
        <w:t>المستودعات</w:t>
      </w:r>
    </w:p>
    <w:p w14:paraId="5528381A" w14:textId="77777777" w:rsidR="000D025D" w:rsidRPr="000D025D" w:rsidRDefault="000D025D" w:rsidP="000D025D">
      <w:pPr>
        <w:bidi/>
        <w:rPr>
          <w:rtl/>
        </w:rPr>
      </w:pPr>
      <w:r w:rsidRPr="000D025D">
        <w:rPr>
          <w:b/>
          <w:bCs/>
          <w:rtl/>
        </w:rPr>
        <w:t>أ . احكام عامة :</w:t>
      </w:r>
    </w:p>
    <w:p w14:paraId="02FD1065" w14:textId="77777777" w:rsidR="000D025D" w:rsidRPr="000D025D" w:rsidRDefault="000D025D" w:rsidP="000D025D">
      <w:pPr>
        <w:bidi/>
        <w:rPr>
          <w:rtl/>
        </w:rPr>
      </w:pPr>
      <w:r w:rsidRPr="000D025D">
        <w:rPr>
          <w:rtl/>
        </w:rPr>
        <w:t>يجوز ايداع البضائع في المستودعات دون دفع الرسوم والضرائب وفقا للاحكام الواردة في هذا الفصل وتكون هذه المستودعات على نوعين:</w:t>
      </w:r>
      <w:r w:rsidRPr="000D025D">
        <w:rPr>
          <w:rtl/>
        </w:rPr>
        <w:br/>
        <w:t>- عام.</w:t>
      </w:r>
      <w:r w:rsidRPr="000D025D">
        <w:rPr>
          <w:rtl/>
        </w:rPr>
        <w:br/>
        <w:t>- خاص.</w:t>
      </w:r>
    </w:p>
    <w:p w14:paraId="416AA917" w14:textId="77777777" w:rsidR="000D025D" w:rsidRPr="000D025D" w:rsidRDefault="000D025D" w:rsidP="000D025D">
      <w:pPr>
        <w:bidi/>
        <w:rPr>
          <w:rtl/>
        </w:rPr>
      </w:pPr>
      <w:r w:rsidRPr="000D025D">
        <w:pict w14:anchorId="531AE822">
          <v:rect id="_x0000_i2652" style="width:0;height:22.5pt" o:hralign="center" o:hrstd="t" o:hr="t" fillcolor="#a0a0a0" stroked="f"/>
        </w:pict>
      </w:r>
    </w:p>
    <w:p w14:paraId="33E5AC41" w14:textId="77777777" w:rsidR="000D025D" w:rsidRPr="000D025D" w:rsidRDefault="000D025D" w:rsidP="000D025D">
      <w:pPr>
        <w:bidi/>
      </w:pPr>
      <w:r w:rsidRPr="000D025D">
        <w:rPr>
          <w:rtl/>
        </w:rPr>
        <w:t>اقفال المستودعات</w:t>
      </w:r>
    </w:p>
    <w:p w14:paraId="0D0DFC61" w14:textId="77777777" w:rsidR="000D025D" w:rsidRPr="000D025D" w:rsidRDefault="000D025D" w:rsidP="000D025D">
      <w:pPr>
        <w:bidi/>
      </w:pPr>
      <w:r w:rsidRPr="000D025D">
        <w:t>    </w:t>
      </w:r>
      <w:hyperlink r:id="rId108" w:history="1">
        <w:r w:rsidRPr="000D025D">
          <w:rPr>
            <w:rStyle w:val="Hyperlink"/>
          </w:rPr>
          <w:t> </w:t>
        </w:r>
      </w:hyperlink>
      <w:r w:rsidRPr="000D025D">
        <w:rPr>
          <w:rtl/>
        </w:rPr>
        <w:t>المادة</w:t>
      </w:r>
      <w:r w:rsidRPr="000D025D">
        <w:t xml:space="preserve"> (105) :</w:t>
      </w:r>
    </w:p>
    <w:p w14:paraId="6C97C2A4" w14:textId="77777777" w:rsidR="000D025D" w:rsidRPr="000D025D" w:rsidRDefault="000D025D" w:rsidP="000D025D">
      <w:pPr>
        <w:bidi/>
      </w:pPr>
      <w:r w:rsidRPr="000D025D">
        <w:rPr>
          <w:rtl/>
        </w:rPr>
        <w:t>تقفل جميع منافذ الأمكنة المخصصة للمستودعات العامة علـى مسؤولية الهيئة المستثمرة وفقا لنظام يصدر لهذه الغاية</w:t>
      </w:r>
      <w:r w:rsidRPr="000D025D">
        <w:t>.</w:t>
      </w:r>
    </w:p>
    <w:p w14:paraId="151310A1" w14:textId="77777777" w:rsidR="000D025D" w:rsidRPr="000D025D" w:rsidRDefault="000D025D" w:rsidP="000D025D">
      <w:pPr>
        <w:bidi/>
      </w:pPr>
      <w:r w:rsidRPr="000D025D">
        <w:pict w14:anchorId="4A483129">
          <v:rect id="_x0000_i2653" style="width:0;height:22.5pt" o:hralign="center" o:hrstd="t" o:hr="t" fillcolor="#a0a0a0" stroked="f"/>
        </w:pict>
      </w:r>
    </w:p>
    <w:p w14:paraId="1771BE7E" w14:textId="77777777" w:rsidR="000D025D" w:rsidRPr="000D025D" w:rsidRDefault="000D025D" w:rsidP="000D025D">
      <w:pPr>
        <w:bidi/>
      </w:pPr>
      <w:r w:rsidRPr="000D025D">
        <w:rPr>
          <w:rtl/>
        </w:rPr>
        <w:t>بيان الايداع</w:t>
      </w:r>
    </w:p>
    <w:p w14:paraId="01A59EA0" w14:textId="77777777" w:rsidR="000D025D" w:rsidRPr="000D025D" w:rsidRDefault="000D025D" w:rsidP="000D025D">
      <w:pPr>
        <w:bidi/>
      </w:pPr>
      <w:r w:rsidRPr="000D025D">
        <w:t>    </w:t>
      </w:r>
      <w:hyperlink r:id="rId109" w:history="1">
        <w:r w:rsidRPr="000D025D">
          <w:rPr>
            <w:rStyle w:val="Hyperlink"/>
          </w:rPr>
          <w:t> </w:t>
        </w:r>
      </w:hyperlink>
      <w:r w:rsidRPr="000D025D">
        <w:rPr>
          <w:rtl/>
        </w:rPr>
        <w:t>المادة</w:t>
      </w:r>
      <w:r w:rsidRPr="000D025D">
        <w:t xml:space="preserve"> (106) :</w:t>
      </w:r>
    </w:p>
    <w:p w14:paraId="49C3121A" w14:textId="77777777" w:rsidR="000D025D" w:rsidRPr="000D025D" w:rsidRDefault="000D025D" w:rsidP="000D025D">
      <w:pPr>
        <w:bidi/>
      </w:pPr>
      <w:r w:rsidRPr="000D025D">
        <w:rPr>
          <w:rtl/>
        </w:rPr>
        <w:t>لا تقبل البضائع في جميع انواع المستودعات الا بعد تقديم بيان ايداع ينظم وفق احكام هذا القانون وتجري المعاينة وفق احكامه</w:t>
      </w:r>
      <w:r w:rsidRPr="000D025D">
        <w:t>.</w:t>
      </w:r>
      <w:r w:rsidRPr="000D025D">
        <w:br/>
      </w:r>
      <w:r w:rsidRPr="000D025D">
        <w:rPr>
          <w:rtl/>
        </w:rPr>
        <w:t>وعلى الدائرة ان تمسك من اجل مراقبة حركة البضائع في المستودعات سجلات خاصة تدون فيها جميع العمليات المتعلقة بها، وتكون مرجعا لمطابقة موجودات المستودعات على قيودها</w:t>
      </w:r>
      <w:r w:rsidRPr="000D025D">
        <w:t>.</w:t>
      </w:r>
    </w:p>
    <w:p w14:paraId="5B9A4F34" w14:textId="77777777" w:rsidR="000D025D" w:rsidRPr="000D025D" w:rsidRDefault="000D025D" w:rsidP="000D025D">
      <w:pPr>
        <w:bidi/>
      </w:pPr>
      <w:r w:rsidRPr="000D025D">
        <w:pict w14:anchorId="4E92DB18">
          <v:rect id="_x0000_i2654" style="width:0;height:22.5pt" o:hralign="center" o:hrstd="t" o:hr="t" fillcolor="#a0a0a0" stroked="f"/>
        </w:pict>
      </w:r>
    </w:p>
    <w:p w14:paraId="49DD6870" w14:textId="77777777" w:rsidR="000D025D" w:rsidRPr="000D025D" w:rsidRDefault="000D025D" w:rsidP="000D025D">
      <w:pPr>
        <w:bidi/>
      </w:pPr>
      <w:r w:rsidRPr="000D025D">
        <w:rPr>
          <w:rtl/>
        </w:rPr>
        <w:t>مدة بقاء البضائع في المستودعات</w:t>
      </w:r>
    </w:p>
    <w:p w14:paraId="4DFC75C4" w14:textId="77777777" w:rsidR="000D025D" w:rsidRPr="000D025D" w:rsidRDefault="000D025D" w:rsidP="000D025D">
      <w:pPr>
        <w:bidi/>
      </w:pPr>
      <w:r w:rsidRPr="000D025D">
        <w:t>    </w:t>
      </w:r>
      <w:hyperlink r:id="rId110" w:history="1">
        <w:r w:rsidRPr="000D025D">
          <w:rPr>
            <w:rStyle w:val="Hyperlink"/>
          </w:rPr>
          <w:t> </w:t>
        </w:r>
      </w:hyperlink>
      <w:r w:rsidRPr="000D025D">
        <w:rPr>
          <w:rtl/>
        </w:rPr>
        <w:t>المادة</w:t>
      </w:r>
      <w:r w:rsidRPr="000D025D">
        <w:t xml:space="preserve"> (107) :</w:t>
      </w:r>
    </w:p>
    <w:p w14:paraId="693EBB50" w14:textId="77777777" w:rsidR="000D025D" w:rsidRPr="000D025D" w:rsidRDefault="000D025D" w:rsidP="000D025D">
      <w:pPr>
        <w:bidi/>
      </w:pPr>
      <w:r w:rsidRPr="000D025D">
        <w:rPr>
          <w:rtl/>
        </w:rPr>
        <w:t>تبقى البضائع في المستودعات العامة والخاصة لمدة لا تزيد على سنتين ويجوز تمديدها لسنة اخرى عند الاقتضاء بموافقة المدير</w:t>
      </w:r>
      <w:r w:rsidRPr="000D025D">
        <w:t>.</w:t>
      </w:r>
    </w:p>
    <w:p w14:paraId="26A4E779" w14:textId="77777777" w:rsidR="000D025D" w:rsidRPr="000D025D" w:rsidRDefault="000D025D" w:rsidP="000D025D">
      <w:pPr>
        <w:bidi/>
      </w:pPr>
      <w:r w:rsidRPr="000D025D">
        <w:pict w14:anchorId="72EC0274">
          <v:rect id="_x0000_i2655" style="width:0;height:22.5pt" o:hralign="center" o:hrstd="t" o:hr="t" fillcolor="#a0a0a0" stroked="f"/>
        </w:pict>
      </w:r>
    </w:p>
    <w:p w14:paraId="1F50C6A7" w14:textId="77777777" w:rsidR="000D025D" w:rsidRPr="000D025D" w:rsidRDefault="000D025D" w:rsidP="000D025D">
      <w:pPr>
        <w:bidi/>
      </w:pPr>
      <w:r w:rsidRPr="000D025D">
        <w:rPr>
          <w:rtl/>
        </w:rPr>
        <w:t>المستودع العام</w:t>
      </w:r>
    </w:p>
    <w:p w14:paraId="78E1C942" w14:textId="77777777" w:rsidR="000D025D" w:rsidRPr="000D025D" w:rsidRDefault="000D025D" w:rsidP="000D025D">
      <w:pPr>
        <w:bidi/>
      </w:pPr>
      <w:r w:rsidRPr="000D025D">
        <w:t>    </w:t>
      </w:r>
      <w:hyperlink r:id="rId111" w:history="1">
        <w:r w:rsidRPr="000D025D">
          <w:rPr>
            <w:rStyle w:val="Hyperlink"/>
          </w:rPr>
          <w:t> </w:t>
        </w:r>
      </w:hyperlink>
      <w:r w:rsidRPr="000D025D">
        <w:rPr>
          <w:rtl/>
        </w:rPr>
        <w:t>المادة</w:t>
      </w:r>
      <w:r w:rsidRPr="000D025D">
        <w:t xml:space="preserve"> (108) :</w:t>
      </w:r>
    </w:p>
    <w:p w14:paraId="08F2EBF4" w14:textId="77777777" w:rsidR="000D025D" w:rsidRPr="000D025D" w:rsidRDefault="000D025D" w:rsidP="000D025D">
      <w:pPr>
        <w:bidi/>
      </w:pPr>
      <w:r w:rsidRPr="000D025D">
        <w:rPr>
          <w:b/>
          <w:bCs/>
          <w:rtl/>
        </w:rPr>
        <w:t>ب. المستودع العام :</w:t>
      </w:r>
    </w:p>
    <w:p w14:paraId="6A52B698" w14:textId="77777777" w:rsidR="000D025D" w:rsidRPr="000D025D" w:rsidRDefault="000D025D" w:rsidP="000D025D">
      <w:pPr>
        <w:bidi/>
        <w:rPr>
          <w:rtl/>
        </w:rPr>
      </w:pPr>
      <w:r w:rsidRPr="000D025D">
        <w:rPr>
          <w:rtl/>
        </w:rPr>
        <w:lastRenderedPageBreak/>
        <w:t>أ . يصدر الوزير بتنسيب من المدير تعليمات تنشر في الجريدة الرسمية تحدد شروط العمل في المستودعات العامة واجور التخزين والنفقات الاخرى فيها وكذلك البدلات التي عليها ان تؤديها للدائرة، والضمانات التي عليها تقديمها وغير ذلك من الاحكام والمواصفات المتعلقة بها.</w:t>
      </w:r>
    </w:p>
    <w:p w14:paraId="0233E5F3" w14:textId="77777777" w:rsidR="000D025D" w:rsidRPr="000D025D" w:rsidRDefault="000D025D" w:rsidP="000D025D">
      <w:pPr>
        <w:bidi/>
        <w:rPr>
          <w:rtl/>
        </w:rPr>
      </w:pPr>
      <w:r w:rsidRPr="000D025D">
        <w:rPr>
          <w:rtl/>
        </w:rPr>
        <w:t>ب. للوزير بتنسيب من المدير ان يرخص مؤسسة عامة او شركة لانشاء مستودع عام ويحدد بقراره مكان المستودع والجهة المشرفة على ادارته.</w:t>
      </w:r>
    </w:p>
    <w:p w14:paraId="1C095101" w14:textId="77777777" w:rsidR="000D025D" w:rsidRPr="000D025D" w:rsidRDefault="000D025D" w:rsidP="000D025D">
      <w:pPr>
        <w:bidi/>
        <w:rPr>
          <w:rtl/>
        </w:rPr>
      </w:pPr>
      <w:r w:rsidRPr="000D025D">
        <w:pict w14:anchorId="63271B11">
          <v:rect id="_x0000_i2656" style="width:0;height:22.5pt" o:hralign="center" o:hrstd="t" o:hr="t" fillcolor="#a0a0a0" stroked="f"/>
        </w:pict>
      </w:r>
    </w:p>
    <w:p w14:paraId="2C754FE9" w14:textId="77777777" w:rsidR="000D025D" w:rsidRPr="000D025D" w:rsidRDefault="000D025D" w:rsidP="000D025D">
      <w:pPr>
        <w:bidi/>
      </w:pPr>
      <w:r w:rsidRPr="000D025D">
        <w:rPr>
          <w:rtl/>
        </w:rPr>
        <w:t>البضائع الممنوعة والمتفجرات</w:t>
      </w:r>
    </w:p>
    <w:p w14:paraId="2B875F22" w14:textId="77777777" w:rsidR="000D025D" w:rsidRPr="000D025D" w:rsidRDefault="000D025D" w:rsidP="000D025D">
      <w:pPr>
        <w:bidi/>
      </w:pPr>
      <w:r w:rsidRPr="000D025D">
        <w:t>    </w:t>
      </w:r>
      <w:hyperlink r:id="rId112" w:history="1">
        <w:r w:rsidRPr="000D025D">
          <w:rPr>
            <w:rStyle w:val="Hyperlink"/>
          </w:rPr>
          <w:t> </w:t>
        </w:r>
      </w:hyperlink>
      <w:r w:rsidRPr="000D025D">
        <w:rPr>
          <w:rtl/>
        </w:rPr>
        <w:t>المادة</w:t>
      </w:r>
      <w:r w:rsidRPr="000D025D">
        <w:t xml:space="preserve"> (109) :</w:t>
      </w:r>
    </w:p>
    <w:p w14:paraId="03596BC1" w14:textId="77777777" w:rsidR="000D025D" w:rsidRPr="000D025D" w:rsidRDefault="000D025D" w:rsidP="000D025D">
      <w:pPr>
        <w:bidi/>
      </w:pPr>
      <w:r w:rsidRPr="000D025D">
        <w:rPr>
          <w:rtl/>
        </w:rPr>
        <w:t>لا يسمح في المستودع العام بتخزين البضائع الممنوعة المعينة والمتفجرات والمواد الشبيهة بها والمواد المشعة والمواد القابلة للالتهاب والبضائع التي تظهر فيها علامات الفساد، وتلك التي يعرض وجودها في المستودع الى اخطار او قد تضر بجودة المنتجات الاخرى والبضائع التي يتطلب حفظها انشاءات خاصة، والبضائع المنفرطة ما لم يكن المستودع معدا لذلك</w:t>
      </w:r>
      <w:r w:rsidRPr="000D025D">
        <w:t>.</w:t>
      </w:r>
    </w:p>
    <w:p w14:paraId="18877AC5" w14:textId="77777777" w:rsidR="000D025D" w:rsidRPr="000D025D" w:rsidRDefault="000D025D" w:rsidP="000D025D">
      <w:pPr>
        <w:bidi/>
      </w:pPr>
      <w:r w:rsidRPr="000D025D">
        <w:pict w14:anchorId="6E464FFD">
          <v:rect id="_x0000_i2657" style="width:0;height:22.5pt" o:hralign="center" o:hrstd="t" o:hr="t" fillcolor="#a0a0a0" stroked="f"/>
        </w:pict>
      </w:r>
    </w:p>
    <w:p w14:paraId="207D9F20" w14:textId="77777777" w:rsidR="000D025D" w:rsidRPr="000D025D" w:rsidRDefault="000D025D" w:rsidP="000D025D">
      <w:pPr>
        <w:bidi/>
      </w:pPr>
      <w:r w:rsidRPr="000D025D">
        <w:rPr>
          <w:rtl/>
        </w:rPr>
        <w:t>الرقابة على المستودعات</w:t>
      </w:r>
    </w:p>
    <w:p w14:paraId="0E4E5403" w14:textId="77777777" w:rsidR="000D025D" w:rsidRPr="000D025D" w:rsidRDefault="000D025D" w:rsidP="000D025D">
      <w:pPr>
        <w:bidi/>
      </w:pPr>
      <w:r w:rsidRPr="000D025D">
        <w:t>    </w:t>
      </w:r>
      <w:hyperlink r:id="rId113" w:history="1">
        <w:r w:rsidRPr="000D025D">
          <w:rPr>
            <w:rStyle w:val="Hyperlink"/>
          </w:rPr>
          <w:t> </w:t>
        </w:r>
      </w:hyperlink>
      <w:r w:rsidRPr="000D025D">
        <w:rPr>
          <w:rtl/>
        </w:rPr>
        <w:t>المادة</w:t>
      </w:r>
      <w:r w:rsidRPr="000D025D">
        <w:t xml:space="preserve"> (110) :</w:t>
      </w:r>
    </w:p>
    <w:p w14:paraId="6DF9B235" w14:textId="77777777" w:rsidR="000D025D" w:rsidRPr="000D025D" w:rsidRDefault="000D025D" w:rsidP="000D025D">
      <w:pPr>
        <w:bidi/>
      </w:pPr>
      <w:r w:rsidRPr="000D025D">
        <w:rPr>
          <w:rtl/>
        </w:rPr>
        <w:t>للدائرة الحق في الرقابة على المستودعات العامة التي تديرها الهيئات الاخرى، وتكون الهيئة المستثمرة مسؤولة وحدها مسؤولية كاملة عن البضائع المودعة فيها وفقا لاحكام القوانين النافذة</w:t>
      </w:r>
      <w:r w:rsidRPr="000D025D">
        <w:t>.</w:t>
      </w:r>
    </w:p>
    <w:p w14:paraId="1F368129" w14:textId="77777777" w:rsidR="000D025D" w:rsidRPr="000D025D" w:rsidRDefault="000D025D" w:rsidP="000D025D">
      <w:pPr>
        <w:bidi/>
      </w:pPr>
      <w:r w:rsidRPr="000D025D">
        <w:pict w14:anchorId="1A777D92">
          <v:rect id="_x0000_i2658" style="width:0;height:22.5pt" o:hralign="center" o:hrstd="t" o:hr="t" fillcolor="#a0a0a0" stroked="f"/>
        </w:pict>
      </w:r>
    </w:p>
    <w:p w14:paraId="0905B693" w14:textId="77777777" w:rsidR="000D025D" w:rsidRPr="000D025D" w:rsidRDefault="000D025D" w:rsidP="000D025D">
      <w:pPr>
        <w:bidi/>
      </w:pPr>
      <w:r w:rsidRPr="000D025D">
        <w:rPr>
          <w:rtl/>
        </w:rPr>
        <w:t>حلول الهيئة المستثمرة للمستودع</w:t>
      </w:r>
    </w:p>
    <w:p w14:paraId="3B39CD1D" w14:textId="77777777" w:rsidR="000D025D" w:rsidRPr="000D025D" w:rsidRDefault="000D025D" w:rsidP="000D025D">
      <w:pPr>
        <w:bidi/>
      </w:pPr>
      <w:r w:rsidRPr="000D025D">
        <w:t>    </w:t>
      </w:r>
      <w:hyperlink r:id="rId114" w:history="1">
        <w:r w:rsidRPr="000D025D">
          <w:rPr>
            <w:rStyle w:val="Hyperlink"/>
          </w:rPr>
          <w:t> </w:t>
        </w:r>
      </w:hyperlink>
      <w:r w:rsidRPr="000D025D">
        <w:rPr>
          <w:rtl/>
        </w:rPr>
        <w:t>المادة</w:t>
      </w:r>
      <w:r w:rsidRPr="000D025D">
        <w:t xml:space="preserve"> (111) :</w:t>
      </w:r>
    </w:p>
    <w:p w14:paraId="337EB5B7" w14:textId="77777777" w:rsidR="000D025D" w:rsidRPr="000D025D" w:rsidRDefault="000D025D" w:rsidP="000D025D">
      <w:pPr>
        <w:bidi/>
      </w:pPr>
      <w:r w:rsidRPr="000D025D">
        <w:rPr>
          <w:rtl/>
        </w:rPr>
        <w:t>تحل الهيئة المستثمرة للمستودع العام امام الدائرة محل اصحاب البضائع المودعة لديها في جميع التزاماتهم عن ايداع هذه البضائع</w:t>
      </w:r>
      <w:r w:rsidRPr="000D025D">
        <w:t>.</w:t>
      </w:r>
    </w:p>
    <w:p w14:paraId="1F0E01B4" w14:textId="77777777" w:rsidR="000D025D" w:rsidRPr="000D025D" w:rsidRDefault="000D025D" w:rsidP="000D025D">
      <w:pPr>
        <w:bidi/>
      </w:pPr>
      <w:r w:rsidRPr="000D025D">
        <w:pict w14:anchorId="751909CD">
          <v:rect id="_x0000_i2659" style="width:0;height:22.5pt" o:hralign="center" o:hrstd="t" o:hr="t" fillcolor="#a0a0a0" stroked="f"/>
        </w:pict>
      </w:r>
    </w:p>
    <w:p w14:paraId="77641028" w14:textId="77777777" w:rsidR="000D025D" w:rsidRPr="000D025D" w:rsidRDefault="000D025D" w:rsidP="000D025D">
      <w:pPr>
        <w:bidi/>
      </w:pPr>
      <w:r w:rsidRPr="000D025D">
        <w:rPr>
          <w:rtl/>
        </w:rPr>
        <w:t>انتهاء مهلة الايداع</w:t>
      </w:r>
    </w:p>
    <w:p w14:paraId="54CCD075" w14:textId="77777777" w:rsidR="000D025D" w:rsidRPr="000D025D" w:rsidRDefault="000D025D" w:rsidP="000D025D">
      <w:pPr>
        <w:bidi/>
      </w:pPr>
      <w:r w:rsidRPr="000D025D">
        <w:t>    </w:t>
      </w:r>
      <w:hyperlink r:id="rId115" w:history="1">
        <w:r w:rsidRPr="000D025D">
          <w:rPr>
            <w:rStyle w:val="Hyperlink"/>
          </w:rPr>
          <w:t> </w:t>
        </w:r>
      </w:hyperlink>
      <w:r w:rsidRPr="000D025D">
        <w:rPr>
          <w:rtl/>
        </w:rPr>
        <w:t>المادة</w:t>
      </w:r>
      <w:r w:rsidRPr="000D025D">
        <w:t xml:space="preserve"> (112) :</w:t>
      </w:r>
    </w:p>
    <w:p w14:paraId="5065F125" w14:textId="77777777" w:rsidR="000D025D" w:rsidRPr="000D025D" w:rsidRDefault="000D025D" w:rsidP="000D025D">
      <w:pPr>
        <w:bidi/>
      </w:pPr>
      <w:r w:rsidRPr="000D025D">
        <w:rPr>
          <w:rtl/>
        </w:rPr>
        <w:t>أ . يحق للدائرة عند انتهاء مهلة الايداع ان تبيع البضائع المودعة في المستودع العام اذا لم يقم اصحابها باعادة تصديرها او وضعها للاستهلاك.</w:t>
      </w:r>
    </w:p>
    <w:p w14:paraId="71E0EDB5" w14:textId="77777777" w:rsidR="000D025D" w:rsidRPr="000D025D" w:rsidRDefault="000D025D" w:rsidP="000D025D">
      <w:pPr>
        <w:bidi/>
        <w:rPr>
          <w:rtl/>
        </w:rPr>
      </w:pPr>
      <w:r w:rsidRPr="000D025D">
        <w:rPr>
          <w:rtl/>
        </w:rPr>
        <w:t>ب. يتم هذا البيع بعد شهر من تاريخ انذار الهيئة المستثمرة وصاحب البضاعة او من يمثله ويودع حاصل البيع بعد اقتطاع مختلف الرسوم والضرائب والنفقات امانة لدى الدائرة لتسليمه الى اصحاب العلاقة، ويسقط الحق في المطالبة به بعد ثلاث سنوات من تاريخ البيع بحيث يصبح ايرادا للخزينة.</w:t>
      </w:r>
    </w:p>
    <w:p w14:paraId="5D0C2DB7" w14:textId="77777777" w:rsidR="000D025D" w:rsidRPr="000D025D" w:rsidRDefault="000D025D" w:rsidP="000D025D">
      <w:pPr>
        <w:bidi/>
        <w:rPr>
          <w:rtl/>
        </w:rPr>
      </w:pPr>
      <w:r w:rsidRPr="000D025D">
        <w:rPr>
          <w:rtl/>
        </w:rPr>
        <w:t>ج. يكون البيع بالمزاد العلني من قبل لجنة مؤلفة من اثنين من موظفي المركز الجمركي المختص يراس احدهما اللجنة وممثل عن كل من المجلس البلدي والغرفة التجارية او الصناعية تبعا للحال على ان تتم اجراءات البيع بحضور اغلبية اعضاء اللجنة.</w:t>
      </w:r>
    </w:p>
    <w:p w14:paraId="3742B427" w14:textId="77777777" w:rsidR="000D025D" w:rsidRPr="000D025D" w:rsidRDefault="000D025D" w:rsidP="000D025D">
      <w:pPr>
        <w:bidi/>
        <w:rPr>
          <w:rtl/>
        </w:rPr>
      </w:pPr>
      <w:r w:rsidRPr="000D025D">
        <w:lastRenderedPageBreak/>
        <w:pict w14:anchorId="5C99ED6A">
          <v:rect id="_x0000_i2660" style="width:0;height:22.5pt" o:hralign="center" o:hrstd="t" o:hr="t" fillcolor="#a0a0a0" stroked="f"/>
        </w:pict>
      </w:r>
    </w:p>
    <w:p w14:paraId="1505FA83" w14:textId="77777777" w:rsidR="000D025D" w:rsidRPr="000D025D" w:rsidRDefault="000D025D" w:rsidP="000D025D">
      <w:pPr>
        <w:bidi/>
      </w:pPr>
      <w:r w:rsidRPr="000D025D">
        <w:rPr>
          <w:rtl/>
        </w:rPr>
        <w:t>صيانة المنتجات في المستودع</w:t>
      </w:r>
    </w:p>
    <w:p w14:paraId="21682BDD" w14:textId="77777777" w:rsidR="000D025D" w:rsidRPr="000D025D" w:rsidRDefault="000D025D" w:rsidP="000D025D">
      <w:pPr>
        <w:bidi/>
      </w:pPr>
      <w:r w:rsidRPr="000D025D">
        <w:t>    </w:t>
      </w:r>
      <w:hyperlink r:id="rId116" w:history="1">
        <w:r w:rsidRPr="000D025D">
          <w:rPr>
            <w:rStyle w:val="Hyperlink"/>
          </w:rPr>
          <w:t> </w:t>
        </w:r>
      </w:hyperlink>
      <w:r w:rsidRPr="000D025D">
        <w:rPr>
          <w:rtl/>
        </w:rPr>
        <w:t>المادة</w:t>
      </w:r>
      <w:r w:rsidRPr="000D025D">
        <w:t xml:space="preserve"> (113) :</w:t>
      </w:r>
    </w:p>
    <w:p w14:paraId="34678092" w14:textId="77777777" w:rsidR="000D025D" w:rsidRPr="000D025D" w:rsidRDefault="000D025D" w:rsidP="000D025D">
      <w:pPr>
        <w:bidi/>
      </w:pPr>
      <w:r w:rsidRPr="000D025D">
        <w:rPr>
          <w:rtl/>
        </w:rPr>
        <w:t>يسمح في المستودع العام بنزع غلافات البضاعة ونقلها من وعاء الى آخر وجمع الطرود او تجزئتها واجراء جميع الاعمال التي يراد منها صيانة المنتجات او تحسين مظهرها او تسهيل تصريفها وذلك بموافقة المدير وتحت رقابة الدائرة والجهة الرسمية المختصة</w:t>
      </w:r>
      <w:r w:rsidRPr="000D025D">
        <w:t>.</w:t>
      </w:r>
    </w:p>
    <w:p w14:paraId="01BC3F3A" w14:textId="77777777" w:rsidR="000D025D" w:rsidRPr="000D025D" w:rsidRDefault="000D025D" w:rsidP="000D025D">
      <w:pPr>
        <w:bidi/>
      </w:pPr>
      <w:r w:rsidRPr="000D025D">
        <w:pict w14:anchorId="1835E3BC">
          <v:rect id="_x0000_i2661" style="width:0;height:22.5pt" o:hralign="center" o:hrstd="t" o:hr="t" fillcolor="#a0a0a0" stroked="f"/>
        </w:pict>
      </w:r>
    </w:p>
    <w:p w14:paraId="2DD253E9" w14:textId="77777777" w:rsidR="000D025D" w:rsidRPr="000D025D" w:rsidRDefault="000D025D" w:rsidP="000D025D">
      <w:pPr>
        <w:bidi/>
      </w:pPr>
      <w:r w:rsidRPr="000D025D">
        <w:rPr>
          <w:rtl/>
        </w:rPr>
        <w:t>استيفاء الرسوم عن البضائع المودعة</w:t>
      </w:r>
    </w:p>
    <w:p w14:paraId="78E9E231" w14:textId="77777777" w:rsidR="000D025D" w:rsidRPr="000D025D" w:rsidRDefault="000D025D" w:rsidP="000D025D">
      <w:pPr>
        <w:bidi/>
      </w:pPr>
      <w:r w:rsidRPr="000D025D">
        <w:t>    </w:t>
      </w:r>
      <w:hyperlink r:id="rId117" w:history="1">
        <w:r w:rsidRPr="000D025D">
          <w:rPr>
            <w:rStyle w:val="Hyperlink"/>
          </w:rPr>
          <w:t> </w:t>
        </w:r>
      </w:hyperlink>
      <w:r w:rsidRPr="000D025D">
        <w:rPr>
          <w:rtl/>
        </w:rPr>
        <w:t>المادة</w:t>
      </w:r>
      <w:r w:rsidRPr="000D025D">
        <w:t xml:space="preserve"> (114) :</w:t>
      </w:r>
    </w:p>
    <w:p w14:paraId="3F976CC2" w14:textId="77777777" w:rsidR="000D025D" w:rsidRPr="000D025D" w:rsidRDefault="000D025D" w:rsidP="000D025D">
      <w:pPr>
        <w:bidi/>
      </w:pPr>
      <w:r w:rsidRPr="000D025D">
        <w:rPr>
          <w:rtl/>
        </w:rPr>
        <w:t>أ . تستوفى الرسوم الجمركية وغيرها من الرسوم والضرائب عن كامل الكميات من البضائع التي سبق ايداعها، وتكون الهيئة المستثمرة للمستودع مسؤولة عن هذه الرسوم و الضرائب في حالة زيادة او نقص او ضياع او تبديل في البضائع فضلا عن الغرامات التي تفرضها الدائرة وفقا لاحكام هذا القانون.</w:t>
      </w:r>
    </w:p>
    <w:p w14:paraId="2F342B2A" w14:textId="77777777" w:rsidR="000D025D" w:rsidRPr="000D025D" w:rsidRDefault="000D025D" w:rsidP="000D025D">
      <w:pPr>
        <w:bidi/>
        <w:rPr>
          <w:rtl/>
        </w:rPr>
      </w:pPr>
      <w:r w:rsidRPr="000D025D">
        <w:rPr>
          <w:rtl/>
        </w:rPr>
        <w:t>ب. لا تستحق الرسوم الجمركية والرسوم والضرائب الاخرى اذا كان النقص او الضياع في البضائع ناتجين عن قوة قاهرة او حادث جبري او نتيجة لاسباب طبيعية.</w:t>
      </w:r>
    </w:p>
    <w:p w14:paraId="7F68B82E" w14:textId="77777777" w:rsidR="000D025D" w:rsidRPr="000D025D" w:rsidRDefault="000D025D" w:rsidP="000D025D">
      <w:pPr>
        <w:bidi/>
        <w:rPr>
          <w:rtl/>
        </w:rPr>
      </w:pPr>
      <w:r w:rsidRPr="000D025D">
        <w:rPr>
          <w:rtl/>
        </w:rPr>
        <w:t>ج. تبقى الرسوم الجمركية والرسوم والضرائب الاخرى والغرامات عن الكميات الزائدة او الناقصة او الضائعة او المبدلة متوجبة على الهيئة المستثمرة حتى عند وجود مسبب تثبت مسؤوليته.</w:t>
      </w:r>
    </w:p>
    <w:p w14:paraId="6F6EB950" w14:textId="77777777" w:rsidR="000D025D" w:rsidRPr="000D025D" w:rsidRDefault="000D025D" w:rsidP="000D025D">
      <w:pPr>
        <w:bidi/>
        <w:rPr>
          <w:rtl/>
        </w:rPr>
      </w:pPr>
      <w:r w:rsidRPr="000D025D">
        <w:pict w14:anchorId="666E702C">
          <v:rect id="_x0000_i2662" style="width:0;height:22.5pt" o:hralign="center" o:hrstd="t" o:hr="t" fillcolor="#a0a0a0" stroked="f"/>
        </w:pict>
      </w:r>
    </w:p>
    <w:p w14:paraId="05C834F7" w14:textId="77777777" w:rsidR="000D025D" w:rsidRPr="000D025D" w:rsidRDefault="000D025D" w:rsidP="000D025D">
      <w:pPr>
        <w:bidi/>
      </w:pPr>
      <w:r w:rsidRPr="000D025D">
        <w:rPr>
          <w:rtl/>
        </w:rPr>
        <w:t>نقل البضائع من مستودع عام</w:t>
      </w:r>
    </w:p>
    <w:p w14:paraId="6CA4A7CB" w14:textId="77777777" w:rsidR="000D025D" w:rsidRPr="000D025D" w:rsidRDefault="000D025D" w:rsidP="000D025D">
      <w:pPr>
        <w:bidi/>
      </w:pPr>
      <w:r w:rsidRPr="000D025D">
        <w:t>    </w:t>
      </w:r>
      <w:hyperlink r:id="rId118" w:history="1">
        <w:r w:rsidRPr="000D025D">
          <w:rPr>
            <w:rStyle w:val="Hyperlink"/>
          </w:rPr>
          <w:t> </w:t>
        </w:r>
      </w:hyperlink>
      <w:r w:rsidRPr="000D025D">
        <w:rPr>
          <w:rtl/>
        </w:rPr>
        <w:t>المادة</w:t>
      </w:r>
      <w:r w:rsidRPr="000D025D">
        <w:t xml:space="preserve"> (115) :</w:t>
      </w:r>
    </w:p>
    <w:p w14:paraId="03C5FC34" w14:textId="77777777" w:rsidR="000D025D" w:rsidRPr="000D025D" w:rsidRDefault="000D025D" w:rsidP="000D025D">
      <w:pPr>
        <w:bidi/>
      </w:pPr>
      <w:r w:rsidRPr="000D025D">
        <w:rPr>
          <w:rtl/>
        </w:rPr>
        <w:t>يجوز نقل البضائع من مستودع عام الى مستودع عام آخر او اي مركز جمركي بموجب بيانات ذات تعهدات مكفولة ويطبق على هذا الوضع ذات الاحكام المطبقة على وضع العبور (الترانزيت) وعلى موقعي هذه التعهدات ان يبرزوا خلال المهل التي يحددها المدير شهادة تفيد ادخال هذه البضائع الى المستودع العام او الى المركز الجمركي لتخزينها او وضعها في الاستهلاك او وفق وضع جمركي آخر</w:t>
      </w:r>
      <w:r w:rsidRPr="000D025D">
        <w:t>.</w:t>
      </w:r>
    </w:p>
    <w:p w14:paraId="5D690844" w14:textId="77777777" w:rsidR="000D025D" w:rsidRPr="000D025D" w:rsidRDefault="000D025D" w:rsidP="000D025D">
      <w:pPr>
        <w:bidi/>
      </w:pPr>
      <w:r w:rsidRPr="000D025D">
        <w:pict w14:anchorId="35D22FC3">
          <v:rect id="_x0000_i2663" style="width:0;height:22.5pt" o:hralign="center" o:hrstd="t" o:hr="t" fillcolor="#a0a0a0" stroked="f"/>
        </w:pict>
      </w:r>
    </w:p>
    <w:p w14:paraId="216F0D72" w14:textId="77777777" w:rsidR="000D025D" w:rsidRPr="000D025D" w:rsidRDefault="000D025D" w:rsidP="000D025D">
      <w:pPr>
        <w:bidi/>
      </w:pPr>
      <w:r w:rsidRPr="000D025D">
        <w:rPr>
          <w:rtl/>
        </w:rPr>
        <w:t>المستودع الخاص</w:t>
      </w:r>
    </w:p>
    <w:p w14:paraId="3C6381BE" w14:textId="77777777" w:rsidR="000D025D" w:rsidRPr="000D025D" w:rsidRDefault="000D025D" w:rsidP="000D025D">
      <w:pPr>
        <w:bidi/>
      </w:pPr>
      <w:r w:rsidRPr="000D025D">
        <w:t>    </w:t>
      </w:r>
      <w:hyperlink r:id="rId119" w:history="1">
        <w:r w:rsidRPr="000D025D">
          <w:rPr>
            <w:rStyle w:val="Hyperlink"/>
          </w:rPr>
          <w:t> </w:t>
        </w:r>
      </w:hyperlink>
      <w:r w:rsidRPr="000D025D">
        <w:rPr>
          <w:rtl/>
        </w:rPr>
        <w:t>المادة</w:t>
      </w:r>
      <w:r w:rsidRPr="000D025D">
        <w:t xml:space="preserve"> (116) :</w:t>
      </w:r>
    </w:p>
    <w:p w14:paraId="507519C2" w14:textId="77777777" w:rsidR="000D025D" w:rsidRPr="000D025D" w:rsidRDefault="000D025D" w:rsidP="000D025D">
      <w:pPr>
        <w:bidi/>
      </w:pPr>
      <w:r w:rsidRPr="000D025D">
        <w:rPr>
          <w:b/>
          <w:bCs/>
          <w:rtl/>
        </w:rPr>
        <w:t>ج. المستودع الخاص</w:t>
      </w:r>
      <w:r w:rsidRPr="000D025D">
        <w:rPr>
          <w:b/>
          <w:bCs/>
        </w:rPr>
        <w:t xml:space="preserve"> :</w:t>
      </w:r>
    </w:p>
    <w:p w14:paraId="376A091C" w14:textId="77777777" w:rsidR="000D025D" w:rsidRPr="000D025D" w:rsidRDefault="000D025D" w:rsidP="000D025D">
      <w:pPr>
        <w:bidi/>
      </w:pPr>
      <w:r w:rsidRPr="000D025D">
        <w:rPr>
          <w:rtl/>
        </w:rPr>
        <w:t>يجوز الترخيص بانشاء مستودعات خاصة اذا استدعت الضرورة ذلك</w:t>
      </w:r>
      <w:r w:rsidRPr="000D025D">
        <w:t>.</w:t>
      </w:r>
    </w:p>
    <w:p w14:paraId="79EC44A5" w14:textId="77777777" w:rsidR="000D025D" w:rsidRPr="000D025D" w:rsidRDefault="000D025D" w:rsidP="000D025D">
      <w:pPr>
        <w:bidi/>
      </w:pPr>
      <w:r w:rsidRPr="000D025D">
        <w:pict w14:anchorId="5B7F1545">
          <v:rect id="_x0000_i2664" style="width:0;height:22.5pt" o:hralign="center" o:hrstd="t" o:hr="t" fillcolor="#a0a0a0" stroked="f"/>
        </w:pict>
      </w:r>
    </w:p>
    <w:p w14:paraId="78126719" w14:textId="77777777" w:rsidR="000D025D" w:rsidRPr="000D025D" w:rsidRDefault="000D025D" w:rsidP="000D025D">
      <w:pPr>
        <w:bidi/>
      </w:pPr>
      <w:r w:rsidRPr="000D025D">
        <w:rPr>
          <w:rtl/>
        </w:rPr>
        <w:t>ترخيص المستودع الخاص</w:t>
      </w:r>
    </w:p>
    <w:p w14:paraId="750A1F58" w14:textId="77777777" w:rsidR="000D025D" w:rsidRPr="000D025D" w:rsidRDefault="000D025D" w:rsidP="000D025D">
      <w:pPr>
        <w:bidi/>
      </w:pPr>
      <w:r w:rsidRPr="000D025D">
        <w:lastRenderedPageBreak/>
        <w:t>    </w:t>
      </w:r>
      <w:hyperlink r:id="rId120" w:history="1">
        <w:r w:rsidRPr="000D025D">
          <w:rPr>
            <w:rStyle w:val="Hyperlink"/>
          </w:rPr>
          <w:t> </w:t>
        </w:r>
      </w:hyperlink>
      <w:r w:rsidRPr="000D025D">
        <w:rPr>
          <w:rtl/>
        </w:rPr>
        <w:t>المادة</w:t>
      </w:r>
      <w:r w:rsidRPr="000D025D">
        <w:t xml:space="preserve"> (117) :</w:t>
      </w:r>
    </w:p>
    <w:p w14:paraId="20615726" w14:textId="77777777" w:rsidR="000D025D" w:rsidRPr="000D025D" w:rsidRDefault="000D025D" w:rsidP="000D025D">
      <w:pPr>
        <w:bidi/>
      </w:pPr>
      <w:r w:rsidRPr="000D025D">
        <w:rPr>
          <w:rtl/>
        </w:rPr>
        <w:t>يصدر الترخيص بانشاء المستودع الخاص بقرار من الوزير استنادا الى تنسيب من المدير يحدد فيه مكان هذا المستودع والبدلات الواجب اداؤها سنويا والضمانات الواجب تقديمها قبل البدء بالعمل والاحكام الاخرى المتعلقة به</w:t>
      </w:r>
      <w:r w:rsidRPr="000D025D">
        <w:t>.</w:t>
      </w:r>
    </w:p>
    <w:p w14:paraId="51592119" w14:textId="77777777" w:rsidR="000D025D" w:rsidRPr="000D025D" w:rsidRDefault="000D025D" w:rsidP="000D025D">
      <w:pPr>
        <w:bidi/>
      </w:pPr>
      <w:r w:rsidRPr="000D025D">
        <w:pict w14:anchorId="355FD235">
          <v:rect id="_x0000_i2665" style="width:0;height:22.5pt" o:hralign="center" o:hrstd="t" o:hr="t" fillcolor="#a0a0a0" stroked="f"/>
        </w:pict>
      </w:r>
    </w:p>
    <w:p w14:paraId="6357A32E" w14:textId="77777777" w:rsidR="000D025D" w:rsidRPr="000D025D" w:rsidRDefault="000D025D" w:rsidP="000D025D">
      <w:pPr>
        <w:bidi/>
      </w:pPr>
      <w:r w:rsidRPr="000D025D">
        <w:rPr>
          <w:rtl/>
        </w:rPr>
        <w:t>تقديم البضائع المودعة في المستودع الخاص</w:t>
      </w:r>
    </w:p>
    <w:p w14:paraId="341C1984" w14:textId="77777777" w:rsidR="000D025D" w:rsidRPr="000D025D" w:rsidRDefault="000D025D" w:rsidP="000D025D">
      <w:pPr>
        <w:bidi/>
      </w:pPr>
      <w:r w:rsidRPr="000D025D">
        <w:t>    </w:t>
      </w:r>
      <w:hyperlink r:id="rId121" w:history="1">
        <w:r w:rsidRPr="000D025D">
          <w:rPr>
            <w:rStyle w:val="Hyperlink"/>
          </w:rPr>
          <w:t> </w:t>
        </w:r>
      </w:hyperlink>
      <w:r w:rsidRPr="000D025D">
        <w:rPr>
          <w:rtl/>
        </w:rPr>
        <w:t>المادة</w:t>
      </w:r>
      <w:r w:rsidRPr="000D025D">
        <w:t xml:space="preserve"> (118) :</w:t>
      </w:r>
    </w:p>
    <w:p w14:paraId="350BB5D2" w14:textId="77777777" w:rsidR="000D025D" w:rsidRPr="000D025D" w:rsidRDefault="000D025D" w:rsidP="000D025D">
      <w:pPr>
        <w:bidi/>
      </w:pPr>
      <w:r w:rsidRPr="000D025D">
        <w:rPr>
          <w:rtl/>
        </w:rPr>
        <w:t>يجب تقديم البضائع المودعة في المستودع الخاص لدى كل طلب من الدائرة وتحسب الرسوم والضرائب على كامل كميات البضائع المودعة دون التجاوز عن اي نقص يحدث الا ما كان ناشئا عن قوة قاهرة او عن اي نقص يحدث الا ما كان ناشئا عن قوة قاهرة او عن اسباب طبيعية كالتبخر والجفاف او نحو ذلك فضلا عن الغرامات التي تفرضها الدائرة</w:t>
      </w:r>
      <w:r w:rsidRPr="000D025D">
        <w:t>.</w:t>
      </w:r>
    </w:p>
    <w:p w14:paraId="1D4AFD1A" w14:textId="77777777" w:rsidR="000D025D" w:rsidRPr="000D025D" w:rsidRDefault="000D025D" w:rsidP="000D025D">
      <w:pPr>
        <w:bidi/>
      </w:pPr>
      <w:r w:rsidRPr="000D025D">
        <w:pict w14:anchorId="38100270">
          <v:rect id="_x0000_i2666" style="width:0;height:22.5pt" o:hralign="center" o:hrstd="t" o:hr="t" fillcolor="#a0a0a0" stroked="f"/>
        </w:pict>
      </w:r>
    </w:p>
    <w:p w14:paraId="60DC90AE" w14:textId="77777777" w:rsidR="000D025D" w:rsidRPr="000D025D" w:rsidRDefault="000D025D" w:rsidP="000D025D">
      <w:pPr>
        <w:bidi/>
      </w:pPr>
      <w:r w:rsidRPr="000D025D">
        <w:rPr>
          <w:rtl/>
        </w:rPr>
        <w:t>تطبيق احكام المواد (110 و 112 و 115)</w:t>
      </w:r>
    </w:p>
    <w:p w14:paraId="08A752EF" w14:textId="77777777" w:rsidR="000D025D" w:rsidRPr="000D025D" w:rsidRDefault="000D025D" w:rsidP="000D025D">
      <w:pPr>
        <w:bidi/>
      </w:pPr>
      <w:r w:rsidRPr="000D025D">
        <w:t>    </w:t>
      </w:r>
      <w:hyperlink r:id="rId122" w:history="1">
        <w:r w:rsidRPr="000D025D">
          <w:rPr>
            <w:rStyle w:val="Hyperlink"/>
          </w:rPr>
          <w:t> </w:t>
        </w:r>
      </w:hyperlink>
      <w:r w:rsidRPr="000D025D">
        <w:rPr>
          <w:rtl/>
        </w:rPr>
        <w:t>المادة</w:t>
      </w:r>
      <w:r w:rsidRPr="000D025D">
        <w:t xml:space="preserve"> (119) :</w:t>
      </w:r>
    </w:p>
    <w:p w14:paraId="162547A2" w14:textId="77777777" w:rsidR="000D025D" w:rsidRPr="000D025D" w:rsidRDefault="000D025D" w:rsidP="000D025D">
      <w:pPr>
        <w:bidi/>
      </w:pPr>
      <w:r w:rsidRPr="000D025D">
        <w:rPr>
          <w:rtl/>
        </w:rPr>
        <w:t>تطبق احكام المواد (110 و 112 و 115) من هذا القانون على المستودعات الخاصة</w:t>
      </w:r>
      <w:r w:rsidRPr="000D025D">
        <w:t>.</w:t>
      </w:r>
    </w:p>
    <w:p w14:paraId="2F39DD28" w14:textId="77777777" w:rsidR="000D025D" w:rsidRPr="000D025D" w:rsidRDefault="000D025D" w:rsidP="000D025D">
      <w:pPr>
        <w:bidi/>
      </w:pPr>
      <w:r w:rsidRPr="000D025D">
        <w:pict w14:anchorId="593A4B97">
          <v:rect id="_x0000_i2667" style="width:0;height:22.5pt" o:hralign="center" o:hrstd="t" o:hr="t" fillcolor="#a0a0a0" stroked="f"/>
        </w:pict>
      </w:r>
    </w:p>
    <w:p w14:paraId="59E61010" w14:textId="77777777" w:rsidR="000D025D" w:rsidRPr="000D025D" w:rsidRDefault="000D025D" w:rsidP="000D025D">
      <w:pPr>
        <w:bidi/>
      </w:pPr>
      <w:r w:rsidRPr="000D025D">
        <w:rPr>
          <w:rtl/>
        </w:rPr>
        <w:t>البضائع التالفة او الممنوعة</w:t>
      </w:r>
    </w:p>
    <w:p w14:paraId="6A03090E" w14:textId="77777777" w:rsidR="000D025D" w:rsidRPr="000D025D" w:rsidRDefault="000D025D" w:rsidP="000D025D">
      <w:pPr>
        <w:bidi/>
      </w:pPr>
      <w:r w:rsidRPr="000D025D">
        <w:t>    </w:t>
      </w:r>
      <w:hyperlink r:id="rId123" w:history="1">
        <w:r w:rsidRPr="000D025D">
          <w:rPr>
            <w:rStyle w:val="Hyperlink"/>
          </w:rPr>
          <w:t> </w:t>
        </w:r>
      </w:hyperlink>
      <w:r w:rsidRPr="000D025D">
        <w:rPr>
          <w:rtl/>
        </w:rPr>
        <w:t>المادة</w:t>
      </w:r>
      <w:r w:rsidRPr="000D025D">
        <w:t xml:space="preserve"> (120) :</w:t>
      </w:r>
    </w:p>
    <w:p w14:paraId="117F56B9" w14:textId="77777777" w:rsidR="000D025D" w:rsidRPr="000D025D" w:rsidRDefault="000D025D" w:rsidP="000D025D">
      <w:pPr>
        <w:bidi/>
      </w:pPr>
      <w:r w:rsidRPr="000D025D">
        <w:rPr>
          <w:rtl/>
        </w:rPr>
        <w:t>لا يسمح في المستودع الخاص بايداع البضائع التالفة او الممنوعة</w:t>
      </w:r>
      <w:r w:rsidRPr="000D025D">
        <w:t>.</w:t>
      </w:r>
    </w:p>
    <w:p w14:paraId="5D2EBB9D" w14:textId="77777777" w:rsidR="000D025D" w:rsidRPr="000D025D" w:rsidRDefault="000D025D" w:rsidP="000D025D">
      <w:pPr>
        <w:bidi/>
      </w:pPr>
      <w:r w:rsidRPr="000D025D">
        <w:pict w14:anchorId="2C72D5F2">
          <v:rect id="_x0000_i2668" style="width:0;height:22.5pt" o:hralign="center" o:hrstd="t" o:hr="t" fillcolor="#a0a0a0" stroked="f"/>
        </w:pict>
      </w:r>
    </w:p>
    <w:p w14:paraId="64E07004" w14:textId="77777777" w:rsidR="000D025D" w:rsidRPr="000D025D" w:rsidRDefault="000D025D" w:rsidP="000D025D">
      <w:pPr>
        <w:bidi/>
      </w:pPr>
      <w:r w:rsidRPr="000D025D">
        <w:rPr>
          <w:rtl/>
        </w:rPr>
        <w:t>عمل المستودع الخاص</w:t>
      </w:r>
    </w:p>
    <w:p w14:paraId="11363E92" w14:textId="77777777" w:rsidR="000D025D" w:rsidRPr="000D025D" w:rsidRDefault="000D025D" w:rsidP="000D025D">
      <w:pPr>
        <w:bidi/>
      </w:pPr>
      <w:r w:rsidRPr="000D025D">
        <w:t>    </w:t>
      </w:r>
      <w:hyperlink r:id="rId124" w:history="1">
        <w:r w:rsidRPr="000D025D">
          <w:rPr>
            <w:rStyle w:val="Hyperlink"/>
          </w:rPr>
          <w:t> </w:t>
        </w:r>
      </w:hyperlink>
      <w:r w:rsidRPr="000D025D">
        <w:rPr>
          <w:rtl/>
        </w:rPr>
        <w:t>المادة</w:t>
      </w:r>
      <w:r w:rsidRPr="000D025D">
        <w:t xml:space="preserve"> (121) :</w:t>
      </w:r>
    </w:p>
    <w:p w14:paraId="690B16D7" w14:textId="77777777" w:rsidR="000D025D" w:rsidRPr="000D025D" w:rsidRDefault="000D025D" w:rsidP="000D025D">
      <w:pPr>
        <w:bidi/>
      </w:pPr>
      <w:r w:rsidRPr="000D025D">
        <w:rPr>
          <w:rtl/>
        </w:rPr>
        <w:t>يقتصر العمل في المستودع الخاص على خزن البضاعة</w:t>
      </w:r>
      <w:r w:rsidRPr="000D025D">
        <w:t>.</w:t>
      </w:r>
    </w:p>
    <w:p w14:paraId="697831F6" w14:textId="77777777" w:rsidR="000D025D" w:rsidRPr="000D025D" w:rsidRDefault="000D025D" w:rsidP="000D025D">
      <w:pPr>
        <w:bidi/>
      </w:pPr>
      <w:r w:rsidRPr="000D025D">
        <w:pict w14:anchorId="4C866294">
          <v:rect id="_x0000_i2669" style="width:0;height:22.5pt" o:hralign="center" o:hrstd="t" o:hr="t" fillcolor="#a0a0a0" stroked="f"/>
        </w:pict>
      </w:r>
    </w:p>
    <w:p w14:paraId="43218DDF" w14:textId="77777777" w:rsidR="000D025D" w:rsidRPr="000D025D" w:rsidRDefault="000D025D" w:rsidP="000D025D">
      <w:pPr>
        <w:bidi/>
      </w:pPr>
      <w:r w:rsidRPr="000D025D">
        <w:rPr>
          <w:rtl/>
        </w:rPr>
        <w:t>ادخال البضائع الاجنبية الى المناطق الحرة</w:t>
      </w:r>
    </w:p>
    <w:p w14:paraId="794C863D" w14:textId="77777777" w:rsidR="000D025D" w:rsidRPr="000D025D" w:rsidRDefault="000D025D" w:rsidP="000D025D">
      <w:pPr>
        <w:bidi/>
      </w:pPr>
      <w:r w:rsidRPr="000D025D">
        <w:t>    </w:t>
      </w:r>
      <w:hyperlink r:id="rId125" w:history="1">
        <w:r w:rsidRPr="000D025D">
          <w:rPr>
            <w:rStyle w:val="Hyperlink"/>
          </w:rPr>
          <w:t> </w:t>
        </w:r>
      </w:hyperlink>
      <w:r w:rsidRPr="000D025D">
        <w:rPr>
          <w:rtl/>
        </w:rPr>
        <w:t>المادة</w:t>
      </w:r>
      <w:r w:rsidRPr="000D025D">
        <w:t xml:space="preserve"> (122) :</w:t>
      </w:r>
    </w:p>
    <w:p w14:paraId="07C6D763" w14:textId="77777777" w:rsidR="000D025D" w:rsidRPr="000D025D" w:rsidRDefault="000D025D" w:rsidP="000D025D">
      <w:pPr>
        <w:bidi/>
      </w:pPr>
      <w:r w:rsidRPr="000D025D">
        <w:rPr>
          <w:rtl/>
        </w:rPr>
        <w:t>الفصل الرابع</w:t>
      </w:r>
      <w:r w:rsidRPr="000D025D">
        <w:br/>
      </w:r>
      <w:r w:rsidRPr="000D025D">
        <w:rPr>
          <w:rtl/>
        </w:rPr>
        <w:t>المناطق والاسواق الحرة</w:t>
      </w:r>
    </w:p>
    <w:p w14:paraId="7241A2F0" w14:textId="77777777" w:rsidR="000D025D" w:rsidRPr="000D025D" w:rsidRDefault="000D025D" w:rsidP="000D025D">
      <w:pPr>
        <w:bidi/>
      </w:pPr>
      <w:r w:rsidRPr="000D025D">
        <w:rPr>
          <w:rtl/>
        </w:rPr>
        <w:lastRenderedPageBreak/>
        <w:t>أ . مع مراعاة المادة (123) من هذا القانون يمكن ادخال جميع البضائع الاجنبية من اي نوع كانت وآيا كان منشؤها الى المناطق الحرة واخراجها منها الى غير المنطقة الجمركية دون ان تخضع لقيود الاستيراد او لمنع او خضوعها للرسوم والضرائب باستثناء ما يفرض عليها لمصلحة الجهة القائمة على ادارة واستثمار تلك المناطق</w:t>
      </w:r>
      <w:r w:rsidRPr="000D025D">
        <w:t>.</w:t>
      </w:r>
    </w:p>
    <w:p w14:paraId="5B14D74F" w14:textId="77777777" w:rsidR="000D025D" w:rsidRPr="000D025D" w:rsidRDefault="000D025D" w:rsidP="000D025D">
      <w:pPr>
        <w:bidi/>
      </w:pPr>
      <w:r w:rsidRPr="000D025D">
        <w:rPr>
          <w:rtl/>
        </w:rPr>
        <w:t>ب. يجوز ادخال البضائع الوطنية او التي اكتسبت هذه الصفة بوضعها في الاستهلاك المحلي الى المنطقة الحرة، على ان تخضع عندئذ لقيود التصدير والمنع والرسوم الجمركية والرسوم والضرائب الخاصة بالتصدير وذلك بالاضافة الى ما يفرض لمصلحة الجهة القائمة على ادارة واستثمار المنطقة الحرة</w:t>
      </w:r>
      <w:r w:rsidRPr="000D025D">
        <w:t>.</w:t>
      </w:r>
    </w:p>
    <w:p w14:paraId="4994D0EF" w14:textId="77777777" w:rsidR="000D025D" w:rsidRPr="000D025D" w:rsidRDefault="000D025D" w:rsidP="000D025D">
      <w:pPr>
        <w:bidi/>
      </w:pPr>
      <w:r w:rsidRPr="000D025D">
        <w:pict w14:anchorId="5A80B469">
          <v:rect id="_x0000_i2670" style="width:0;height:22.5pt" o:hralign="center" o:hrstd="t" o:hr="t" fillcolor="#a0a0a0" stroked="f"/>
        </w:pict>
      </w:r>
    </w:p>
    <w:p w14:paraId="6D20357E" w14:textId="77777777" w:rsidR="000D025D" w:rsidRPr="000D025D" w:rsidRDefault="000D025D" w:rsidP="000D025D">
      <w:pPr>
        <w:bidi/>
      </w:pPr>
      <w:r w:rsidRPr="000D025D">
        <w:rPr>
          <w:rtl/>
        </w:rPr>
        <w:t>دخول البضائع للمنطقة الحرة</w:t>
      </w:r>
    </w:p>
    <w:p w14:paraId="07B1065B" w14:textId="77777777" w:rsidR="000D025D" w:rsidRPr="000D025D" w:rsidRDefault="000D025D" w:rsidP="000D025D">
      <w:pPr>
        <w:bidi/>
      </w:pPr>
      <w:r w:rsidRPr="000D025D">
        <w:t>    </w:t>
      </w:r>
      <w:hyperlink r:id="rId126" w:history="1">
        <w:r w:rsidRPr="000D025D">
          <w:rPr>
            <w:rStyle w:val="Hyperlink"/>
          </w:rPr>
          <w:t> </w:t>
        </w:r>
      </w:hyperlink>
      <w:r w:rsidRPr="000D025D">
        <w:rPr>
          <w:rtl/>
        </w:rPr>
        <w:t>المادة</w:t>
      </w:r>
      <w:r w:rsidRPr="000D025D">
        <w:t xml:space="preserve"> (123) :</w:t>
      </w:r>
    </w:p>
    <w:p w14:paraId="2D4D93F9" w14:textId="77777777" w:rsidR="000D025D" w:rsidRPr="000D025D" w:rsidRDefault="000D025D" w:rsidP="000D025D">
      <w:pPr>
        <w:bidi/>
      </w:pPr>
      <w:r w:rsidRPr="000D025D">
        <w:rPr>
          <w:rtl/>
        </w:rPr>
        <w:t>أ . لا يجوز نقل او ادخال البضائع المستوردة للوضع في الاستهلاك المحلي الى المناطق الحرة الا بموافقة المدير او من يفوضه وضمن الشروط والتحفظات التي يقررها.</w:t>
      </w:r>
    </w:p>
    <w:p w14:paraId="143272CE" w14:textId="77777777" w:rsidR="000D025D" w:rsidRPr="000D025D" w:rsidRDefault="000D025D" w:rsidP="000D025D">
      <w:pPr>
        <w:bidi/>
        <w:rPr>
          <w:rtl/>
        </w:rPr>
      </w:pPr>
      <w:r w:rsidRPr="000D025D">
        <w:rPr>
          <w:rtl/>
        </w:rPr>
        <w:t>ب. يحظر دخول البضائع التالية الى المنطقة الحرة:</w:t>
      </w:r>
      <w:r w:rsidRPr="000D025D">
        <w:rPr>
          <w:rtl/>
        </w:rPr>
        <w:br/>
        <w:t>1. البضائع الممنوعة لمخالفتها النظام العام وتحدد من قبل السلطات ذات الاختصاص.</w:t>
      </w:r>
      <w:r w:rsidRPr="000D025D">
        <w:rPr>
          <w:rtl/>
        </w:rPr>
        <w:br/>
        <w:t>2. البضائع النتنة او القابلة للالتهاب عدا المحروقات اللازمة لاعمال الاستثمار والتي تسمح بها الهيئة المستثمرة ضمن الشروط التي تحددها.</w:t>
      </w:r>
      <w:r w:rsidRPr="000D025D">
        <w:rPr>
          <w:rtl/>
        </w:rPr>
        <w:br/>
        <w:t>3. الاسلحة الحربية والذخائر والمتفجرات ايا كان نوعها.</w:t>
      </w:r>
      <w:r w:rsidRPr="000D025D">
        <w:rPr>
          <w:rtl/>
        </w:rPr>
        <w:br/>
        <w:t>4. البضائع المخالفة للقوانين المتعلقة بحماية الملكية التجارية والصناعية والادبية والفنية والصادر بها قرار بذلك من الجهات المختصة.</w:t>
      </w:r>
      <w:r w:rsidRPr="000D025D">
        <w:rPr>
          <w:rtl/>
        </w:rPr>
        <w:br/>
        <w:t>5. المخدرات والمؤثرات العقلية على اختلاف انواعها ومشتقاتها.</w:t>
      </w:r>
      <w:r w:rsidRPr="000D025D">
        <w:rPr>
          <w:rtl/>
        </w:rPr>
        <w:br/>
        <w:t>6. البضائع التي منشؤها بلد تقرر مقاطعته اقتصاديا.</w:t>
      </w:r>
    </w:p>
    <w:p w14:paraId="6E6AF6EA" w14:textId="77777777" w:rsidR="000D025D" w:rsidRPr="000D025D" w:rsidRDefault="000D025D" w:rsidP="000D025D">
      <w:pPr>
        <w:bidi/>
        <w:rPr>
          <w:rtl/>
        </w:rPr>
      </w:pPr>
      <w:r w:rsidRPr="000D025D">
        <w:pict w14:anchorId="16960886">
          <v:rect id="_x0000_i2671" style="width:0;height:22.5pt" o:hralign="center" o:hrstd="t" o:hr="t" fillcolor="#a0a0a0" stroked="f"/>
        </w:pict>
      </w:r>
    </w:p>
    <w:p w14:paraId="188F640C" w14:textId="77777777" w:rsidR="000D025D" w:rsidRPr="000D025D" w:rsidRDefault="000D025D" w:rsidP="000D025D">
      <w:pPr>
        <w:bidi/>
      </w:pPr>
      <w:r w:rsidRPr="000D025D">
        <w:rPr>
          <w:rtl/>
        </w:rPr>
        <w:t>لجان تدقيق البضائع في المناطق الحرة</w:t>
      </w:r>
    </w:p>
    <w:p w14:paraId="4FFDEFB5" w14:textId="77777777" w:rsidR="000D025D" w:rsidRPr="000D025D" w:rsidRDefault="000D025D" w:rsidP="000D025D">
      <w:pPr>
        <w:bidi/>
      </w:pPr>
      <w:r w:rsidRPr="000D025D">
        <w:t>    </w:t>
      </w:r>
      <w:hyperlink r:id="rId127" w:history="1">
        <w:r w:rsidRPr="000D025D">
          <w:rPr>
            <w:rStyle w:val="Hyperlink"/>
          </w:rPr>
          <w:t> </w:t>
        </w:r>
      </w:hyperlink>
      <w:r w:rsidRPr="000D025D">
        <w:rPr>
          <w:rtl/>
        </w:rPr>
        <w:t>المادة</w:t>
      </w:r>
      <w:r w:rsidRPr="000D025D">
        <w:t xml:space="preserve"> (124) :</w:t>
      </w:r>
    </w:p>
    <w:p w14:paraId="5BE1DA4E" w14:textId="77777777" w:rsidR="000D025D" w:rsidRPr="000D025D" w:rsidRDefault="000D025D" w:rsidP="000D025D">
      <w:pPr>
        <w:bidi/>
      </w:pPr>
      <w:r w:rsidRPr="000D025D">
        <w:rPr>
          <w:rtl/>
        </w:rPr>
        <w:t>للوزير ان يشكل لجانا مشتركة من الدائرة ومؤسسة المناطق الحرة لاجراء عمليات التدقيق على البضائع للتاكد من عدم وجود بضائع مهربة او ممنوع ادخالها الى المنطقة الحرة وبحضور اصحاب العلاقة</w:t>
      </w:r>
      <w:r w:rsidRPr="000D025D">
        <w:t>.</w:t>
      </w:r>
    </w:p>
    <w:p w14:paraId="0280BD3A" w14:textId="77777777" w:rsidR="000D025D" w:rsidRPr="000D025D" w:rsidRDefault="000D025D" w:rsidP="000D025D">
      <w:pPr>
        <w:bidi/>
      </w:pPr>
      <w:r w:rsidRPr="000D025D">
        <w:pict w14:anchorId="14D1B122">
          <v:rect id="_x0000_i2672" style="width:0;height:22.5pt" o:hralign="center" o:hrstd="t" o:hr="t" fillcolor="#a0a0a0" stroked="f"/>
        </w:pict>
      </w:r>
    </w:p>
    <w:p w14:paraId="1FE81A36" w14:textId="77777777" w:rsidR="000D025D" w:rsidRPr="000D025D" w:rsidRDefault="000D025D" w:rsidP="000D025D">
      <w:pPr>
        <w:bidi/>
      </w:pPr>
      <w:r w:rsidRPr="000D025D">
        <w:rPr>
          <w:rtl/>
        </w:rPr>
        <w:t>قائمة الدخول والخروج الى المنطقة</w:t>
      </w:r>
    </w:p>
    <w:p w14:paraId="26424FAE" w14:textId="77777777" w:rsidR="000D025D" w:rsidRPr="000D025D" w:rsidRDefault="000D025D" w:rsidP="000D025D">
      <w:pPr>
        <w:bidi/>
      </w:pPr>
      <w:r w:rsidRPr="000D025D">
        <w:t>    </w:t>
      </w:r>
      <w:hyperlink r:id="rId128" w:history="1">
        <w:r w:rsidRPr="000D025D">
          <w:rPr>
            <w:rStyle w:val="Hyperlink"/>
          </w:rPr>
          <w:t> </w:t>
        </w:r>
      </w:hyperlink>
      <w:r w:rsidRPr="000D025D">
        <w:rPr>
          <w:rtl/>
        </w:rPr>
        <w:t>المادة</w:t>
      </w:r>
      <w:r w:rsidRPr="000D025D">
        <w:t xml:space="preserve"> (125) :</w:t>
      </w:r>
    </w:p>
    <w:p w14:paraId="58F78A52" w14:textId="77777777" w:rsidR="000D025D" w:rsidRPr="000D025D" w:rsidRDefault="000D025D" w:rsidP="000D025D">
      <w:pPr>
        <w:bidi/>
      </w:pPr>
      <w:r w:rsidRPr="000D025D">
        <w:rPr>
          <w:rtl/>
        </w:rPr>
        <w:t>على ادارة المنطقة الحرة ان تقدم الى الدائرة قائمة بجميع ما يدخل الى المنطقة وما يخرج منها، وذلك خلال ست وثلاثين ساعة من عملية الادخال او الاخراج</w:t>
      </w:r>
      <w:r w:rsidRPr="000D025D">
        <w:t>.</w:t>
      </w:r>
    </w:p>
    <w:p w14:paraId="2B8249E7" w14:textId="77777777" w:rsidR="000D025D" w:rsidRPr="000D025D" w:rsidRDefault="000D025D" w:rsidP="000D025D">
      <w:pPr>
        <w:bidi/>
      </w:pPr>
      <w:r w:rsidRPr="000D025D">
        <w:pict w14:anchorId="4B851E85">
          <v:rect id="_x0000_i2673" style="width:0;height:22.5pt" o:hralign="center" o:hrstd="t" o:hr="t" fillcolor="#a0a0a0" stroked="f"/>
        </w:pict>
      </w:r>
    </w:p>
    <w:p w14:paraId="4059DBCA" w14:textId="77777777" w:rsidR="000D025D" w:rsidRPr="000D025D" w:rsidRDefault="000D025D" w:rsidP="000D025D">
      <w:pPr>
        <w:bidi/>
      </w:pPr>
      <w:r w:rsidRPr="000D025D">
        <w:rPr>
          <w:rtl/>
        </w:rPr>
        <w:t>انزال البضائع من البحر الى المنطقة الحرة</w:t>
      </w:r>
    </w:p>
    <w:p w14:paraId="5251A90D" w14:textId="77777777" w:rsidR="000D025D" w:rsidRPr="000D025D" w:rsidRDefault="000D025D" w:rsidP="000D025D">
      <w:pPr>
        <w:bidi/>
      </w:pPr>
      <w:r w:rsidRPr="000D025D">
        <w:t>    </w:t>
      </w:r>
      <w:hyperlink r:id="rId129" w:history="1">
        <w:r w:rsidRPr="000D025D">
          <w:rPr>
            <w:rStyle w:val="Hyperlink"/>
          </w:rPr>
          <w:t> </w:t>
        </w:r>
      </w:hyperlink>
      <w:r w:rsidRPr="000D025D">
        <w:rPr>
          <w:rtl/>
        </w:rPr>
        <w:t>المادة</w:t>
      </w:r>
      <w:r w:rsidRPr="000D025D">
        <w:t xml:space="preserve"> (126) :</w:t>
      </w:r>
    </w:p>
    <w:p w14:paraId="21CF3B4E" w14:textId="77777777" w:rsidR="000D025D" w:rsidRPr="000D025D" w:rsidRDefault="000D025D" w:rsidP="000D025D">
      <w:pPr>
        <w:bidi/>
      </w:pPr>
      <w:r w:rsidRPr="000D025D">
        <w:rPr>
          <w:rtl/>
        </w:rPr>
        <w:lastRenderedPageBreak/>
        <w:t>لا يجوز انزال البضائع من البحر الى المنطقة الحرة او ادخالها اليها برا الا بترخيص من ادارة المنطقة وفقا للقوانين والانظمة المعمول بها وطبقا للتعليمات التي يحددها المدير، كما لا يجوز ارسال البضائع الموجودة في منطقة حرة الى منطقة حرة اخرى او مخازن او مستودعات الا وفق الاحكام المطبقة على وضع العبور (الترانزيت)</w:t>
      </w:r>
      <w:r w:rsidRPr="000D025D">
        <w:t>.</w:t>
      </w:r>
    </w:p>
    <w:p w14:paraId="2622E22D" w14:textId="77777777" w:rsidR="000D025D" w:rsidRPr="000D025D" w:rsidRDefault="000D025D" w:rsidP="000D025D">
      <w:pPr>
        <w:bidi/>
      </w:pPr>
      <w:r w:rsidRPr="000D025D">
        <w:pict w14:anchorId="4CF0C4DC">
          <v:rect id="_x0000_i2674" style="width:0;height:22.5pt" o:hralign="center" o:hrstd="t" o:hr="t" fillcolor="#a0a0a0" stroked="f"/>
        </w:pict>
      </w:r>
    </w:p>
    <w:p w14:paraId="234B8CBA" w14:textId="77777777" w:rsidR="000D025D" w:rsidRPr="000D025D" w:rsidRDefault="000D025D" w:rsidP="000D025D">
      <w:pPr>
        <w:bidi/>
      </w:pPr>
      <w:r w:rsidRPr="000D025D">
        <w:rPr>
          <w:rtl/>
        </w:rPr>
        <w:t>سحب البضائع من المناطق الحرة</w:t>
      </w:r>
    </w:p>
    <w:p w14:paraId="24626DC6" w14:textId="77777777" w:rsidR="000D025D" w:rsidRPr="000D025D" w:rsidRDefault="000D025D" w:rsidP="000D025D">
      <w:pPr>
        <w:bidi/>
      </w:pPr>
      <w:r w:rsidRPr="000D025D">
        <w:t>    </w:t>
      </w:r>
      <w:hyperlink r:id="rId130" w:history="1">
        <w:r w:rsidRPr="000D025D">
          <w:rPr>
            <w:rStyle w:val="Hyperlink"/>
          </w:rPr>
          <w:t> </w:t>
        </w:r>
      </w:hyperlink>
      <w:r w:rsidRPr="000D025D">
        <w:rPr>
          <w:rtl/>
        </w:rPr>
        <w:t>المادة</w:t>
      </w:r>
      <w:r w:rsidRPr="000D025D">
        <w:t xml:space="preserve"> (127) :</w:t>
      </w:r>
    </w:p>
    <w:p w14:paraId="6F1A133A" w14:textId="77777777" w:rsidR="000D025D" w:rsidRPr="000D025D" w:rsidRDefault="000D025D" w:rsidP="000D025D">
      <w:pPr>
        <w:bidi/>
      </w:pPr>
      <w:r w:rsidRPr="000D025D">
        <w:rPr>
          <w:rtl/>
        </w:rPr>
        <w:t>يجري سحب البضائع من المنطقة الحرة وفقا لاحكام القوانين والانظمة المعمول بها وطبقا للتعليمات التي يصدرها المدير</w:t>
      </w:r>
      <w:r w:rsidRPr="000D025D">
        <w:t>.</w:t>
      </w:r>
    </w:p>
    <w:p w14:paraId="56609127" w14:textId="77777777" w:rsidR="000D025D" w:rsidRPr="000D025D" w:rsidRDefault="000D025D" w:rsidP="000D025D">
      <w:pPr>
        <w:bidi/>
      </w:pPr>
      <w:r w:rsidRPr="000D025D">
        <w:pict w14:anchorId="4BBCFF04">
          <v:rect id="_x0000_i2675" style="width:0;height:22.5pt" o:hralign="center" o:hrstd="t" o:hr="t" fillcolor="#a0a0a0" stroked="f"/>
        </w:pict>
      </w:r>
    </w:p>
    <w:p w14:paraId="51AD7363" w14:textId="77777777" w:rsidR="000D025D" w:rsidRPr="000D025D" w:rsidRDefault="000D025D" w:rsidP="000D025D">
      <w:pPr>
        <w:bidi/>
      </w:pPr>
      <w:r w:rsidRPr="000D025D">
        <w:rPr>
          <w:rtl/>
        </w:rPr>
        <w:t>البضاعة ذات المنشا الاجنبي</w:t>
      </w:r>
    </w:p>
    <w:p w14:paraId="06307E3A" w14:textId="77777777" w:rsidR="000D025D" w:rsidRPr="000D025D" w:rsidRDefault="000D025D" w:rsidP="000D025D">
      <w:pPr>
        <w:bidi/>
      </w:pPr>
      <w:r w:rsidRPr="000D025D">
        <w:t>    </w:t>
      </w:r>
      <w:hyperlink r:id="rId131" w:history="1">
        <w:r w:rsidRPr="000D025D">
          <w:rPr>
            <w:rStyle w:val="Hyperlink"/>
          </w:rPr>
          <w:t> </w:t>
        </w:r>
      </w:hyperlink>
      <w:r w:rsidRPr="000D025D">
        <w:rPr>
          <w:rtl/>
        </w:rPr>
        <w:t>المادة</w:t>
      </w:r>
      <w:r w:rsidRPr="000D025D">
        <w:t xml:space="preserve"> (128) :</w:t>
      </w:r>
    </w:p>
    <w:p w14:paraId="0D6721B5" w14:textId="77777777" w:rsidR="000D025D" w:rsidRPr="000D025D" w:rsidRDefault="000D025D" w:rsidP="000D025D">
      <w:pPr>
        <w:bidi/>
      </w:pPr>
      <w:r w:rsidRPr="000D025D">
        <w:rPr>
          <w:rtl/>
        </w:rPr>
        <w:t>أ . تعامل البضائع ذات المنشا الاجنبي الخارجة بحالتها الاصلية من المنطقة الحرة الى المنطقة الجمركية معاملة البضائع الاجنبية.</w:t>
      </w:r>
    </w:p>
    <w:p w14:paraId="4884DDCB" w14:textId="77777777" w:rsidR="000D025D" w:rsidRPr="000D025D" w:rsidRDefault="000D025D" w:rsidP="000D025D">
      <w:pPr>
        <w:bidi/>
        <w:rPr>
          <w:rtl/>
        </w:rPr>
      </w:pPr>
      <w:r w:rsidRPr="000D025D">
        <w:rPr>
          <w:rtl/>
        </w:rPr>
        <w:t>ب. تخضع البضائع المصنعة أو التي جرى عليها تصنيع إضافي في المنطقة الحرة عند وضعها في الاستهلاك المحلي للرسوم الجمركية والرسوم والضرائب الأخرى بمقدار النفقات والتكاليف الأجنبية الداخلة في صنعها وفقا لمعادلة التصنيع المعتمدة بخصوصها وبحسب نسبة الرسوم الواردة في جداول التعريفة الجمركية النافذة بتاريخ تسجيل البيان الجمركي للوضع في الاستهلاك على ان تحدد قيمة هذه النفقات والتكاليف الأجنبية وفقا للبيان الجمركي المنظم بها عند إدخالها إلى المنطقة الحرة.</w:t>
      </w:r>
    </w:p>
    <w:p w14:paraId="2C3D81B3" w14:textId="77777777" w:rsidR="000D025D" w:rsidRPr="000D025D" w:rsidRDefault="000D025D" w:rsidP="000D025D">
      <w:pPr>
        <w:bidi/>
        <w:rPr>
          <w:rtl/>
        </w:rPr>
      </w:pPr>
      <w:r w:rsidRPr="000D025D">
        <w:rPr>
          <w:rtl/>
        </w:rPr>
        <w:t>ج. تعفى البضائع المصنعة او التي جرى عليها تصنيع إضافي في المنطقة الحرة عند وضعها في الاستهلاك المحلي من الرسوم الجمركية والرسوم والضرائب الأخرى في حدود قيمة المواد والتكاليف والنفقات المحلية الداخلة في صنعها .</w:t>
      </w:r>
    </w:p>
    <w:p w14:paraId="4EA57868" w14:textId="77777777" w:rsidR="000D025D" w:rsidRPr="000D025D" w:rsidRDefault="000D025D" w:rsidP="000D025D">
      <w:pPr>
        <w:bidi/>
        <w:rPr>
          <w:rtl/>
        </w:rPr>
      </w:pPr>
      <w:r w:rsidRPr="000D025D">
        <w:pict w14:anchorId="2C902727">
          <v:rect id="_x0000_i2676" style="width:0;height:22.5pt" o:hralign="center" o:hrstd="t" o:hr="t" fillcolor="#a0a0a0" stroked="f"/>
        </w:pict>
      </w:r>
    </w:p>
    <w:p w14:paraId="3D091974" w14:textId="77777777" w:rsidR="000D025D" w:rsidRPr="000D025D" w:rsidRDefault="000D025D" w:rsidP="000D025D">
      <w:pPr>
        <w:bidi/>
      </w:pPr>
      <w:r w:rsidRPr="000D025D">
        <w:rPr>
          <w:rtl/>
        </w:rPr>
        <w:t>استهلاك البضائع الاجنبية في المناطق الحرة</w:t>
      </w:r>
    </w:p>
    <w:p w14:paraId="212251A8" w14:textId="77777777" w:rsidR="000D025D" w:rsidRPr="000D025D" w:rsidRDefault="000D025D" w:rsidP="000D025D">
      <w:pPr>
        <w:bidi/>
      </w:pPr>
      <w:r w:rsidRPr="000D025D">
        <w:t>    </w:t>
      </w:r>
      <w:hyperlink r:id="rId132" w:history="1">
        <w:r w:rsidRPr="000D025D">
          <w:rPr>
            <w:rStyle w:val="Hyperlink"/>
          </w:rPr>
          <w:t> </w:t>
        </w:r>
      </w:hyperlink>
      <w:r w:rsidRPr="000D025D">
        <w:rPr>
          <w:rtl/>
        </w:rPr>
        <w:t>المادة</w:t>
      </w:r>
      <w:r w:rsidRPr="000D025D">
        <w:t xml:space="preserve"> (129) :</w:t>
      </w:r>
    </w:p>
    <w:p w14:paraId="3CA35DB1" w14:textId="77777777" w:rsidR="000D025D" w:rsidRPr="000D025D" w:rsidRDefault="000D025D" w:rsidP="000D025D">
      <w:pPr>
        <w:bidi/>
      </w:pPr>
      <w:r w:rsidRPr="000D025D">
        <w:rPr>
          <w:rtl/>
        </w:rPr>
        <w:t>لا يجوز استهلاك البضائع الاجنبية في المناطق الحرة للاستعمال الشخصي قبل تادية ما يتوجب عليها من رسوم جمركية ورسوم وضرائب اخرى</w:t>
      </w:r>
      <w:r w:rsidRPr="000D025D">
        <w:t>.</w:t>
      </w:r>
    </w:p>
    <w:p w14:paraId="624E29F6" w14:textId="77777777" w:rsidR="000D025D" w:rsidRPr="000D025D" w:rsidRDefault="000D025D" w:rsidP="000D025D">
      <w:pPr>
        <w:bidi/>
      </w:pPr>
      <w:r w:rsidRPr="000D025D">
        <w:pict w14:anchorId="313ACFD2">
          <v:rect id="_x0000_i2677" style="width:0;height:22.5pt" o:hralign="center" o:hrstd="t" o:hr="t" fillcolor="#a0a0a0" stroked="f"/>
        </w:pict>
      </w:r>
    </w:p>
    <w:p w14:paraId="6BACBA53" w14:textId="77777777" w:rsidR="000D025D" w:rsidRPr="000D025D" w:rsidRDefault="000D025D" w:rsidP="000D025D">
      <w:pPr>
        <w:bidi/>
      </w:pPr>
      <w:r w:rsidRPr="000D025D">
        <w:rPr>
          <w:rtl/>
        </w:rPr>
        <w:t>تزويد السفن الوطنية من المنطقة الحرة</w:t>
      </w:r>
    </w:p>
    <w:p w14:paraId="5C74FAEF" w14:textId="77777777" w:rsidR="000D025D" w:rsidRPr="000D025D" w:rsidRDefault="000D025D" w:rsidP="000D025D">
      <w:pPr>
        <w:bidi/>
      </w:pPr>
      <w:r w:rsidRPr="000D025D">
        <w:t>    </w:t>
      </w:r>
      <w:hyperlink r:id="rId133" w:history="1">
        <w:r w:rsidRPr="000D025D">
          <w:rPr>
            <w:rStyle w:val="Hyperlink"/>
          </w:rPr>
          <w:t> </w:t>
        </w:r>
      </w:hyperlink>
      <w:r w:rsidRPr="000D025D">
        <w:rPr>
          <w:rtl/>
        </w:rPr>
        <w:t>المادة</w:t>
      </w:r>
      <w:r w:rsidRPr="000D025D">
        <w:t xml:space="preserve"> (130) :</w:t>
      </w:r>
    </w:p>
    <w:p w14:paraId="0ECB9B89" w14:textId="77777777" w:rsidR="000D025D" w:rsidRPr="000D025D" w:rsidRDefault="000D025D" w:rsidP="000D025D">
      <w:pPr>
        <w:bidi/>
      </w:pPr>
      <w:r w:rsidRPr="000D025D">
        <w:rPr>
          <w:rtl/>
        </w:rPr>
        <w:t>يسمح للسفن الوطنية والاجنبية ان تتزود من المنطقة الحرة بجميع المواد التي تحتاج اليها</w:t>
      </w:r>
      <w:r w:rsidRPr="000D025D">
        <w:t>.</w:t>
      </w:r>
    </w:p>
    <w:p w14:paraId="341AA226" w14:textId="77777777" w:rsidR="000D025D" w:rsidRPr="000D025D" w:rsidRDefault="000D025D" w:rsidP="000D025D">
      <w:pPr>
        <w:bidi/>
      </w:pPr>
      <w:r w:rsidRPr="000D025D">
        <w:pict w14:anchorId="38437E29">
          <v:rect id="_x0000_i2678" style="width:0;height:22.5pt" o:hralign="center" o:hrstd="t" o:hr="t" fillcolor="#a0a0a0" stroked="f"/>
        </w:pict>
      </w:r>
    </w:p>
    <w:p w14:paraId="7CCB5B4D" w14:textId="77777777" w:rsidR="000D025D" w:rsidRPr="000D025D" w:rsidRDefault="000D025D" w:rsidP="000D025D">
      <w:pPr>
        <w:bidi/>
      </w:pPr>
      <w:r w:rsidRPr="000D025D">
        <w:rPr>
          <w:rtl/>
        </w:rPr>
        <w:t>المسؤولية عن مخالفات الموظفين</w:t>
      </w:r>
    </w:p>
    <w:p w14:paraId="207A8E76" w14:textId="77777777" w:rsidR="000D025D" w:rsidRPr="000D025D" w:rsidRDefault="000D025D" w:rsidP="000D025D">
      <w:pPr>
        <w:bidi/>
      </w:pPr>
      <w:r w:rsidRPr="000D025D">
        <w:t>    </w:t>
      </w:r>
      <w:hyperlink r:id="rId134" w:history="1">
        <w:r w:rsidRPr="000D025D">
          <w:rPr>
            <w:rStyle w:val="Hyperlink"/>
          </w:rPr>
          <w:t> </w:t>
        </w:r>
      </w:hyperlink>
      <w:r w:rsidRPr="000D025D">
        <w:rPr>
          <w:rtl/>
        </w:rPr>
        <w:t>المادة</w:t>
      </w:r>
      <w:r w:rsidRPr="000D025D">
        <w:t xml:space="preserve"> (131) :</w:t>
      </w:r>
    </w:p>
    <w:p w14:paraId="18B81784" w14:textId="77777777" w:rsidR="000D025D" w:rsidRPr="000D025D" w:rsidRDefault="000D025D" w:rsidP="000D025D">
      <w:pPr>
        <w:bidi/>
      </w:pPr>
      <w:r w:rsidRPr="000D025D">
        <w:rPr>
          <w:rtl/>
        </w:rPr>
        <w:lastRenderedPageBreak/>
        <w:t>أ- تعتبر ادارة المنطقة الحرة مسؤولة عن جميع المخالفات التي يرتكبها موظفوها وعن تسرب البضائع منها بصورة غير مشروعة</w:t>
      </w:r>
      <w:r w:rsidRPr="000D025D">
        <w:t>.</w:t>
      </w:r>
    </w:p>
    <w:p w14:paraId="696AE3D7" w14:textId="77777777" w:rsidR="000D025D" w:rsidRPr="000D025D" w:rsidRDefault="000D025D" w:rsidP="000D025D">
      <w:pPr>
        <w:bidi/>
      </w:pPr>
      <w:r w:rsidRPr="000D025D">
        <w:rPr>
          <w:rtl/>
        </w:rPr>
        <w:t>ب- تلتزم الهيئة المستثمرة في حال إنشاء أي منطقة أو سوق حرة وفق نظام يصدر لهذه الغاية بما يلي</w:t>
      </w:r>
      <w:r w:rsidRPr="000D025D">
        <w:t>: </w:t>
      </w:r>
      <w:r w:rsidRPr="000D025D">
        <w:br/>
        <w:t xml:space="preserve">1. </w:t>
      </w:r>
      <w:r w:rsidRPr="000D025D">
        <w:rPr>
          <w:rtl/>
        </w:rPr>
        <w:t>توفير المباني والمكاتب والتجهيزات اللازمة لعمل المركز الجمركي</w:t>
      </w:r>
      <w:r w:rsidRPr="000D025D">
        <w:t>. </w:t>
      </w:r>
      <w:r w:rsidRPr="000D025D">
        <w:br/>
        <w:t xml:space="preserve">2. </w:t>
      </w:r>
      <w:r w:rsidRPr="000D025D">
        <w:rPr>
          <w:rtl/>
        </w:rPr>
        <w:t>تحمل النفقات التشغيلية للموظفين والمصاريف اللازمة لإدامة عمل المركز الجمركي</w:t>
      </w:r>
      <w:r w:rsidRPr="000D025D">
        <w:t>.</w:t>
      </w:r>
    </w:p>
    <w:p w14:paraId="44B3947C" w14:textId="77777777" w:rsidR="000D025D" w:rsidRPr="000D025D" w:rsidRDefault="000D025D" w:rsidP="000D025D">
      <w:pPr>
        <w:bidi/>
      </w:pPr>
      <w:r w:rsidRPr="000D025D">
        <w:pict w14:anchorId="104BC0B1">
          <v:rect id="_x0000_i2679" style="width:0;height:22.5pt" o:hralign="center" o:hrstd="t" o:hr="t" fillcolor="#a0a0a0" stroked="f"/>
        </w:pict>
      </w:r>
    </w:p>
    <w:p w14:paraId="385429AC" w14:textId="77777777" w:rsidR="000D025D" w:rsidRPr="000D025D" w:rsidRDefault="000D025D" w:rsidP="000D025D">
      <w:pPr>
        <w:bidi/>
      </w:pPr>
      <w:r w:rsidRPr="000D025D">
        <w:rPr>
          <w:rtl/>
        </w:rPr>
        <w:t>انشاء الاسواق الحرة</w:t>
      </w:r>
    </w:p>
    <w:p w14:paraId="0FCF700C" w14:textId="77777777" w:rsidR="000D025D" w:rsidRPr="000D025D" w:rsidRDefault="000D025D" w:rsidP="000D025D">
      <w:pPr>
        <w:bidi/>
      </w:pPr>
      <w:r w:rsidRPr="000D025D">
        <w:t>    </w:t>
      </w:r>
      <w:hyperlink r:id="rId135" w:history="1">
        <w:r w:rsidRPr="000D025D">
          <w:rPr>
            <w:rStyle w:val="Hyperlink"/>
          </w:rPr>
          <w:t> </w:t>
        </w:r>
      </w:hyperlink>
      <w:r w:rsidRPr="000D025D">
        <w:rPr>
          <w:rtl/>
        </w:rPr>
        <w:t>المادة</w:t>
      </w:r>
      <w:r w:rsidRPr="000D025D">
        <w:t xml:space="preserve"> (132) :</w:t>
      </w:r>
    </w:p>
    <w:p w14:paraId="240A378E" w14:textId="77777777" w:rsidR="000D025D" w:rsidRPr="000D025D" w:rsidRDefault="000D025D" w:rsidP="000D025D">
      <w:pPr>
        <w:bidi/>
      </w:pPr>
      <w:r w:rsidRPr="000D025D">
        <w:rPr>
          <w:rtl/>
        </w:rPr>
        <w:t>يجوز انشاء اسواق حرة، وتحدد احكامها والجهة التي تتولى ادارتها واستثمارها والشروط والضمانات والقواعد الخاصة بادخال البضائع اليها واخراجها منها بنظام يصدر لهذه الغاية</w:t>
      </w:r>
      <w:r w:rsidRPr="000D025D">
        <w:t>.</w:t>
      </w:r>
    </w:p>
    <w:p w14:paraId="37020918" w14:textId="77777777" w:rsidR="000D025D" w:rsidRPr="000D025D" w:rsidRDefault="000D025D" w:rsidP="000D025D">
      <w:pPr>
        <w:bidi/>
      </w:pPr>
      <w:r w:rsidRPr="000D025D">
        <w:pict w14:anchorId="452BF8F4">
          <v:rect id="_x0000_i2680" style="width:0;height:22.5pt" o:hralign="center" o:hrstd="t" o:hr="t" fillcolor="#a0a0a0" stroked="f"/>
        </w:pict>
      </w:r>
    </w:p>
    <w:p w14:paraId="6423B4A2" w14:textId="77777777" w:rsidR="000D025D" w:rsidRPr="000D025D" w:rsidRDefault="000D025D" w:rsidP="000D025D">
      <w:pPr>
        <w:bidi/>
      </w:pPr>
      <w:r w:rsidRPr="000D025D">
        <w:rPr>
          <w:rtl/>
        </w:rPr>
        <w:t>الادخال بقصد التصنيع والتصدير</w:t>
      </w:r>
    </w:p>
    <w:p w14:paraId="48D59FAA" w14:textId="77777777" w:rsidR="000D025D" w:rsidRPr="000D025D" w:rsidRDefault="000D025D" w:rsidP="000D025D">
      <w:pPr>
        <w:bidi/>
      </w:pPr>
      <w:r w:rsidRPr="000D025D">
        <w:t>    </w:t>
      </w:r>
      <w:hyperlink r:id="rId136" w:history="1">
        <w:r w:rsidRPr="000D025D">
          <w:rPr>
            <w:rStyle w:val="Hyperlink"/>
          </w:rPr>
          <w:t> </w:t>
        </w:r>
      </w:hyperlink>
      <w:r w:rsidRPr="000D025D">
        <w:rPr>
          <w:rtl/>
        </w:rPr>
        <w:t>المادة</w:t>
      </w:r>
      <w:r w:rsidRPr="000D025D">
        <w:t xml:space="preserve"> (133) :</w:t>
      </w:r>
    </w:p>
    <w:p w14:paraId="465B1D6A" w14:textId="77777777" w:rsidR="000D025D" w:rsidRPr="000D025D" w:rsidRDefault="000D025D" w:rsidP="000D025D">
      <w:pPr>
        <w:bidi/>
      </w:pPr>
      <w:r w:rsidRPr="000D025D">
        <w:rPr>
          <w:rtl/>
        </w:rPr>
        <w:t>الفصل الخامس</w:t>
      </w:r>
      <w:r w:rsidRPr="000D025D">
        <w:br/>
      </w:r>
      <w:r w:rsidRPr="000D025D">
        <w:rPr>
          <w:rtl/>
        </w:rPr>
        <w:t>التصنيع الداخلي</w:t>
      </w:r>
      <w:r w:rsidRPr="000D025D">
        <w:br/>
        <w:t>(</w:t>
      </w:r>
      <w:r w:rsidRPr="000D025D">
        <w:rPr>
          <w:rtl/>
        </w:rPr>
        <w:t>الادخال بقصد التصنيع والتصدير</w:t>
      </w:r>
      <w:r w:rsidRPr="000D025D">
        <w:t>)</w:t>
      </w:r>
    </w:p>
    <w:p w14:paraId="3084517D" w14:textId="77777777" w:rsidR="000D025D" w:rsidRPr="000D025D" w:rsidRDefault="000D025D" w:rsidP="000D025D">
      <w:pPr>
        <w:bidi/>
      </w:pPr>
      <w:r w:rsidRPr="000D025D">
        <w:rPr>
          <w:rtl/>
        </w:rPr>
        <w:t>أ . يسمح بادخال البضائع الاجنبية الى المملكة مع تعليق استيفاء الرسوم الجمركية والرسوم والضرائب الاخرى بقصد التصنيع او اكمال الصنع او الاصلاح سواء كان المستفيد مصنعا او مصدرا، لغايات التصدير خلال فترة زمنية لا تتجاوز ثلاث سنوات</w:t>
      </w:r>
      <w:r w:rsidRPr="000D025D">
        <w:t>.</w:t>
      </w:r>
    </w:p>
    <w:p w14:paraId="5F36E40D" w14:textId="77777777" w:rsidR="000D025D" w:rsidRPr="000D025D" w:rsidRDefault="000D025D" w:rsidP="000D025D">
      <w:pPr>
        <w:bidi/>
      </w:pPr>
      <w:r w:rsidRPr="000D025D">
        <w:rPr>
          <w:rtl/>
        </w:rPr>
        <w:t>ب. يجوز ان تتم تصدير البضاعة المستوردة او المصنعة وفقا لاحكام هذه المادة من غير مستوردها وذلك بموافقة المدير او من يفوضه، وتنتقل في هذه الحالة جميع الالتزامات المترتبة على المستورد الاول الى ذلك المصدر</w:t>
      </w:r>
      <w:r w:rsidRPr="000D025D">
        <w:t>.</w:t>
      </w:r>
    </w:p>
    <w:p w14:paraId="57D7B70A" w14:textId="77777777" w:rsidR="000D025D" w:rsidRPr="000D025D" w:rsidRDefault="000D025D" w:rsidP="000D025D">
      <w:pPr>
        <w:bidi/>
      </w:pPr>
      <w:r w:rsidRPr="000D025D">
        <w:rPr>
          <w:rtl/>
        </w:rPr>
        <w:t>ج. يجوز بيع المواد المدخلة الى البلاد وفق احكام هذه المادة من مصنع لآخر لنفس الغاية التي ادخلت من اجلها</w:t>
      </w:r>
      <w:r w:rsidRPr="000D025D">
        <w:t>.</w:t>
      </w:r>
    </w:p>
    <w:p w14:paraId="0995DF31" w14:textId="77777777" w:rsidR="000D025D" w:rsidRPr="000D025D" w:rsidRDefault="000D025D" w:rsidP="000D025D">
      <w:pPr>
        <w:bidi/>
      </w:pPr>
      <w:r w:rsidRPr="000D025D">
        <w:rPr>
          <w:rtl/>
        </w:rPr>
        <w:t>د . تحدد البضائع التي تتمتع بهذا الوضع والضمانات المطلوبة للاستفادة من احكام هذه المادة، وغير ذلك من الشروط اللازمة لهذا الوضع بتعليمات يصدرها المدير</w:t>
      </w:r>
      <w:r w:rsidRPr="000D025D">
        <w:t>.</w:t>
      </w:r>
    </w:p>
    <w:p w14:paraId="55A00522" w14:textId="77777777" w:rsidR="000D025D" w:rsidRPr="000D025D" w:rsidRDefault="000D025D" w:rsidP="000D025D">
      <w:pPr>
        <w:bidi/>
      </w:pPr>
      <w:r w:rsidRPr="000D025D">
        <w:pict w14:anchorId="42FA7A63">
          <v:rect id="_x0000_i2681" style="width:0;height:22.5pt" o:hralign="center" o:hrstd="t" o:hr="t" fillcolor="#a0a0a0" stroked="f"/>
        </w:pict>
      </w:r>
    </w:p>
    <w:p w14:paraId="76F1DB3D" w14:textId="77777777" w:rsidR="000D025D" w:rsidRPr="000D025D" w:rsidRDefault="000D025D" w:rsidP="000D025D">
      <w:pPr>
        <w:bidi/>
      </w:pPr>
      <w:r w:rsidRPr="000D025D">
        <w:rPr>
          <w:rtl/>
        </w:rPr>
        <w:t>وضع المواد الداخلة للتصنيع في الاستهلاك المحلي</w:t>
      </w:r>
    </w:p>
    <w:p w14:paraId="3774B6F6" w14:textId="77777777" w:rsidR="000D025D" w:rsidRPr="000D025D" w:rsidRDefault="000D025D" w:rsidP="000D025D">
      <w:pPr>
        <w:bidi/>
      </w:pPr>
      <w:r w:rsidRPr="000D025D">
        <w:t>    </w:t>
      </w:r>
      <w:hyperlink r:id="rId137" w:history="1">
        <w:r w:rsidRPr="000D025D">
          <w:rPr>
            <w:rStyle w:val="Hyperlink"/>
          </w:rPr>
          <w:t> </w:t>
        </w:r>
      </w:hyperlink>
      <w:r w:rsidRPr="000D025D">
        <w:rPr>
          <w:rtl/>
        </w:rPr>
        <w:t>المادة</w:t>
      </w:r>
      <w:r w:rsidRPr="000D025D">
        <w:t xml:space="preserve"> (134) :</w:t>
      </w:r>
    </w:p>
    <w:p w14:paraId="139BC254" w14:textId="77777777" w:rsidR="000D025D" w:rsidRPr="000D025D" w:rsidRDefault="000D025D" w:rsidP="000D025D">
      <w:pPr>
        <w:bidi/>
      </w:pPr>
      <w:r w:rsidRPr="000D025D">
        <w:rPr>
          <w:rtl/>
        </w:rPr>
        <w:t>أ . يسمح بوضع المواد الداخلة بقصد التصنيع الداخلي في الاستهلاك المحلي وفق الشروط التي يحددها المدير.</w:t>
      </w:r>
    </w:p>
    <w:p w14:paraId="597AC484" w14:textId="77777777" w:rsidR="000D025D" w:rsidRPr="000D025D" w:rsidRDefault="000D025D" w:rsidP="000D025D">
      <w:pPr>
        <w:bidi/>
        <w:rPr>
          <w:rtl/>
        </w:rPr>
      </w:pPr>
      <w:r w:rsidRPr="000D025D">
        <w:rPr>
          <w:rtl/>
        </w:rPr>
        <w:t>ب. يسمح بوضع البضائع المصنوعة من المواد الداخلة للتصنيع وفق احكام المادة (133) من هذا القانون في الاستهلاك المحلي وبموافقة المدير وتستوفى الرسوم الجمركية والرسوم والضرائب الاخرى المتوجبة عن المواد المدخلة حسب نسبة الرسوم النافذة بتاريخ تسجيل البيان وقيمة هذه المواد بتاريخ ادخالها.</w:t>
      </w:r>
    </w:p>
    <w:p w14:paraId="55D1D80A" w14:textId="77777777" w:rsidR="000D025D" w:rsidRPr="000D025D" w:rsidRDefault="000D025D" w:rsidP="000D025D">
      <w:pPr>
        <w:bidi/>
        <w:rPr>
          <w:rtl/>
        </w:rPr>
      </w:pPr>
      <w:r w:rsidRPr="000D025D">
        <w:pict w14:anchorId="1E360853">
          <v:rect id="_x0000_i2682" style="width:0;height:22.5pt" o:hralign="center" o:hrstd="t" o:hr="t" fillcolor="#a0a0a0" stroked="f"/>
        </w:pict>
      </w:r>
    </w:p>
    <w:p w14:paraId="6E59DA89" w14:textId="77777777" w:rsidR="000D025D" w:rsidRPr="000D025D" w:rsidRDefault="000D025D" w:rsidP="000D025D">
      <w:pPr>
        <w:bidi/>
      </w:pPr>
      <w:r w:rsidRPr="000D025D">
        <w:rPr>
          <w:rtl/>
        </w:rPr>
        <w:lastRenderedPageBreak/>
        <w:t>الادخال المؤقت للسيارات</w:t>
      </w:r>
    </w:p>
    <w:p w14:paraId="0821B0FC" w14:textId="77777777" w:rsidR="000D025D" w:rsidRPr="000D025D" w:rsidRDefault="000D025D" w:rsidP="000D025D">
      <w:pPr>
        <w:bidi/>
      </w:pPr>
      <w:r w:rsidRPr="000D025D">
        <w:t>    </w:t>
      </w:r>
      <w:hyperlink r:id="rId138" w:history="1">
        <w:r w:rsidRPr="000D025D">
          <w:rPr>
            <w:rStyle w:val="Hyperlink"/>
          </w:rPr>
          <w:t> </w:t>
        </w:r>
      </w:hyperlink>
      <w:r w:rsidRPr="000D025D">
        <w:rPr>
          <w:rtl/>
        </w:rPr>
        <w:t>المادة</w:t>
      </w:r>
      <w:r w:rsidRPr="000D025D">
        <w:t xml:space="preserve"> (135) :</w:t>
      </w:r>
    </w:p>
    <w:p w14:paraId="0F8F66BA" w14:textId="77777777" w:rsidR="000D025D" w:rsidRPr="000D025D" w:rsidRDefault="000D025D" w:rsidP="000D025D">
      <w:pPr>
        <w:bidi/>
      </w:pPr>
      <w:r w:rsidRPr="000D025D">
        <w:rPr>
          <w:b/>
          <w:bCs/>
          <w:rtl/>
        </w:rPr>
        <w:t>الفصل السادس</w:t>
      </w:r>
      <w:r w:rsidRPr="000D025D">
        <w:rPr>
          <w:b/>
          <w:bCs/>
          <w:rtl/>
        </w:rPr>
        <w:br/>
        <w:t>الادخال المؤقت</w:t>
      </w:r>
    </w:p>
    <w:p w14:paraId="0B64A35F" w14:textId="77777777" w:rsidR="000D025D" w:rsidRPr="000D025D" w:rsidRDefault="000D025D" w:rsidP="000D025D">
      <w:pPr>
        <w:bidi/>
        <w:rPr>
          <w:rtl/>
        </w:rPr>
      </w:pPr>
      <w:r w:rsidRPr="000D025D">
        <w:rPr>
          <w:rtl/>
        </w:rPr>
        <w:t>أ . يسمح بالادخال المؤقت للمركبات و  للآليات والمعدات اللازمة لانجاز المشاريع او لاجراء التجارب العملية والعلمية وفق نظام يصدر لهذه الغاية يحدد نوع المشاريع وحجمها وانواع الآليات والمعدات ومواصفاتها وشروط استخدامها.</w:t>
      </w:r>
    </w:p>
    <w:p w14:paraId="2EDC3706" w14:textId="77777777" w:rsidR="000D025D" w:rsidRPr="000D025D" w:rsidRDefault="000D025D" w:rsidP="000D025D">
      <w:pPr>
        <w:bidi/>
        <w:rPr>
          <w:rtl/>
        </w:rPr>
      </w:pPr>
      <w:r w:rsidRPr="000D025D">
        <w:rPr>
          <w:rtl/>
        </w:rPr>
        <w:t>ب. يسمح بادخال المواد التالية تحت وضع الادخال المؤقت وفقا للشروط والضوابط التي يحددها المدير:</w:t>
      </w:r>
      <w:r w:rsidRPr="000D025D">
        <w:rPr>
          <w:rtl/>
        </w:rPr>
        <w:br/>
        <w:t>1. ما يستورد مؤقتا للملاعب والمسارح والمعارض او ما يماثلها.</w:t>
      </w:r>
      <w:r w:rsidRPr="000D025D">
        <w:rPr>
          <w:rtl/>
        </w:rPr>
        <w:br/>
        <w:t>2. الآلات والاجهزة ووسائط النقل وغيرها من الاصناف التي ترد الى المملكة بقصد اصلاحها.</w:t>
      </w:r>
      <w:r w:rsidRPr="000D025D">
        <w:rPr>
          <w:rtl/>
        </w:rPr>
        <w:br/>
        <w:t>3. الاوعية والغلافات الواردة لملئها.</w:t>
      </w:r>
      <w:r w:rsidRPr="000D025D">
        <w:rPr>
          <w:rtl/>
        </w:rPr>
        <w:br/>
        <w:t>4. العينات التجارية بقصد العرض.</w:t>
      </w:r>
      <w:r w:rsidRPr="000D025D">
        <w:rPr>
          <w:rtl/>
        </w:rPr>
        <w:br/>
        <w:t>5. اجهزة الفحص والعدد واللوازم الواردة لاستعمالها في اغراض التركيب والصيانة.</w:t>
      </w:r>
    </w:p>
    <w:p w14:paraId="5137ADE8" w14:textId="77777777" w:rsidR="000D025D" w:rsidRPr="000D025D" w:rsidRDefault="000D025D" w:rsidP="000D025D">
      <w:pPr>
        <w:bidi/>
        <w:rPr>
          <w:rtl/>
        </w:rPr>
      </w:pPr>
      <w:r w:rsidRPr="000D025D">
        <w:rPr>
          <w:rtl/>
        </w:rPr>
        <w:t>ج. يعاد تصدير المواد المنصوص عليها في هذه المادة او يتم ايداعها في المنطقة الحرة او المخازن او المستودعات بعد انتهاء المدة المحددة لبقائها في المملكة وذلك خلال ثلاثة اشهر.</w:t>
      </w:r>
    </w:p>
    <w:p w14:paraId="6017771E" w14:textId="77777777" w:rsidR="000D025D" w:rsidRPr="000D025D" w:rsidRDefault="000D025D" w:rsidP="000D025D">
      <w:pPr>
        <w:bidi/>
        <w:rPr>
          <w:rtl/>
        </w:rPr>
      </w:pPr>
      <w:r w:rsidRPr="000D025D">
        <w:pict w14:anchorId="19EA2242">
          <v:rect id="_x0000_i2683" style="width:0;height:22.5pt" o:hralign="center" o:hrstd="t" o:hr="t" fillcolor="#a0a0a0" stroked="f"/>
        </w:pict>
      </w:r>
    </w:p>
    <w:p w14:paraId="7F41B1EE" w14:textId="77777777" w:rsidR="000D025D" w:rsidRPr="000D025D" w:rsidRDefault="000D025D" w:rsidP="000D025D">
      <w:pPr>
        <w:bidi/>
      </w:pPr>
      <w:r w:rsidRPr="000D025D">
        <w:rPr>
          <w:rtl/>
        </w:rPr>
        <w:t>الادخال المؤقت للسيارات</w:t>
      </w:r>
    </w:p>
    <w:p w14:paraId="1653F737" w14:textId="77777777" w:rsidR="000D025D" w:rsidRPr="000D025D" w:rsidRDefault="000D025D" w:rsidP="000D025D">
      <w:pPr>
        <w:bidi/>
      </w:pPr>
      <w:r w:rsidRPr="000D025D">
        <w:t>    </w:t>
      </w:r>
      <w:hyperlink r:id="rId139" w:history="1">
        <w:r w:rsidRPr="000D025D">
          <w:rPr>
            <w:rStyle w:val="Hyperlink"/>
          </w:rPr>
          <w:t> </w:t>
        </w:r>
      </w:hyperlink>
      <w:r w:rsidRPr="000D025D">
        <w:rPr>
          <w:rtl/>
        </w:rPr>
        <w:t>المادة</w:t>
      </w:r>
      <w:r w:rsidRPr="000D025D">
        <w:t xml:space="preserve"> (136) :</w:t>
      </w:r>
    </w:p>
    <w:p w14:paraId="2E3FC748" w14:textId="77777777" w:rsidR="000D025D" w:rsidRPr="000D025D" w:rsidRDefault="000D025D" w:rsidP="000D025D">
      <w:pPr>
        <w:bidi/>
      </w:pPr>
      <w:r w:rsidRPr="000D025D">
        <w:rPr>
          <w:rtl/>
        </w:rPr>
        <w:t>يطبق الادخال المؤقت على سيارات القادمين الى المملكة للاقامة المؤقتة بقصد العمل لدى المؤسسات الرسمية العامة والوزارات والدوائر وتنص عقود عملهم على حق ادخال سياراتهم الخاصة الى المملكة سواء وردت بصحبتهم او كانت مشتراة من المخازن او المستودعات او المناطق الحرة وفقا للشروط التي يحددها المدير</w:t>
      </w:r>
      <w:r w:rsidRPr="000D025D">
        <w:t>.</w:t>
      </w:r>
    </w:p>
    <w:p w14:paraId="5FCCE7E0" w14:textId="77777777" w:rsidR="000D025D" w:rsidRPr="000D025D" w:rsidRDefault="000D025D" w:rsidP="000D025D">
      <w:pPr>
        <w:bidi/>
      </w:pPr>
      <w:r w:rsidRPr="000D025D">
        <w:pict w14:anchorId="46310A1B">
          <v:rect id="_x0000_i2684" style="width:0;height:22.5pt" o:hralign="center" o:hrstd="t" o:hr="t" fillcolor="#a0a0a0" stroked="f"/>
        </w:pict>
      </w:r>
    </w:p>
    <w:p w14:paraId="52E86A98" w14:textId="77777777" w:rsidR="000D025D" w:rsidRPr="000D025D" w:rsidRDefault="000D025D" w:rsidP="000D025D">
      <w:pPr>
        <w:bidi/>
      </w:pPr>
      <w:r w:rsidRPr="000D025D">
        <w:rPr>
          <w:rtl/>
        </w:rPr>
        <w:t>سيارات الدبلوماسيين</w:t>
      </w:r>
    </w:p>
    <w:p w14:paraId="394E2A7A" w14:textId="77777777" w:rsidR="000D025D" w:rsidRPr="000D025D" w:rsidRDefault="000D025D" w:rsidP="000D025D">
      <w:pPr>
        <w:bidi/>
      </w:pPr>
      <w:r w:rsidRPr="000D025D">
        <w:t>    </w:t>
      </w:r>
      <w:hyperlink r:id="rId140" w:history="1">
        <w:r w:rsidRPr="000D025D">
          <w:rPr>
            <w:rStyle w:val="Hyperlink"/>
          </w:rPr>
          <w:t> </w:t>
        </w:r>
      </w:hyperlink>
      <w:r w:rsidRPr="000D025D">
        <w:rPr>
          <w:rtl/>
        </w:rPr>
        <w:t>المادة</w:t>
      </w:r>
      <w:r w:rsidRPr="000D025D">
        <w:t xml:space="preserve"> (137) :</w:t>
      </w:r>
    </w:p>
    <w:p w14:paraId="06C05B52" w14:textId="77777777" w:rsidR="000D025D" w:rsidRPr="000D025D" w:rsidRDefault="000D025D" w:rsidP="000D025D">
      <w:pPr>
        <w:bidi/>
      </w:pPr>
      <w:r w:rsidRPr="000D025D">
        <w:rPr>
          <w:rtl/>
        </w:rPr>
        <w:t>أ‌. يطبق الإدخال المؤقت على السيارة التي يجلبها موظف وزارة الخارجية الدبلوماسي المنقول إلى مركز الوزارة والتي كانت مسجلة باسمه في مركز عمله في الخارج، أو على السيارة التي يقوم بشرائها من المناطق الحرة الأردنية لدى نقله إلى المركز، وذلك طيلة مدة بقائه في مركز الوزارة ولمدة لا تتجاوز خمس سنوات، وللمدير تمديد هذه المدة بناء على توصية وزارة الخارجية</w:t>
      </w:r>
      <w:r w:rsidRPr="000D025D">
        <w:t>. </w:t>
      </w:r>
      <w:r w:rsidRPr="000D025D">
        <w:br/>
      </w:r>
      <w:r w:rsidRPr="000D025D">
        <w:rPr>
          <w:rtl/>
        </w:rPr>
        <w:t>ب. تحدد الإجراءات والشروط والضمانات اللازمة لتنفيذ أحكام هذه المادة بما في ذلك منح هذه السيارات لوحات أردنية في الحالات التي تتطلب ذلك بموجب نظام يصدر لهذه الغاية</w:t>
      </w:r>
      <w:r w:rsidRPr="000D025D">
        <w:t>.</w:t>
      </w:r>
    </w:p>
    <w:p w14:paraId="1C7C19D4" w14:textId="77777777" w:rsidR="000D025D" w:rsidRPr="000D025D" w:rsidRDefault="000D025D" w:rsidP="000D025D">
      <w:pPr>
        <w:bidi/>
      </w:pPr>
      <w:r w:rsidRPr="000D025D">
        <w:pict w14:anchorId="625D7643">
          <v:rect id="_x0000_i2685" style="width:0;height:22.5pt" o:hralign="center" o:hrstd="t" o:hr="t" fillcolor="#a0a0a0" stroked="f"/>
        </w:pict>
      </w:r>
    </w:p>
    <w:p w14:paraId="5FF7A6F7" w14:textId="77777777" w:rsidR="000D025D" w:rsidRPr="000D025D" w:rsidRDefault="000D025D" w:rsidP="000D025D">
      <w:pPr>
        <w:bidi/>
      </w:pPr>
      <w:r w:rsidRPr="000D025D">
        <w:rPr>
          <w:rtl/>
        </w:rPr>
        <w:t>سيارات نقل المسافرين والبضائع الاجنبية</w:t>
      </w:r>
    </w:p>
    <w:p w14:paraId="3ACD407A" w14:textId="77777777" w:rsidR="000D025D" w:rsidRPr="000D025D" w:rsidRDefault="000D025D" w:rsidP="000D025D">
      <w:pPr>
        <w:bidi/>
      </w:pPr>
      <w:r w:rsidRPr="000D025D">
        <w:t>    </w:t>
      </w:r>
      <w:hyperlink r:id="rId141" w:history="1">
        <w:r w:rsidRPr="000D025D">
          <w:rPr>
            <w:rStyle w:val="Hyperlink"/>
          </w:rPr>
          <w:t> </w:t>
        </w:r>
      </w:hyperlink>
      <w:r w:rsidRPr="000D025D">
        <w:rPr>
          <w:rtl/>
        </w:rPr>
        <w:t>المادة</w:t>
      </w:r>
      <w:r w:rsidRPr="000D025D">
        <w:t xml:space="preserve"> (138) :</w:t>
      </w:r>
    </w:p>
    <w:p w14:paraId="6F2F4DA0" w14:textId="77777777" w:rsidR="000D025D" w:rsidRPr="000D025D" w:rsidRDefault="000D025D" w:rsidP="000D025D">
      <w:pPr>
        <w:bidi/>
      </w:pPr>
      <w:r w:rsidRPr="000D025D">
        <w:rPr>
          <w:rtl/>
        </w:rPr>
        <w:t>يسمح للسيارات الاجنبية التي تقوم بنقل المسافرين والبضائع بين خارج المملكة وداخلها بالدخول الى المملكة وفق احكام الادخال المؤقت ودون ان يكون لها الحق بالقيام بالنقل الداخلي وضمن الشروط والضمانات التي يحددها المدير</w:t>
      </w:r>
      <w:r w:rsidRPr="000D025D">
        <w:t>.</w:t>
      </w:r>
    </w:p>
    <w:p w14:paraId="04C1F401" w14:textId="77777777" w:rsidR="000D025D" w:rsidRPr="000D025D" w:rsidRDefault="000D025D" w:rsidP="000D025D">
      <w:pPr>
        <w:bidi/>
      </w:pPr>
      <w:r w:rsidRPr="000D025D">
        <w:lastRenderedPageBreak/>
        <w:pict w14:anchorId="368EDAFB">
          <v:rect id="_x0000_i2686" style="width:0;height:22.5pt" o:hralign="center" o:hrstd="t" o:hr="t" fillcolor="#a0a0a0" stroked="f"/>
        </w:pict>
      </w:r>
    </w:p>
    <w:p w14:paraId="1FBA8E07" w14:textId="77777777" w:rsidR="000D025D" w:rsidRPr="000D025D" w:rsidRDefault="000D025D" w:rsidP="000D025D">
      <w:pPr>
        <w:bidi/>
      </w:pPr>
      <w:r w:rsidRPr="000D025D">
        <w:rPr>
          <w:rtl/>
        </w:rPr>
        <w:t>اصحاب السيارات الذين محل اقامتهم في الخارج</w:t>
      </w:r>
    </w:p>
    <w:p w14:paraId="52E756D8" w14:textId="77777777" w:rsidR="000D025D" w:rsidRPr="000D025D" w:rsidRDefault="000D025D" w:rsidP="000D025D">
      <w:pPr>
        <w:bidi/>
      </w:pPr>
      <w:r w:rsidRPr="000D025D">
        <w:t>    </w:t>
      </w:r>
      <w:hyperlink r:id="rId142" w:history="1">
        <w:r w:rsidRPr="000D025D">
          <w:rPr>
            <w:rStyle w:val="Hyperlink"/>
          </w:rPr>
          <w:t> </w:t>
        </w:r>
      </w:hyperlink>
      <w:r w:rsidRPr="000D025D">
        <w:rPr>
          <w:rtl/>
        </w:rPr>
        <w:t>المادة</w:t>
      </w:r>
      <w:r w:rsidRPr="000D025D">
        <w:t xml:space="preserve"> (139) :</w:t>
      </w:r>
    </w:p>
    <w:p w14:paraId="0FFB6E12" w14:textId="77777777" w:rsidR="000D025D" w:rsidRPr="000D025D" w:rsidRDefault="000D025D" w:rsidP="000D025D">
      <w:pPr>
        <w:bidi/>
      </w:pPr>
      <w:r w:rsidRPr="000D025D">
        <w:rPr>
          <w:rtl/>
        </w:rPr>
        <w:t>لاصحاب السيارات والدراجات النارية الذين يكون محل اقامتهم الرئيسي خارج المملكة الاستفادة من احكام الادخال المؤقت لسياراتهم ودراجاتهم النارية وفق نظام يصدر لهذه الغاية يحدد فيها الشروط والضمانات والمدد اللازمة للاستفادة من احكام هذه المادة</w:t>
      </w:r>
      <w:r w:rsidRPr="000D025D">
        <w:t xml:space="preserve"> .</w:t>
      </w:r>
    </w:p>
    <w:p w14:paraId="3BBA5499" w14:textId="77777777" w:rsidR="000D025D" w:rsidRPr="000D025D" w:rsidRDefault="000D025D" w:rsidP="000D025D">
      <w:pPr>
        <w:bidi/>
      </w:pPr>
      <w:r w:rsidRPr="000D025D">
        <w:pict w14:anchorId="2173A594">
          <v:rect id="_x0000_i2687" style="width:0;height:22.5pt" o:hralign="center" o:hrstd="t" o:hr="t" fillcolor="#a0a0a0" stroked="f"/>
        </w:pict>
      </w:r>
    </w:p>
    <w:p w14:paraId="764C43ED" w14:textId="77777777" w:rsidR="000D025D" w:rsidRPr="000D025D" w:rsidRDefault="000D025D" w:rsidP="000D025D">
      <w:pPr>
        <w:bidi/>
      </w:pPr>
      <w:r w:rsidRPr="000D025D">
        <w:rPr>
          <w:rtl/>
        </w:rPr>
        <w:t>مراعاة الاتفاقيات الدولية للادخال المؤقت</w:t>
      </w:r>
    </w:p>
    <w:p w14:paraId="66D6CCD6" w14:textId="77777777" w:rsidR="000D025D" w:rsidRPr="000D025D" w:rsidRDefault="000D025D" w:rsidP="000D025D">
      <w:pPr>
        <w:bidi/>
      </w:pPr>
      <w:r w:rsidRPr="000D025D">
        <w:t>    </w:t>
      </w:r>
      <w:hyperlink r:id="rId143" w:history="1">
        <w:r w:rsidRPr="000D025D">
          <w:rPr>
            <w:rStyle w:val="Hyperlink"/>
          </w:rPr>
          <w:t> </w:t>
        </w:r>
      </w:hyperlink>
      <w:r w:rsidRPr="000D025D">
        <w:rPr>
          <w:rtl/>
        </w:rPr>
        <w:t>المادة</w:t>
      </w:r>
      <w:r w:rsidRPr="000D025D">
        <w:t xml:space="preserve"> (140) :</w:t>
      </w:r>
    </w:p>
    <w:p w14:paraId="597D23C1" w14:textId="77777777" w:rsidR="000D025D" w:rsidRPr="000D025D" w:rsidRDefault="000D025D" w:rsidP="000D025D">
      <w:pPr>
        <w:bidi/>
      </w:pPr>
      <w:r w:rsidRPr="000D025D">
        <w:rPr>
          <w:rtl/>
        </w:rPr>
        <w:t>تراعى احكام الاتفاقيات الدولية الخاصة بالادخال المؤقت للسيارات والتسهيلات الجمركية الممنوحة للسياح وفق التعليمات التي يصدرها المدير</w:t>
      </w:r>
      <w:r w:rsidRPr="000D025D">
        <w:t>.</w:t>
      </w:r>
    </w:p>
    <w:p w14:paraId="30D1802D" w14:textId="77777777" w:rsidR="000D025D" w:rsidRPr="000D025D" w:rsidRDefault="000D025D" w:rsidP="000D025D">
      <w:pPr>
        <w:bidi/>
      </w:pPr>
      <w:r w:rsidRPr="000D025D">
        <w:pict w14:anchorId="6CA3E2CC">
          <v:rect id="_x0000_i2688" style="width:0;height:22.5pt" o:hralign="center" o:hrstd="t" o:hr="t" fillcolor="#a0a0a0" stroked="f"/>
        </w:pict>
      </w:r>
    </w:p>
    <w:p w14:paraId="702F08C0" w14:textId="77777777" w:rsidR="000D025D" w:rsidRPr="000D025D" w:rsidRDefault="000D025D" w:rsidP="000D025D">
      <w:pPr>
        <w:bidi/>
      </w:pPr>
      <w:r w:rsidRPr="000D025D">
        <w:rPr>
          <w:rtl/>
        </w:rPr>
        <w:t>سيارات موظفو المنظمات الدولية</w:t>
      </w:r>
    </w:p>
    <w:p w14:paraId="576F95C0" w14:textId="77777777" w:rsidR="000D025D" w:rsidRPr="000D025D" w:rsidRDefault="000D025D" w:rsidP="000D025D">
      <w:pPr>
        <w:bidi/>
      </w:pPr>
      <w:r w:rsidRPr="000D025D">
        <w:t>    </w:t>
      </w:r>
      <w:hyperlink r:id="rId144" w:history="1">
        <w:r w:rsidRPr="000D025D">
          <w:rPr>
            <w:rStyle w:val="Hyperlink"/>
          </w:rPr>
          <w:t> </w:t>
        </w:r>
      </w:hyperlink>
      <w:r w:rsidRPr="000D025D">
        <w:rPr>
          <w:rtl/>
        </w:rPr>
        <w:t>المادة</w:t>
      </w:r>
      <w:r w:rsidRPr="000D025D">
        <w:t xml:space="preserve"> (141) :</w:t>
      </w:r>
    </w:p>
    <w:p w14:paraId="6ED0C515" w14:textId="77777777" w:rsidR="000D025D" w:rsidRPr="000D025D" w:rsidRDefault="000D025D" w:rsidP="000D025D">
      <w:pPr>
        <w:bidi/>
      </w:pPr>
      <w:r w:rsidRPr="000D025D">
        <w:rPr>
          <w:rtl/>
        </w:rPr>
        <w:t>للمدير وضمن الشروط التي يحددها ان يقرر منح وضع الادخال المؤقت لسيارات موظفي وخبراء هيئة الامم المتحدة والمنظمات الدولية والاقليمية والعربية الاخرى، والاجهزة التابعة لها، من غير الاردنيين سواء اكانت هذه السيارات مصحوبة مع مالكيها من الخارج ام مشتراة من المخازن او المستودعات او المناطق الحرة، وذلك ضمن الشروط التي يحددها المدير</w:t>
      </w:r>
      <w:r w:rsidRPr="000D025D">
        <w:t>.</w:t>
      </w:r>
    </w:p>
    <w:p w14:paraId="5A25AAC4" w14:textId="77777777" w:rsidR="000D025D" w:rsidRPr="000D025D" w:rsidRDefault="000D025D" w:rsidP="000D025D">
      <w:pPr>
        <w:bidi/>
      </w:pPr>
      <w:r w:rsidRPr="000D025D">
        <w:pict w14:anchorId="6640A99D">
          <v:rect id="_x0000_i2689" style="width:0;height:22.5pt" o:hralign="center" o:hrstd="t" o:hr="t" fillcolor="#a0a0a0" stroked="f"/>
        </w:pict>
      </w:r>
    </w:p>
    <w:p w14:paraId="72151005" w14:textId="77777777" w:rsidR="000D025D" w:rsidRPr="000D025D" w:rsidRDefault="000D025D" w:rsidP="000D025D">
      <w:pPr>
        <w:bidi/>
      </w:pPr>
      <w:r w:rsidRPr="000D025D">
        <w:rPr>
          <w:rtl/>
        </w:rPr>
        <w:t>النقص عند تسديد الحسابات</w:t>
      </w:r>
    </w:p>
    <w:p w14:paraId="2D148275" w14:textId="77777777" w:rsidR="000D025D" w:rsidRPr="000D025D" w:rsidRDefault="000D025D" w:rsidP="000D025D">
      <w:pPr>
        <w:bidi/>
      </w:pPr>
      <w:r w:rsidRPr="000D025D">
        <w:t>    </w:t>
      </w:r>
      <w:hyperlink r:id="rId145" w:history="1">
        <w:r w:rsidRPr="000D025D">
          <w:rPr>
            <w:rStyle w:val="Hyperlink"/>
          </w:rPr>
          <w:t> </w:t>
        </w:r>
      </w:hyperlink>
      <w:r w:rsidRPr="000D025D">
        <w:rPr>
          <w:rtl/>
        </w:rPr>
        <w:t>المادة</w:t>
      </w:r>
      <w:r w:rsidRPr="000D025D">
        <w:t xml:space="preserve"> (142) :</w:t>
      </w:r>
    </w:p>
    <w:p w14:paraId="06DD990D" w14:textId="77777777" w:rsidR="000D025D" w:rsidRPr="000D025D" w:rsidRDefault="000D025D" w:rsidP="000D025D">
      <w:pPr>
        <w:bidi/>
      </w:pPr>
      <w:r w:rsidRPr="000D025D">
        <w:rPr>
          <w:rtl/>
        </w:rPr>
        <w:t>كل نقص يظهر عند تسديد حسابات المواد الداخلة تحت وضع التصنيع الداخلي المعلق للرسوم او الادخال المؤقت يخضع للرسوم والضرائب المتوجبة وفق احكام المادة (19) من هذا القانون</w:t>
      </w:r>
      <w:r w:rsidRPr="000D025D">
        <w:t>.</w:t>
      </w:r>
    </w:p>
    <w:p w14:paraId="7E453354" w14:textId="77777777" w:rsidR="000D025D" w:rsidRPr="000D025D" w:rsidRDefault="000D025D" w:rsidP="000D025D">
      <w:pPr>
        <w:bidi/>
      </w:pPr>
      <w:r w:rsidRPr="000D025D">
        <w:pict w14:anchorId="59B7CF77">
          <v:rect id="_x0000_i2690" style="width:0;height:22.5pt" o:hralign="center" o:hrstd="t" o:hr="t" fillcolor="#a0a0a0" stroked="f"/>
        </w:pict>
      </w:r>
    </w:p>
    <w:p w14:paraId="3FCF12C7" w14:textId="77777777" w:rsidR="000D025D" w:rsidRPr="000D025D" w:rsidRDefault="000D025D" w:rsidP="000D025D">
      <w:pPr>
        <w:bidi/>
      </w:pPr>
      <w:r w:rsidRPr="000D025D">
        <w:rPr>
          <w:rtl/>
        </w:rPr>
        <w:t>تحديد شروط الادخال المؤقت</w:t>
      </w:r>
    </w:p>
    <w:p w14:paraId="0610407A" w14:textId="77777777" w:rsidR="000D025D" w:rsidRPr="000D025D" w:rsidRDefault="000D025D" w:rsidP="000D025D">
      <w:pPr>
        <w:bidi/>
      </w:pPr>
      <w:r w:rsidRPr="000D025D">
        <w:t>    </w:t>
      </w:r>
      <w:hyperlink r:id="rId146" w:history="1">
        <w:r w:rsidRPr="000D025D">
          <w:rPr>
            <w:rStyle w:val="Hyperlink"/>
          </w:rPr>
          <w:t> </w:t>
        </w:r>
      </w:hyperlink>
      <w:r w:rsidRPr="000D025D">
        <w:rPr>
          <w:rtl/>
        </w:rPr>
        <w:t>المادة</w:t>
      </w:r>
      <w:r w:rsidRPr="000D025D">
        <w:t xml:space="preserve"> (143) :</w:t>
      </w:r>
    </w:p>
    <w:p w14:paraId="3886362D" w14:textId="77777777" w:rsidR="000D025D" w:rsidRPr="000D025D" w:rsidRDefault="000D025D" w:rsidP="000D025D">
      <w:pPr>
        <w:bidi/>
      </w:pPr>
      <w:r w:rsidRPr="000D025D">
        <w:rPr>
          <w:rtl/>
        </w:rPr>
        <w:t>يحدد المدير شروط التطبيق العملي لوضع الادخال المؤقت والضمانات الواجب تقديمها</w:t>
      </w:r>
      <w:r w:rsidRPr="000D025D">
        <w:t>.</w:t>
      </w:r>
    </w:p>
    <w:p w14:paraId="0FD93C7C" w14:textId="77777777" w:rsidR="000D025D" w:rsidRPr="000D025D" w:rsidRDefault="000D025D" w:rsidP="000D025D">
      <w:pPr>
        <w:bidi/>
      </w:pPr>
      <w:r w:rsidRPr="000D025D">
        <w:pict w14:anchorId="7B9EE37D">
          <v:rect id="_x0000_i2691" style="width:0;height:22.5pt" o:hralign="center" o:hrstd="t" o:hr="t" fillcolor="#a0a0a0" stroked="f"/>
        </w:pict>
      </w:r>
    </w:p>
    <w:p w14:paraId="1BF21640" w14:textId="77777777" w:rsidR="000D025D" w:rsidRPr="000D025D" w:rsidRDefault="000D025D" w:rsidP="000D025D">
      <w:pPr>
        <w:bidi/>
      </w:pPr>
      <w:r w:rsidRPr="000D025D">
        <w:rPr>
          <w:rtl/>
        </w:rPr>
        <w:t>وضع بضائع الادخال المؤقت في الاستهلاك المحلي</w:t>
      </w:r>
    </w:p>
    <w:p w14:paraId="314C4761" w14:textId="77777777" w:rsidR="000D025D" w:rsidRPr="000D025D" w:rsidRDefault="000D025D" w:rsidP="000D025D">
      <w:pPr>
        <w:bidi/>
      </w:pPr>
      <w:r w:rsidRPr="000D025D">
        <w:lastRenderedPageBreak/>
        <w:t>    </w:t>
      </w:r>
      <w:hyperlink r:id="rId147" w:history="1">
        <w:r w:rsidRPr="000D025D">
          <w:rPr>
            <w:rStyle w:val="Hyperlink"/>
          </w:rPr>
          <w:t> </w:t>
        </w:r>
      </w:hyperlink>
      <w:r w:rsidRPr="000D025D">
        <w:rPr>
          <w:rtl/>
        </w:rPr>
        <w:t>المادة</w:t>
      </w:r>
      <w:r w:rsidRPr="000D025D">
        <w:t xml:space="preserve"> (144) :</w:t>
      </w:r>
    </w:p>
    <w:p w14:paraId="565B1B92" w14:textId="77777777" w:rsidR="000D025D" w:rsidRPr="000D025D" w:rsidRDefault="000D025D" w:rsidP="000D025D">
      <w:pPr>
        <w:bidi/>
      </w:pPr>
      <w:r w:rsidRPr="000D025D">
        <w:rPr>
          <w:rtl/>
        </w:rPr>
        <w:t>يسمح بوضع البضائع المقبولة في الادخال المؤقت في الاستهلاك المحلي على ان تراعى جميع الشروط القانونية النافذة وبموافقة المدير</w:t>
      </w:r>
      <w:r w:rsidRPr="000D025D">
        <w:t>.</w:t>
      </w:r>
    </w:p>
    <w:p w14:paraId="003D86E3" w14:textId="77777777" w:rsidR="000D025D" w:rsidRPr="000D025D" w:rsidRDefault="000D025D" w:rsidP="000D025D">
      <w:pPr>
        <w:bidi/>
      </w:pPr>
      <w:r w:rsidRPr="000D025D">
        <w:pict w14:anchorId="198A3BC2">
          <v:rect id="_x0000_i2692" style="width:0;height:22.5pt" o:hralign="center" o:hrstd="t" o:hr="t" fillcolor="#a0a0a0" stroked="f"/>
        </w:pict>
      </w:r>
    </w:p>
    <w:p w14:paraId="536C5395" w14:textId="77777777" w:rsidR="000D025D" w:rsidRPr="000D025D" w:rsidRDefault="000D025D" w:rsidP="000D025D">
      <w:pPr>
        <w:bidi/>
      </w:pPr>
      <w:r w:rsidRPr="000D025D">
        <w:rPr>
          <w:rtl/>
        </w:rPr>
        <w:t>رد الرسوم والضرائب عند التصدير للخارج</w:t>
      </w:r>
    </w:p>
    <w:p w14:paraId="7DCF5FE8" w14:textId="77777777" w:rsidR="000D025D" w:rsidRPr="000D025D" w:rsidRDefault="000D025D" w:rsidP="000D025D">
      <w:pPr>
        <w:bidi/>
      </w:pPr>
      <w:r w:rsidRPr="000D025D">
        <w:t>    </w:t>
      </w:r>
      <w:hyperlink r:id="rId148" w:history="1">
        <w:r w:rsidRPr="000D025D">
          <w:rPr>
            <w:rStyle w:val="Hyperlink"/>
          </w:rPr>
          <w:t> </w:t>
        </w:r>
      </w:hyperlink>
      <w:r w:rsidRPr="000D025D">
        <w:rPr>
          <w:rtl/>
        </w:rPr>
        <w:t>المادة</w:t>
      </w:r>
      <w:r w:rsidRPr="000D025D">
        <w:t xml:space="preserve"> (145) :</w:t>
      </w:r>
    </w:p>
    <w:p w14:paraId="179F3B46" w14:textId="77777777" w:rsidR="000D025D" w:rsidRPr="000D025D" w:rsidRDefault="000D025D" w:rsidP="000D025D">
      <w:pPr>
        <w:bidi/>
      </w:pPr>
      <w:r w:rsidRPr="000D025D">
        <w:rPr>
          <w:rtl/>
        </w:rPr>
        <w:t>الفصل السابع</w:t>
      </w:r>
      <w:r w:rsidRPr="000D025D">
        <w:br/>
      </w:r>
      <w:r w:rsidRPr="000D025D">
        <w:rPr>
          <w:rtl/>
        </w:rPr>
        <w:t>رد الرسوم والضرائب</w:t>
      </w:r>
    </w:p>
    <w:p w14:paraId="52B1A6CC" w14:textId="77777777" w:rsidR="000D025D" w:rsidRPr="000D025D" w:rsidRDefault="000D025D" w:rsidP="000D025D">
      <w:pPr>
        <w:bidi/>
      </w:pPr>
      <w:r w:rsidRPr="000D025D">
        <w:rPr>
          <w:rtl/>
        </w:rPr>
        <w:t>أ . ترد كليا او جزئيا الرسوم الجمركية والرسوم والضرائب الاخرى المستوفاة عن بعض المواد الاجنبية الداخلة في صنع المنتجات الوطنية وذلك عند تصديرها للخارج وتعين هذه المواد بقرار من الوزير بناء على تنسيب من المدير وبعد اخذ راي وزير الصناعة والتجارة</w:t>
      </w:r>
      <w:r w:rsidRPr="000D025D">
        <w:t>.</w:t>
      </w:r>
    </w:p>
    <w:p w14:paraId="0458CD0F" w14:textId="77777777" w:rsidR="000D025D" w:rsidRPr="000D025D" w:rsidRDefault="000D025D" w:rsidP="000D025D">
      <w:pPr>
        <w:bidi/>
      </w:pPr>
      <w:r w:rsidRPr="000D025D">
        <w:rPr>
          <w:rtl/>
        </w:rPr>
        <w:t>ب. ترد كليا او جزئيا او بنسبة ثابتة من الرسوم الجمركية والرسوم والضرائب الاخرى المستوفاة عن بعض المواد الاجنبية الداخلة في صنع المنتجات الوطنية عند وضعها في الاستهلاك المحلي وتحدد هذه المواد بقرار من مجلس الوزراء وبتنسيب من مجلس التعريفة</w:t>
      </w:r>
      <w:r w:rsidRPr="000D025D">
        <w:t>.</w:t>
      </w:r>
    </w:p>
    <w:p w14:paraId="5DBF6FF8" w14:textId="77777777" w:rsidR="000D025D" w:rsidRPr="000D025D" w:rsidRDefault="000D025D" w:rsidP="000D025D">
      <w:pPr>
        <w:bidi/>
      </w:pPr>
      <w:r w:rsidRPr="000D025D">
        <w:rPr>
          <w:rtl/>
        </w:rPr>
        <w:t>ج. يحدد الوزير ما يلي</w:t>
      </w:r>
      <w:r w:rsidRPr="000D025D">
        <w:t>:</w:t>
      </w:r>
      <w:r w:rsidRPr="000D025D">
        <w:br/>
        <w:t xml:space="preserve">1. </w:t>
      </w:r>
      <w:r w:rsidRPr="000D025D">
        <w:rPr>
          <w:rtl/>
        </w:rPr>
        <w:t>الشروط الواجب توفرها لرد هذه الرسوم والضرائب</w:t>
      </w:r>
      <w:r w:rsidRPr="000D025D">
        <w:t>.</w:t>
      </w:r>
      <w:r w:rsidRPr="000D025D">
        <w:br/>
        <w:t xml:space="preserve">2. </w:t>
      </w:r>
      <w:r w:rsidRPr="000D025D">
        <w:rPr>
          <w:rtl/>
        </w:rPr>
        <w:t>انواع الرسوم والضرائب الواجب ردها والنسبة او المبالغ الثابتة التي يجوز ردها عن كل مادة او وحدة منتجة</w:t>
      </w:r>
      <w:r w:rsidRPr="000D025D">
        <w:t>.</w:t>
      </w:r>
    </w:p>
    <w:p w14:paraId="14376DCA" w14:textId="77777777" w:rsidR="000D025D" w:rsidRPr="000D025D" w:rsidRDefault="000D025D" w:rsidP="000D025D">
      <w:pPr>
        <w:bidi/>
      </w:pPr>
      <w:r w:rsidRPr="000D025D">
        <w:pict w14:anchorId="67233301">
          <v:rect id="_x0000_i2693" style="width:0;height:22.5pt" o:hralign="center" o:hrstd="t" o:hr="t" fillcolor="#a0a0a0" stroked="f"/>
        </w:pict>
      </w:r>
    </w:p>
    <w:p w14:paraId="2D7B990E" w14:textId="77777777" w:rsidR="000D025D" w:rsidRPr="000D025D" w:rsidRDefault="000D025D" w:rsidP="000D025D">
      <w:pPr>
        <w:bidi/>
      </w:pPr>
      <w:r w:rsidRPr="000D025D">
        <w:rPr>
          <w:rtl/>
        </w:rPr>
        <w:t>رد الرسوم والضرائب عن البضائع المعاد وتصديرها</w:t>
      </w:r>
    </w:p>
    <w:p w14:paraId="79AB6A2D" w14:textId="77777777" w:rsidR="000D025D" w:rsidRPr="000D025D" w:rsidRDefault="000D025D" w:rsidP="000D025D">
      <w:pPr>
        <w:bidi/>
      </w:pPr>
      <w:r w:rsidRPr="000D025D">
        <w:t>    </w:t>
      </w:r>
      <w:hyperlink r:id="rId149" w:history="1">
        <w:r w:rsidRPr="000D025D">
          <w:rPr>
            <w:rStyle w:val="Hyperlink"/>
          </w:rPr>
          <w:t> </w:t>
        </w:r>
      </w:hyperlink>
      <w:r w:rsidRPr="000D025D">
        <w:rPr>
          <w:rtl/>
        </w:rPr>
        <w:t>المادة</w:t>
      </w:r>
      <w:r w:rsidRPr="000D025D">
        <w:t xml:space="preserve"> (146) :</w:t>
      </w:r>
    </w:p>
    <w:p w14:paraId="4015341D" w14:textId="77777777" w:rsidR="000D025D" w:rsidRPr="000D025D" w:rsidRDefault="000D025D" w:rsidP="000D025D">
      <w:pPr>
        <w:bidi/>
      </w:pPr>
      <w:r w:rsidRPr="000D025D">
        <w:rPr>
          <w:rtl/>
        </w:rPr>
        <w:t>ترد كليا او جزئيا الرسوم الجمركية والرسوم والضرائب الاخرى عن البضائع المعاد تصديرها بحالتها الاصلية بعد وضعها في الاستهلاك المحلي ولا يكون لها مثيل في الانتاج المحلي وبشرط التحقق من انها بحالتها الاصلية التي استوردت بها بما في ذلك التغليف</w:t>
      </w:r>
      <w:r w:rsidRPr="000D025D">
        <w:t xml:space="preserve"> .</w:t>
      </w:r>
      <w:r w:rsidRPr="000D025D">
        <w:br/>
      </w:r>
      <w:r w:rsidRPr="000D025D">
        <w:rPr>
          <w:rtl/>
        </w:rPr>
        <w:t>ويحدد الوزير بعد اخذ راي الوزارة المختصة انواع هذه البضائع والنسبة الممكن ردها من الرسوم والضرائب والشروط التي يتم بموجبها تطبيق هذا الوضع</w:t>
      </w:r>
      <w:r w:rsidRPr="000D025D">
        <w:t>.</w:t>
      </w:r>
    </w:p>
    <w:p w14:paraId="087D0871" w14:textId="77777777" w:rsidR="000D025D" w:rsidRPr="000D025D" w:rsidRDefault="000D025D" w:rsidP="000D025D">
      <w:pPr>
        <w:bidi/>
      </w:pPr>
      <w:r w:rsidRPr="000D025D">
        <w:pict w14:anchorId="4C6889AD">
          <v:rect id="_x0000_i2694" style="width:0;height:22.5pt" o:hralign="center" o:hrstd="t" o:hr="t" fillcolor="#a0a0a0" stroked="f"/>
        </w:pict>
      </w:r>
    </w:p>
    <w:p w14:paraId="3FB98A9A" w14:textId="77777777" w:rsidR="000D025D" w:rsidRPr="000D025D" w:rsidRDefault="000D025D" w:rsidP="000D025D">
      <w:pPr>
        <w:bidi/>
      </w:pPr>
      <w:r w:rsidRPr="000D025D">
        <w:rPr>
          <w:rtl/>
        </w:rPr>
        <w:t>رد الرسوم والضرائب لاختلاف المواصفات</w:t>
      </w:r>
    </w:p>
    <w:p w14:paraId="4C070E96" w14:textId="77777777" w:rsidR="000D025D" w:rsidRPr="000D025D" w:rsidRDefault="000D025D" w:rsidP="000D025D">
      <w:pPr>
        <w:bidi/>
      </w:pPr>
      <w:r w:rsidRPr="000D025D">
        <w:t>    </w:t>
      </w:r>
      <w:hyperlink r:id="rId150" w:history="1">
        <w:r w:rsidRPr="000D025D">
          <w:rPr>
            <w:rStyle w:val="Hyperlink"/>
          </w:rPr>
          <w:t> </w:t>
        </w:r>
      </w:hyperlink>
      <w:r w:rsidRPr="000D025D">
        <w:rPr>
          <w:rtl/>
        </w:rPr>
        <w:t>المادة</w:t>
      </w:r>
      <w:r w:rsidRPr="000D025D">
        <w:t xml:space="preserve"> (147) :</w:t>
      </w:r>
    </w:p>
    <w:p w14:paraId="45C765C3" w14:textId="77777777" w:rsidR="000D025D" w:rsidRPr="000D025D" w:rsidRDefault="000D025D" w:rsidP="000D025D">
      <w:pPr>
        <w:bidi/>
      </w:pPr>
      <w:r w:rsidRPr="000D025D">
        <w:rPr>
          <w:rtl/>
        </w:rPr>
        <w:t>أ. ترد الرسوم الجمركية والرسوم والضرائب الأخرى والضريبة العامة والخاصة على المبيعات عن البضائع المعاد تصديرها لاختلاف في مواصفاتها وعن البضائع التي يتم إتلافها بقرار من الجهات الرسمية المختصة، وذلك قبل خروجها من المستودعات أو المخازن ولا يعتبر تسليم البضائع إلى أصحابها لقاء الضمانات انتظارا لظهور نتائج التحليل ومطابقة المواصفات أو الموافقة من الجهات المختصة خروجا من المستودعات أو المخازن</w:t>
      </w:r>
      <w:r w:rsidRPr="000D025D">
        <w:t>. </w:t>
      </w:r>
      <w:r w:rsidRPr="000D025D">
        <w:br/>
      </w:r>
      <w:r w:rsidRPr="000D025D">
        <w:rPr>
          <w:rtl/>
        </w:rPr>
        <w:t>ب. تنظم الضمانات والشروط اللازمة لتطبيق أحكام هذه المـادة بموجب نظام يصدر لهذه الغاية</w:t>
      </w:r>
      <w:r w:rsidRPr="000D025D">
        <w:t xml:space="preserve"> .</w:t>
      </w:r>
    </w:p>
    <w:p w14:paraId="0D97B871" w14:textId="77777777" w:rsidR="000D025D" w:rsidRPr="000D025D" w:rsidRDefault="000D025D" w:rsidP="000D025D">
      <w:pPr>
        <w:bidi/>
      </w:pPr>
      <w:r w:rsidRPr="000D025D">
        <w:pict w14:anchorId="6176834B">
          <v:rect id="_x0000_i2695" style="width:0;height:22.5pt" o:hralign="center" o:hrstd="t" o:hr="t" fillcolor="#a0a0a0" stroked="f"/>
        </w:pict>
      </w:r>
    </w:p>
    <w:p w14:paraId="108B8F49" w14:textId="77777777" w:rsidR="000D025D" w:rsidRPr="000D025D" w:rsidRDefault="000D025D" w:rsidP="000D025D">
      <w:pPr>
        <w:bidi/>
      </w:pPr>
      <w:r w:rsidRPr="000D025D">
        <w:rPr>
          <w:rtl/>
        </w:rPr>
        <w:lastRenderedPageBreak/>
        <w:t>تبسيط الاجراءات</w:t>
      </w:r>
    </w:p>
    <w:p w14:paraId="55049AE4" w14:textId="77777777" w:rsidR="000D025D" w:rsidRPr="000D025D" w:rsidRDefault="000D025D" w:rsidP="000D025D">
      <w:pPr>
        <w:bidi/>
      </w:pPr>
      <w:r w:rsidRPr="000D025D">
        <w:t>    </w:t>
      </w:r>
      <w:hyperlink r:id="rId151" w:history="1">
        <w:r w:rsidRPr="000D025D">
          <w:rPr>
            <w:rStyle w:val="Hyperlink"/>
          </w:rPr>
          <w:t> </w:t>
        </w:r>
      </w:hyperlink>
      <w:r w:rsidRPr="000D025D">
        <w:rPr>
          <w:rtl/>
        </w:rPr>
        <w:t>المادة</w:t>
      </w:r>
      <w:r w:rsidRPr="000D025D">
        <w:t xml:space="preserve"> (148) :</w:t>
      </w:r>
    </w:p>
    <w:p w14:paraId="2CB6FF96" w14:textId="77777777" w:rsidR="000D025D" w:rsidRPr="000D025D" w:rsidRDefault="000D025D" w:rsidP="000D025D">
      <w:pPr>
        <w:bidi/>
      </w:pPr>
      <w:r w:rsidRPr="000D025D">
        <w:rPr>
          <w:b/>
          <w:bCs/>
          <w:rtl/>
        </w:rPr>
        <w:t>الباب السابع</w:t>
      </w:r>
      <w:r w:rsidRPr="000D025D">
        <w:rPr>
          <w:b/>
          <w:bCs/>
          <w:rtl/>
        </w:rPr>
        <w:br/>
        <w:t>تبسيط الاجراءات</w:t>
      </w:r>
    </w:p>
    <w:p w14:paraId="0377E068" w14:textId="77777777" w:rsidR="000D025D" w:rsidRPr="000D025D" w:rsidRDefault="000D025D" w:rsidP="000D025D">
      <w:pPr>
        <w:bidi/>
        <w:rPr>
          <w:rtl/>
        </w:rPr>
      </w:pPr>
      <w:r w:rsidRPr="000D025D">
        <w:rPr>
          <w:rtl/>
        </w:rPr>
        <w:t>أ- لغايات تبسيط الاجراءات وبالرغم مما ورد في المادة (69) من هذا القانون، يجوز للوزير التجاوز عن اجراءات معاينة البضائع والاكتفاء بقبول الوثائق لغايات التخليص المباشر عليها وفقا للاحكام والشروط التي يقررها بتعليمات تصدر لهذه الغاية تنشر في الجريدة الرسمية.</w:t>
      </w:r>
    </w:p>
    <w:p w14:paraId="28E8B120" w14:textId="77777777" w:rsidR="000D025D" w:rsidRPr="000D025D" w:rsidRDefault="000D025D" w:rsidP="000D025D">
      <w:pPr>
        <w:bidi/>
        <w:rPr>
          <w:rtl/>
        </w:rPr>
      </w:pPr>
      <w:r w:rsidRPr="000D025D">
        <w:rPr>
          <w:rtl/>
        </w:rPr>
        <w:t>ب.1. على أصحاب البضائع المستوردة للمملكة تقديم بيان موجز قبل مغادرة البضاعة ميناء التحميل أو قبل وصولها للمملكة يتضمن المعلومات اللازمة لتقليل المخاطر الجمركية وتطبيق أحكام المنع والتقييد المقررة في التشريعات النافذة وتنظيم إجراءات التخزين بموجب نظام يصدر لهذه الغاية. </w:t>
      </w:r>
      <w:r w:rsidRPr="000D025D">
        <w:rPr>
          <w:rtl/>
        </w:rPr>
        <w:br/>
        <w:t>2. في حال مخالفة أحكام البند (1) من هذه الفقرة والنظام الصادر بموجبه تفرض على أصحاب البضائع غرامة جمركية لا تقل عن (100) دينار ولا تزيد على (500) دينار. </w:t>
      </w:r>
      <w:r w:rsidRPr="000D025D">
        <w:rPr>
          <w:rtl/>
        </w:rPr>
        <w:br/>
        <w:t>3. تستثنى من احكام البندين (1) و (2) من هذه الفقرة البضائع ذات الاستخدام الشخصي والهدايا والعينـات التي ليس لها قيمة تجارية والتي ترد مع المسافرين او بالطرود البريدية . </w:t>
      </w:r>
      <w:r w:rsidRPr="000D025D">
        <w:rPr>
          <w:rtl/>
        </w:rPr>
        <w:br/>
        <w:t>ج.1. مع مراعاة أحكام المادة (78) من هذا القانون، يجوز التخليص المسبق على البضائع الواردة للمملكة بتسجيل البيان الجمركي والسير بالإجراءات الجمركية واستيفاء الرسوم والضرائب المقررة عليها قبل وصولها إلى المملكة. </w:t>
      </w:r>
      <w:r w:rsidRPr="000D025D">
        <w:rPr>
          <w:rtl/>
        </w:rPr>
        <w:br/>
        <w:t>2. تحدد الرسوم والضرائب المتحققة على هذه البضائع بصورة نهائية على أساس تلك المقررة وقت وصولها للمملكة، ويستوفى أي فرق قبل خروجها من المركز الجمركي. </w:t>
      </w:r>
      <w:r w:rsidRPr="000D025D">
        <w:rPr>
          <w:rtl/>
        </w:rPr>
        <w:br/>
        <w:t>3. على الرغم مما ورد في المادة (66) من هذا القانون، يلغى البيان الجمركي المنصوص عليه في البند (1) من هذه الفقرة في حال عدم دخول البضائع للحرم الجمركي خلال تسعين يوما من تاريخ تسجيل البيان. </w:t>
      </w:r>
      <w:r w:rsidRPr="000D025D">
        <w:rPr>
          <w:rtl/>
        </w:rPr>
        <w:br/>
        <w:t>4. ترد أي رسوم أو ضرائب تم استيفاؤها وفقا لأحكام هذه المادة بما في ذلك الضريبة العامة على المبيعات والضريبة الخاصة عن البيان الجمركي الملغى وفقا لأحكام هذا القانون. </w:t>
      </w:r>
      <w:r w:rsidRPr="000D025D">
        <w:rPr>
          <w:rtl/>
        </w:rPr>
        <w:br/>
        <w:t>5. تحدد الأحكام والشروط والإجراءات اللازمة لتطبيق أحكام هذه الفقرة بموجب نظام يصدر لهذه الغاية. </w:t>
      </w:r>
      <w:r w:rsidRPr="000D025D">
        <w:rPr>
          <w:rtl/>
        </w:rPr>
        <w:br/>
        <w:t>د.1. يجوز للدائرة بناء على طلب خطي من أي شخص ذي علاقة إصدار قرارات أولية خاصة بتصنيف التعريفة الجمركية ونسبة الرسوم الجمركية والرسوم والضرائب المتوجبة وقواعد المنشأ وطرق تحديد القيمة الجمركية للتعامل مع أي بضاعة لغايات استيرادها أو تصديرها. </w:t>
      </w:r>
      <w:r w:rsidRPr="000D025D">
        <w:rPr>
          <w:rtl/>
        </w:rPr>
        <w:br/>
        <w:t>2. تحدد الشروط والأحكام والوثائق اللازمة لطلبات إصدار القرارات الاولية والبدل الذي يستوفى في هذه الحالة بموجب نظام يصدر لهذه الغاية.</w:t>
      </w:r>
    </w:p>
    <w:p w14:paraId="01DFED13" w14:textId="77777777" w:rsidR="000D025D" w:rsidRPr="000D025D" w:rsidRDefault="000D025D" w:rsidP="000D025D">
      <w:pPr>
        <w:bidi/>
        <w:rPr>
          <w:rtl/>
        </w:rPr>
      </w:pPr>
      <w:r w:rsidRPr="000D025D">
        <w:pict w14:anchorId="1A97BF19">
          <v:rect id="_x0000_i2696" style="width:0;height:22.5pt" o:hralign="center" o:hrstd="t" o:hr="t" fillcolor="#a0a0a0" stroked="f"/>
        </w:pict>
      </w:r>
    </w:p>
    <w:p w14:paraId="06969A38" w14:textId="77777777" w:rsidR="000D025D" w:rsidRPr="000D025D" w:rsidRDefault="000D025D" w:rsidP="000D025D">
      <w:pPr>
        <w:bidi/>
      </w:pPr>
      <w:r w:rsidRPr="000D025D">
        <w:rPr>
          <w:rtl/>
        </w:rPr>
        <w:t>الاعفاءات</w:t>
      </w:r>
    </w:p>
    <w:p w14:paraId="5AA6FF2E" w14:textId="77777777" w:rsidR="000D025D" w:rsidRPr="000D025D" w:rsidRDefault="000D025D" w:rsidP="000D025D">
      <w:pPr>
        <w:bidi/>
      </w:pPr>
      <w:r w:rsidRPr="000D025D">
        <w:t>    </w:t>
      </w:r>
      <w:hyperlink r:id="rId152" w:history="1">
        <w:r w:rsidRPr="000D025D">
          <w:rPr>
            <w:rStyle w:val="Hyperlink"/>
          </w:rPr>
          <w:t> </w:t>
        </w:r>
      </w:hyperlink>
      <w:r w:rsidRPr="000D025D">
        <w:rPr>
          <w:rtl/>
        </w:rPr>
        <w:t>المادة</w:t>
      </w:r>
      <w:r w:rsidRPr="000D025D">
        <w:t xml:space="preserve"> (149) :</w:t>
      </w:r>
    </w:p>
    <w:p w14:paraId="53987851" w14:textId="77777777" w:rsidR="000D025D" w:rsidRPr="000D025D" w:rsidRDefault="000D025D" w:rsidP="000D025D">
      <w:pPr>
        <w:bidi/>
      </w:pPr>
      <w:r w:rsidRPr="000D025D">
        <w:rPr>
          <w:b/>
          <w:bCs/>
          <w:rtl/>
        </w:rPr>
        <w:t>الباب الثامن</w:t>
      </w:r>
      <w:r w:rsidRPr="000D025D">
        <w:rPr>
          <w:b/>
          <w:bCs/>
          <w:rtl/>
        </w:rPr>
        <w:br/>
        <w:t>الفصل الاول</w:t>
      </w:r>
      <w:r w:rsidRPr="000D025D">
        <w:rPr>
          <w:b/>
          <w:bCs/>
          <w:rtl/>
        </w:rPr>
        <w:br/>
        <w:t>الاعفاءات</w:t>
      </w:r>
    </w:p>
    <w:p w14:paraId="1B4CAC92" w14:textId="77777777" w:rsidR="000D025D" w:rsidRPr="000D025D" w:rsidRDefault="000D025D" w:rsidP="000D025D">
      <w:pPr>
        <w:bidi/>
        <w:rPr>
          <w:rtl/>
        </w:rPr>
      </w:pPr>
      <w:r w:rsidRPr="000D025D">
        <w:rPr>
          <w:rtl/>
        </w:rPr>
        <w:t>تعفى من الرسوم الجمركية ومن الرسوم والضرائب الاخرى:</w:t>
      </w:r>
      <w:r w:rsidRPr="000D025D">
        <w:rPr>
          <w:rtl/>
        </w:rPr>
        <w:br/>
        <w:t>أ . ما يرد باسم جلالة الملك المعظم.</w:t>
      </w:r>
    </w:p>
    <w:p w14:paraId="67851B27" w14:textId="77777777" w:rsidR="000D025D" w:rsidRPr="000D025D" w:rsidRDefault="000D025D" w:rsidP="000D025D">
      <w:pPr>
        <w:bidi/>
        <w:rPr>
          <w:rtl/>
        </w:rPr>
      </w:pPr>
      <w:r w:rsidRPr="000D025D">
        <w:rPr>
          <w:rtl/>
        </w:rPr>
        <w:t>ب. الهبات والتبرعات الواردة للوزارات والدوائر والمؤسسات العامة الحكومية والجامعات الرسمية والبلديات والمجالس القروية ومجالس الخدمات المشتركة.</w:t>
      </w:r>
    </w:p>
    <w:p w14:paraId="786F9742" w14:textId="77777777" w:rsidR="000D025D" w:rsidRPr="000D025D" w:rsidRDefault="000D025D" w:rsidP="000D025D">
      <w:pPr>
        <w:bidi/>
        <w:rPr>
          <w:rtl/>
        </w:rPr>
      </w:pPr>
      <w:r w:rsidRPr="000D025D">
        <w:rPr>
          <w:rtl/>
        </w:rPr>
        <w:lastRenderedPageBreak/>
        <w:t>ج. ما يقرر مجلس الوزراء اعفاءه بناء على تنسيب من الوزير على ان يحدد في تنسيبه الشروط والاجراءات الواجب اتمامها للاستفادة من هذا الاعفاء .</w:t>
      </w:r>
    </w:p>
    <w:p w14:paraId="6C0AB4FC" w14:textId="77777777" w:rsidR="000D025D" w:rsidRPr="000D025D" w:rsidRDefault="000D025D" w:rsidP="000D025D">
      <w:pPr>
        <w:bidi/>
        <w:rPr>
          <w:rtl/>
        </w:rPr>
      </w:pPr>
      <w:r w:rsidRPr="000D025D">
        <w:rPr>
          <w:rtl/>
        </w:rPr>
        <w:t>د.1. على الرغم مما ورد في أي تشريع آخر يستمر فرض الرقابة الجمركية على البضائع المستوردة المعفاة بموجب هذا القانون او اي قانون آخر لمدة خمس سنوات من تاريخ التخليص عليها عند استيرادها على ان يكون قد مضى ثلاث سنوات على تاريخ التشغيل الفعلي للمشروع شريطة اعلام الدائرة بتاريخ بدء التشغيل او بدء الانتاج الفعلي.</w:t>
      </w:r>
      <w:r w:rsidRPr="000D025D">
        <w:rPr>
          <w:rtl/>
        </w:rPr>
        <w:br/>
        <w:t>2. تستثنى من أحكام البند (1 ) المركبات والآليات ووسائط النقل بكافة انواعها التي تخضع للتسجيل وفق أحكام قانون السير والأنظمة الصادرة بمقتضاه وتخضع عند إجراء التصرف فيها في أي وقت للرسوم الجمركية والرسوم والضرائب الأخرى المقررة في التشريعات النافذة بما فيها ضريبة المبيعات. </w:t>
      </w:r>
      <w:r w:rsidRPr="000D025D">
        <w:rPr>
          <w:rtl/>
        </w:rPr>
        <w:br/>
        <w:t>3. تحدد الإجراءات والشروط اللازمة لتنفيذ أحكام هذه الفقرة بموجب نظام يصدر لهذه الغاية .</w:t>
      </w:r>
    </w:p>
    <w:p w14:paraId="71CE2B0B" w14:textId="77777777" w:rsidR="000D025D" w:rsidRPr="000D025D" w:rsidRDefault="000D025D" w:rsidP="000D025D">
      <w:pPr>
        <w:bidi/>
        <w:rPr>
          <w:rtl/>
        </w:rPr>
      </w:pPr>
      <w:r w:rsidRPr="000D025D">
        <w:pict w14:anchorId="4A8AD64F">
          <v:rect id="_x0000_i2697" style="width:0;height:22.5pt" o:hralign="center" o:hrstd="t" o:hr="t" fillcolor="#a0a0a0" stroked="f"/>
        </w:pict>
      </w:r>
    </w:p>
    <w:p w14:paraId="0D563CCF" w14:textId="77777777" w:rsidR="000D025D" w:rsidRPr="000D025D" w:rsidRDefault="000D025D" w:rsidP="000D025D">
      <w:pPr>
        <w:bidi/>
      </w:pPr>
      <w:r w:rsidRPr="000D025D">
        <w:rPr>
          <w:rtl/>
        </w:rPr>
        <w:t>الاعفاءات الدبلوماسية والقنصلية</w:t>
      </w:r>
    </w:p>
    <w:p w14:paraId="406795C2" w14:textId="77777777" w:rsidR="000D025D" w:rsidRPr="000D025D" w:rsidRDefault="000D025D" w:rsidP="000D025D">
      <w:pPr>
        <w:bidi/>
      </w:pPr>
      <w:r w:rsidRPr="000D025D">
        <w:t>    </w:t>
      </w:r>
      <w:hyperlink r:id="rId153" w:history="1">
        <w:r w:rsidRPr="000D025D">
          <w:rPr>
            <w:rStyle w:val="Hyperlink"/>
          </w:rPr>
          <w:t> </w:t>
        </w:r>
      </w:hyperlink>
      <w:r w:rsidRPr="000D025D">
        <w:rPr>
          <w:rtl/>
        </w:rPr>
        <w:t>المادة</w:t>
      </w:r>
      <w:r w:rsidRPr="000D025D">
        <w:t xml:space="preserve"> (150) :</w:t>
      </w:r>
    </w:p>
    <w:p w14:paraId="60E91508" w14:textId="77777777" w:rsidR="000D025D" w:rsidRPr="000D025D" w:rsidRDefault="000D025D" w:rsidP="000D025D">
      <w:pPr>
        <w:bidi/>
      </w:pPr>
      <w:r w:rsidRPr="000D025D">
        <w:rPr>
          <w:rtl/>
        </w:rPr>
        <w:t>الفصل الثاني</w:t>
      </w:r>
      <w:r w:rsidRPr="000D025D">
        <w:br/>
      </w:r>
      <w:r w:rsidRPr="000D025D">
        <w:rPr>
          <w:rtl/>
        </w:rPr>
        <w:t>الاعفاءات الدبلوماسية والقنصلية</w:t>
      </w:r>
    </w:p>
    <w:p w14:paraId="68D8C0C6" w14:textId="77777777" w:rsidR="000D025D" w:rsidRPr="000D025D" w:rsidRDefault="000D025D" w:rsidP="000D025D">
      <w:pPr>
        <w:bidi/>
      </w:pPr>
      <w:r w:rsidRPr="000D025D">
        <w:rPr>
          <w:rtl/>
        </w:rPr>
        <w:t>تعفى من الرسوم الجمركية ومن الرسوم والضرائب الاخرى شرط المعاملة بالمثل، وفي حدود هذه المعاملة ومع الاخضاع للمعاينة عند الاقتضاء بمعرفة وزارة الخارجية</w:t>
      </w:r>
      <w:r w:rsidRPr="000D025D">
        <w:t>:</w:t>
      </w:r>
      <w:r w:rsidRPr="000D025D">
        <w:br/>
      </w:r>
      <w:r w:rsidRPr="000D025D">
        <w:rPr>
          <w:rtl/>
        </w:rPr>
        <w:t>أ . ما يرد للاستعمال الشخصي الى رؤساء واعضاء السلكين الدبلوماسي والقنصلي - من غير المواطنين الاردنيين - العاملين في المملكة وغير الفخريين الواردة اسماؤهم في الجداول التي تصدرها وزارة الخارجية وكذلك ما يرد الى ازواجهم واولادهم القاصرين المقيمين معهم</w:t>
      </w:r>
      <w:r w:rsidRPr="000D025D">
        <w:t>.</w:t>
      </w:r>
    </w:p>
    <w:p w14:paraId="5E686935" w14:textId="77777777" w:rsidR="000D025D" w:rsidRPr="000D025D" w:rsidRDefault="000D025D" w:rsidP="000D025D">
      <w:pPr>
        <w:bidi/>
      </w:pPr>
      <w:r w:rsidRPr="000D025D">
        <w:rPr>
          <w:rtl/>
        </w:rPr>
        <w:t>ب. ما تستورده السفارات والمفوضيات والقنصليات غير الفخرية للاستعمال الرسمي باستثناء المواد الغذائية والمشروبات الروحية والتبغ</w:t>
      </w:r>
      <w:r w:rsidRPr="000D025D">
        <w:t>.</w:t>
      </w:r>
      <w:r w:rsidRPr="000D025D">
        <w:br/>
      </w:r>
      <w:r w:rsidRPr="000D025D">
        <w:rPr>
          <w:rtl/>
        </w:rPr>
        <w:t>يجب ان تكون المستوردات التي تعفى وفقا لاحكام هذه الفقرة والفقرة (أ) متناسبة مع الاحتياجات الفعلية وضمن الحد المعقول، وللوزير - عند الاقتضاء - ان يعين الحد الاقصى لبعض انواع المستوردات بناء على اقتراح لجنة من ممثلين عن وزارة الخارجية والدائرة</w:t>
      </w:r>
      <w:r w:rsidRPr="000D025D">
        <w:t>.</w:t>
      </w:r>
    </w:p>
    <w:p w14:paraId="66990B11" w14:textId="77777777" w:rsidR="000D025D" w:rsidRPr="000D025D" w:rsidRDefault="000D025D" w:rsidP="000D025D">
      <w:pPr>
        <w:bidi/>
      </w:pPr>
      <w:r w:rsidRPr="000D025D">
        <w:rPr>
          <w:rtl/>
        </w:rPr>
        <w:t>ج. ما يرد للاستعمال الشخصي مع التقيد باجراء المعاينة من امتعة شخصية واثاث وادوات منزلية للموظفين الاداريين العاملين في البعثات الدبلوماسية او القنصلية من حملة جنسية تلك البعثة الذين لا يستفيدون من الاعفاء المقرر شرط ان يتم الاستيراد خلال ستة اشهر من وصول المستفيد من الاعفاء ويجوز تمديد هذه المهلة ستة اشهر اخرى بموافقة وزارة الخارجية</w:t>
      </w:r>
      <w:r w:rsidRPr="000D025D">
        <w:t>.</w:t>
      </w:r>
      <w:r w:rsidRPr="000D025D">
        <w:br/>
      </w:r>
      <w:r w:rsidRPr="000D025D">
        <w:rPr>
          <w:rtl/>
        </w:rPr>
        <w:t>ويمنح هؤلاء وضع الادخال المؤقت لسياراتهم لمدة لا تتجاوز مبدئيا ثلاث سنوات قابلة للتمديد بناء على موافقة وزارة الخارجية ولا يعتبر السائقون والخدم من الموظفين الاداريين لغايات تطبيق احكام هذه المادة</w:t>
      </w:r>
      <w:r w:rsidRPr="000D025D">
        <w:t>.</w:t>
      </w:r>
    </w:p>
    <w:p w14:paraId="184A6BD6" w14:textId="77777777" w:rsidR="000D025D" w:rsidRPr="000D025D" w:rsidRDefault="000D025D" w:rsidP="000D025D">
      <w:pPr>
        <w:bidi/>
      </w:pPr>
      <w:r w:rsidRPr="000D025D">
        <w:rPr>
          <w:rtl/>
        </w:rPr>
        <w:t>د . تمنح الاعفاءات المشار اليها في هذه المادة بقرار من المدير او من يفوضه استنادا الى طلب من رئيس البعثة الدبلوماسية او القنصلية مقرونا بتوصية من وزارة الخارجية وفق ما يقتضيه الحال</w:t>
      </w:r>
      <w:r w:rsidRPr="000D025D">
        <w:t>.</w:t>
      </w:r>
    </w:p>
    <w:p w14:paraId="7A17B05A" w14:textId="77777777" w:rsidR="000D025D" w:rsidRPr="000D025D" w:rsidRDefault="000D025D" w:rsidP="000D025D">
      <w:pPr>
        <w:bidi/>
      </w:pPr>
      <w:r w:rsidRPr="000D025D">
        <w:pict w14:anchorId="4B4C5F54">
          <v:rect id="_x0000_i2698" style="width:0;height:22.5pt" o:hralign="center" o:hrstd="t" o:hr="t" fillcolor="#a0a0a0" stroked="f"/>
        </w:pict>
      </w:r>
    </w:p>
    <w:p w14:paraId="79D57510" w14:textId="77777777" w:rsidR="000D025D" w:rsidRPr="000D025D" w:rsidRDefault="000D025D" w:rsidP="000D025D">
      <w:pPr>
        <w:bidi/>
      </w:pPr>
      <w:r w:rsidRPr="000D025D">
        <w:rPr>
          <w:rtl/>
        </w:rPr>
        <w:t>التصرف بالمواد المعفاة</w:t>
      </w:r>
    </w:p>
    <w:p w14:paraId="0CF8D722" w14:textId="77777777" w:rsidR="000D025D" w:rsidRPr="000D025D" w:rsidRDefault="000D025D" w:rsidP="000D025D">
      <w:pPr>
        <w:bidi/>
      </w:pPr>
      <w:r w:rsidRPr="000D025D">
        <w:t>    </w:t>
      </w:r>
      <w:hyperlink r:id="rId154" w:history="1">
        <w:r w:rsidRPr="000D025D">
          <w:rPr>
            <w:rStyle w:val="Hyperlink"/>
          </w:rPr>
          <w:t> </w:t>
        </w:r>
      </w:hyperlink>
      <w:r w:rsidRPr="000D025D">
        <w:rPr>
          <w:rtl/>
        </w:rPr>
        <w:t>المادة</w:t>
      </w:r>
      <w:r w:rsidRPr="000D025D">
        <w:t xml:space="preserve"> (151) :</w:t>
      </w:r>
    </w:p>
    <w:p w14:paraId="4161F19E" w14:textId="77777777" w:rsidR="000D025D" w:rsidRPr="000D025D" w:rsidRDefault="000D025D" w:rsidP="000D025D">
      <w:pPr>
        <w:bidi/>
      </w:pPr>
      <w:r w:rsidRPr="000D025D">
        <w:rPr>
          <w:rtl/>
        </w:rPr>
        <w:t>اولا</w:t>
      </w:r>
      <w:r w:rsidRPr="000D025D">
        <w:t xml:space="preserve"> :</w:t>
      </w:r>
    </w:p>
    <w:p w14:paraId="657F1210" w14:textId="77777777" w:rsidR="000D025D" w:rsidRPr="000D025D" w:rsidRDefault="000D025D" w:rsidP="000D025D">
      <w:pPr>
        <w:bidi/>
      </w:pPr>
      <w:r w:rsidRPr="000D025D">
        <w:rPr>
          <w:rtl/>
        </w:rPr>
        <w:t xml:space="preserve">لا يجوز التصرف بالمواد المعفاة بموجب المادة (150) من هذا القانون تصرفا يغاير الهدف الذي اعفيت من اجله او التنازل عنها الا بعد اعلام الدائرة او تادية الرسوم الجمركية والرسوم والضرائب الاخرى عنها وذلك وفقا لحالة هذه المواد وقيمتها وطبقا للتعريفة الجمركية </w:t>
      </w:r>
      <w:r w:rsidRPr="000D025D">
        <w:rPr>
          <w:rtl/>
        </w:rPr>
        <w:lastRenderedPageBreak/>
        <w:t>المعمول بها في تاريخ التصرف او التنازل او تاريخ تسجيل البيان التفصيلي بشانها ايها اعلى ولا يجوز للجهة المستفيدة من الاعفاء تسليم تلك المواد للغير الا بعد انجاز الاجراءات الجمركية والحصول على اذن بالتسليم من الدائرة</w:t>
      </w:r>
      <w:r w:rsidRPr="000D025D">
        <w:t>.</w:t>
      </w:r>
    </w:p>
    <w:p w14:paraId="56E4DD95" w14:textId="77777777" w:rsidR="000D025D" w:rsidRPr="000D025D" w:rsidRDefault="000D025D" w:rsidP="000D025D">
      <w:pPr>
        <w:bidi/>
      </w:pPr>
      <w:r w:rsidRPr="000D025D">
        <w:rPr>
          <w:rtl/>
        </w:rPr>
        <w:t>ثانيا</w:t>
      </w:r>
      <w:r w:rsidRPr="000D025D">
        <w:t xml:space="preserve"> :</w:t>
      </w:r>
      <w:r w:rsidRPr="000D025D">
        <w:br/>
      </w:r>
      <w:r w:rsidRPr="000D025D">
        <w:br/>
      </w:r>
      <w:r w:rsidRPr="000D025D">
        <w:rPr>
          <w:rtl/>
        </w:rPr>
        <w:t>باستثناء السيارات لا تتوجب الرسوم الجمركية والرسوم والضرائب الاخرى اذا تصرف المستفيد فيما اعفى عملا بالمادة (150) بعد خمس سنوات من تاريخ السحب من الدائرة شريطة المعاملة بالمثل</w:t>
      </w:r>
      <w:r w:rsidRPr="000D025D">
        <w:t>.</w:t>
      </w:r>
    </w:p>
    <w:p w14:paraId="25157AF1" w14:textId="77777777" w:rsidR="000D025D" w:rsidRPr="000D025D" w:rsidRDefault="000D025D" w:rsidP="000D025D">
      <w:pPr>
        <w:bidi/>
      </w:pPr>
      <w:r w:rsidRPr="000D025D">
        <w:rPr>
          <w:rtl/>
        </w:rPr>
        <w:t>ثالثا</w:t>
      </w:r>
      <w:r w:rsidRPr="000D025D">
        <w:t xml:space="preserve"> :</w:t>
      </w:r>
      <w:r w:rsidRPr="000D025D">
        <w:br/>
        <w:t xml:space="preserve">1. </w:t>
      </w:r>
      <w:r w:rsidRPr="000D025D">
        <w:rPr>
          <w:rtl/>
        </w:rPr>
        <w:t>لا يجوز التصرف بالسيارة المعفاة قبل مضي ثلاث سنوات على تاريخ تسجيل بيان اعفائها الا في الحالات التالية</w:t>
      </w:r>
      <w:r w:rsidRPr="000D025D">
        <w:t>:</w:t>
      </w:r>
      <w:r w:rsidRPr="000D025D">
        <w:br/>
      </w:r>
      <w:r w:rsidRPr="000D025D">
        <w:rPr>
          <w:rtl/>
        </w:rPr>
        <w:t>أ . انتهاء مهمة العضو الدبلوماسي او القنصلي المستفيد من الاعفاء في البلاد</w:t>
      </w:r>
      <w:r w:rsidRPr="000D025D">
        <w:t>.</w:t>
      </w:r>
      <w:r w:rsidRPr="000D025D">
        <w:br/>
      </w:r>
      <w:r w:rsidRPr="000D025D">
        <w:rPr>
          <w:rtl/>
        </w:rPr>
        <w:t>ب. اصابة السيارة بعد تسجيل بيان اعفائها بحادث يجعلها غير ملائمة لمقتضيات استعمال العضو الدبلوماسي او القنصلي بناء على توصية مشتركة من ادارة الترخيص والدائرة. وفي هاتين الحالتين لا يمنح اي تخفيض في الرسوم الجمركية</w:t>
      </w:r>
      <w:r w:rsidRPr="000D025D">
        <w:t>.</w:t>
      </w:r>
      <w:r w:rsidRPr="000D025D">
        <w:br/>
      </w:r>
      <w:r w:rsidRPr="000D025D">
        <w:rPr>
          <w:rtl/>
        </w:rPr>
        <w:t>ج. البيع من عضو دبلوماسي او قنصلي الى عضو آخر ويشترط في هذه الحالة ان يكون المتنازل له متمتعا بحق الاعفاء اذا كانت السيارة في وضع الاعفاء والا فتطبق الاصول العامة بهذا الشان</w:t>
      </w:r>
      <w:r w:rsidRPr="000D025D">
        <w:t>.</w:t>
      </w:r>
      <w:r w:rsidRPr="000D025D">
        <w:br/>
        <w:t xml:space="preserve">2. </w:t>
      </w:r>
      <w:r w:rsidRPr="000D025D">
        <w:rPr>
          <w:rtl/>
        </w:rPr>
        <w:t>اذا جرى التنازل عن السيارة بعد مضي ثلاث سنوات على تاريخ تسجيل بيان اعفائها فتعامل كما يلي</w:t>
      </w:r>
      <w:r w:rsidRPr="000D025D">
        <w:t>:</w:t>
      </w:r>
      <w:r w:rsidRPr="000D025D">
        <w:br/>
      </w:r>
      <w:r w:rsidRPr="000D025D">
        <w:rPr>
          <w:rtl/>
        </w:rPr>
        <w:t>أ . اذا جرى التنازل لغير سبب انتهاء المهمة في البلاد، تخضع السيارة لجميع الرسوم الجمركية</w:t>
      </w:r>
      <w:r w:rsidRPr="000D025D">
        <w:t>.</w:t>
      </w:r>
      <w:r w:rsidRPr="000D025D">
        <w:br/>
      </w:r>
      <w:r w:rsidRPr="000D025D">
        <w:rPr>
          <w:rtl/>
        </w:rPr>
        <w:t>ب. اذا جرى التنازل بمناسبة انتهاء مهمة مالك السيارة الدبلوماسي او القنصلي في البلاد، فيمنح استثناء من احكام المادة (22) من هذا القانون تخفيضا نسبيا في رسوم التعريفة الجمركية بمعدل</w:t>
      </w:r>
      <w:r w:rsidRPr="000D025D">
        <w:t xml:space="preserve"> (30%).</w:t>
      </w:r>
      <w:r w:rsidRPr="000D025D">
        <w:br/>
        <w:t xml:space="preserve">3. </w:t>
      </w:r>
      <w:r w:rsidRPr="000D025D">
        <w:rPr>
          <w:rtl/>
        </w:rPr>
        <w:t>يمكن للموظفين الاداريين الذين استفادوا من وضع الادخال المؤقت لسياراتهم عند انقضاء المهل الممنوحة او انتهاء المهمة بسبب النقل او غيره اما التنازل عنها لمن يستفيد من حق الاعفاء او الادخال المؤقت او اعادة تصديرها او تادية الرسوم والضرائب الكاملة عنها وفق التعريفة والانظمة النافذة يوم تسجيل بيان الوضع في الاستهلاك</w:t>
      </w:r>
      <w:r w:rsidRPr="000D025D">
        <w:t>.</w:t>
      </w:r>
    </w:p>
    <w:p w14:paraId="441A32E9" w14:textId="77777777" w:rsidR="000D025D" w:rsidRPr="000D025D" w:rsidRDefault="000D025D" w:rsidP="000D025D">
      <w:pPr>
        <w:bidi/>
      </w:pPr>
      <w:r w:rsidRPr="000D025D">
        <w:pict w14:anchorId="4BF1F00F">
          <v:rect id="_x0000_i2699" style="width:0;height:22.5pt" o:hralign="center" o:hrstd="t" o:hr="t" fillcolor="#a0a0a0" stroked="f"/>
        </w:pict>
      </w:r>
    </w:p>
    <w:p w14:paraId="3C1FF9CC" w14:textId="77777777" w:rsidR="000D025D" w:rsidRPr="000D025D" w:rsidRDefault="000D025D" w:rsidP="000D025D">
      <w:pPr>
        <w:bidi/>
      </w:pPr>
      <w:r w:rsidRPr="000D025D">
        <w:rPr>
          <w:rtl/>
        </w:rPr>
        <w:t>بدء الحق بالاعفاء</w:t>
      </w:r>
    </w:p>
    <w:p w14:paraId="31BEE931" w14:textId="77777777" w:rsidR="000D025D" w:rsidRPr="000D025D" w:rsidRDefault="000D025D" w:rsidP="000D025D">
      <w:pPr>
        <w:bidi/>
      </w:pPr>
      <w:r w:rsidRPr="000D025D">
        <w:t>    </w:t>
      </w:r>
      <w:hyperlink r:id="rId155" w:history="1">
        <w:r w:rsidRPr="000D025D">
          <w:rPr>
            <w:rStyle w:val="Hyperlink"/>
          </w:rPr>
          <w:t> </w:t>
        </w:r>
      </w:hyperlink>
      <w:r w:rsidRPr="000D025D">
        <w:rPr>
          <w:rtl/>
        </w:rPr>
        <w:t>المادة</w:t>
      </w:r>
      <w:r w:rsidRPr="000D025D">
        <w:t xml:space="preserve"> (152) :</w:t>
      </w:r>
    </w:p>
    <w:p w14:paraId="0404CDBA" w14:textId="77777777" w:rsidR="000D025D" w:rsidRPr="000D025D" w:rsidRDefault="000D025D" w:rsidP="000D025D">
      <w:pPr>
        <w:bidi/>
      </w:pPr>
      <w:r w:rsidRPr="000D025D">
        <w:rPr>
          <w:rtl/>
        </w:rPr>
        <w:t>يبدا حق الاعفاء بالنسبة للاشخاص المستفيدين منه بموجب المادة (150) من هذا القانون اعتبارا من تاريخ مباشرتهم العمل في مقر عملهم الرسمي في المملكة</w:t>
      </w:r>
      <w:r w:rsidRPr="000D025D">
        <w:t>.</w:t>
      </w:r>
    </w:p>
    <w:p w14:paraId="475512A4" w14:textId="77777777" w:rsidR="000D025D" w:rsidRPr="000D025D" w:rsidRDefault="000D025D" w:rsidP="000D025D">
      <w:pPr>
        <w:bidi/>
      </w:pPr>
      <w:r w:rsidRPr="000D025D">
        <w:pict w14:anchorId="1B93416C">
          <v:rect id="_x0000_i2700" style="width:0;height:22.5pt" o:hralign="center" o:hrstd="t" o:hr="t" fillcolor="#a0a0a0" stroked="f"/>
        </w:pict>
      </w:r>
    </w:p>
    <w:p w14:paraId="25B8EEA7" w14:textId="77777777" w:rsidR="000D025D" w:rsidRPr="000D025D" w:rsidRDefault="000D025D" w:rsidP="000D025D">
      <w:pPr>
        <w:bidi/>
      </w:pPr>
      <w:r w:rsidRPr="000D025D">
        <w:rPr>
          <w:rtl/>
        </w:rPr>
        <w:t>المعاملة بالمثل في منح الاعفاءات</w:t>
      </w:r>
    </w:p>
    <w:p w14:paraId="42A844AD" w14:textId="77777777" w:rsidR="000D025D" w:rsidRPr="000D025D" w:rsidRDefault="000D025D" w:rsidP="000D025D">
      <w:pPr>
        <w:bidi/>
      </w:pPr>
      <w:r w:rsidRPr="000D025D">
        <w:t>    </w:t>
      </w:r>
      <w:hyperlink r:id="rId156" w:history="1">
        <w:r w:rsidRPr="000D025D">
          <w:rPr>
            <w:rStyle w:val="Hyperlink"/>
          </w:rPr>
          <w:t> </w:t>
        </w:r>
      </w:hyperlink>
      <w:r w:rsidRPr="000D025D">
        <w:rPr>
          <w:rtl/>
        </w:rPr>
        <w:t>المادة</w:t>
      </w:r>
      <w:r w:rsidRPr="000D025D">
        <w:t xml:space="preserve"> (153) :</w:t>
      </w:r>
    </w:p>
    <w:p w14:paraId="4C5F69AD" w14:textId="77777777" w:rsidR="000D025D" w:rsidRPr="000D025D" w:rsidRDefault="000D025D" w:rsidP="000D025D">
      <w:pPr>
        <w:bidi/>
      </w:pPr>
      <w:r w:rsidRPr="000D025D">
        <w:rPr>
          <w:rtl/>
        </w:rPr>
        <w:t>لا تمنح الامتيازات والاعفاءات المنصوص عليها في المادتين (150) و (151) الا اذا كان تشريع الدولة التي تنتمي اليها البعثة الدبلوماسية او القنصلية او اعضاؤها يمنح الامتيازات والاعفاءات ذاتها او افضل منها للبعثة الاردنية واعضائها وفي غير هذه الحالة تمنح الامتيازات والاعفاءات في حدود ما يطبق منها في البلاد ذات العلاقة</w:t>
      </w:r>
      <w:r w:rsidRPr="000D025D">
        <w:t>.</w:t>
      </w:r>
    </w:p>
    <w:p w14:paraId="036600F8" w14:textId="77777777" w:rsidR="000D025D" w:rsidRPr="000D025D" w:rsidRDefault="000D025D" w:rsidP="000D025D">
      <w:pPr>
        <w:bidi/>
      </w:pPr>
      <w:r w:rsidRPr="000D025D">
        <w:pict w14:anchorId="7B419B21">
          <v:rect id="_x0000_i2701" style="width:0;height:22.5pt" o:hralign="center" o:hrstd="t" o:hr="t" fillcolor="#a0a0a0" stroked="f"/>
        </w:pict>
      </w:r>
    </w:p>
    <w:p w14:paraId="7B3FEBE1" w14:textId="77777777" w:rsidR="000D025D" w:rsidRPr="000D025D" w:rsidRDefault="000D025D" w:rsidP="000D025D">
      <w:pPr>
        <w:bidi/>
      </w:pPr>
      <w:r w:rsidRPr="000D025D">
        <w:rPr>
          <w:rtl/>
        </w:rPr>
        <w:t>اخراج المواد الدبلوماسية المعفاة</w:t>
      </w:r>
    </w:p>
    <w:p w14:paraId="5E490302" w14:textId="77777777" w:rsidR="000D025D" w:rsidRPr="000D025D" w:rsidRDefault="000D025D" w:rsidP="000D025D">
      <w:pPr>
        <w:bidi/>
      </w:pPr>
      <w:r w:rsidRPr="000D025D">
        <w:t>    </w:t>
      </w:r>
      <w:hyperlink r:id="rId157" w:history="1">
        <w:r w:rsidRPr="000D025D">
          <w:rPr>
            <w:rStyle w:val="Hyperlink"/>
          </w:rPr>
          <w:t> </w:t>
        </w:r>
      </w:hyperlink>
      <w:r w:rsidRPr="000D025D">
        <w:rPr>
          <w:rtl/>
        </w:rPr>
        <w:t>المادة</w:t>
      </w:r>
      <w:r w:rsidRPr="000D025D">
        <w:t xml:space="preserve"> (154) :</w:t>
      </w:r>
    </w:p>
    <w:p w14:paraId="32054FB3" w14:textId="77777777" w:rsidR="000D025D" w:rsidRPr="000D025D" w:rsidRDefault="000D025D" w:rsidP="000D025D">
      <w:pPr>
        <w:bidi/>
      </w:pPr>
      <w:r w:rsidRPr="000D025D">
        <w:rPr>
          <w:rtl/>
        </w:rPr>
        <w:lastRenderedPageBreak/>
        <w:t>على كل موظف من السلك الدبلوماسي او القنصلي او من يعمل في هذه البعثات الدبلوماسية او القنصلية وسبق له ان استفاد من اي اعفاء بمقتضى احكام هذا القانون، ان يقدم للدائرة عن طريق وزارة الخارجية عند نقله من المملكة قائمة بالامتعة المنزلية وحاجاته الشخصية والسيارة التي سبق له ادخالها لتعطى الاذن باخراجها، وللدائرة ان تجري الكشف من اجل ذلك عند الاقتضاء شريطة ان يتم ذلك بمعرفة وزارة الخارجية</w:t>
      </w:r>
      <w:r w:rsidRPr="000D025D">
        <w:t>.</w:t>
      </w:r>
    </w:p>
    <w:p w14:paraId="10CF560E" w14:textId="77777777" w:rsidR="000D025D" w:rsidRPr="000D025D" w:rsidRDefault="000D025D" w:rsidP="000D025D">
      <w:pPr>
        <w:bidi/>
      </w:pPr>
      <w:r w:rsidRPr="000D025D">
        <w:pict w14:anchorId="1EE94B75">
          <v:rect id="_x0000_i2702" style="width:0;height:22.5pt" o:hralign="center" o:hrstd="t" o:hr="t" fillcolor="#a0a0a0" stroked="f"/>
        </w:pict>
      </w:r>
    </w:p>
    <w:p w14:paraId="7D250A42" w14:textId="77777777" w:rsidR="000D025D" w:rsidRPr="000D025D" w:rsidRDefault="000D025D" w:rsidP="000D025D">
      <w:pPr>
        <w:bidi/>
      </w:pPr>
      <w:r w:rsidRPr="000D025D">
        <w:rPr>
          <w:rtl/>
        </w:rPr>
        <w:t>الاعفاءات العسكرية</w:t>
      </w:r>
    </w:p>
    <w:p w14:paraId="11078881" w14:textId="77777777" w:rsidR="000D025D" w:rsidRPr="000D025D" w:rsidRDefault="000D025D" w:rsidP="000D025D">
      <w:pPr>
        <w:bidi/>
      </w:pPr>
      <w:r w:rsidRPr="000D025D">
        <w:t>    </w:t>
      </w:r>
      <w:hyperlink r:id="rId158" w:history="1">
        <w:r w:rsidRPr="000D025D">
          <w:rPr>
            <w:rStyle w:val="Hyperlink"/>
          </w:rPr>
          <w:t> </w:t>
        </w:r>
      </w:hyperlink>
      <w:r w:rsidRPr="000D025D">
        <w:rPr>
          <w:rtl/>
        </w:rPr>
        <w:t>المادة</w:t>
      </w:r>
      <w:r w:rsidRPr="000D025D">
        <w:t xml:space="preserve"> (155) :</w:t>
      </w:r>
    </w:p>
    <w:p w14:paraId="690C8085" w14:textId="77777777" w:rsidR="000D025D" w:rsidRPr="000D025D" w:rsidRDefault="000D025D" w:rsidP="000D025D">
      <w:pPr>
        <w:bidi/>
      </w:pPr>
      <w:r w:rsidRPr="000D025D">
        <w:rPr>
          <w:b/>
          <w:bCs/>
          <w:rtl/>
        </w:rPr>
        <w:t>الفصل الثالث</w:t>
      </w:r>
      <w:r w:rsidRPr="000D025D">
        <w:rPr>
          <w:b/>
          <w:bCs/>
          <w:rtl/>
        </w:rPr>
        <w:br/>
        <w:t>الاعفاءات العسكرية</w:t>
      </w:r>
    </w:p>
    <w:p w14:paraId="1FAB6F58" w14:textId="77777777" w:rsidR="000D025D" w:rsidRPr="000D025D" w:rsidRDefault="000D025D" w:rsidP="000D025D">
      <w:pPr>
        <w:bidi/>
        <w:rPr>
          <w:rtl/>
        </w:rPr>
      </w:pPr>
      <w:r w:rsidRPr="000D025D">
        <w:rPr>
          <w:rtl/>
        </w:rPr>
        <w:t>أ . يعفى من الرسوم الجمركية وغيرها من الرسوم والضرائب ما يستورد  للدائرة وللقوات المسلحة والاجهزة الامنية، واي قوات عربية ترابط في المملكة من ذخائر واسلحة وتجهيزات والبسة ووسائط نقل وقطعها واطاراتها او اي مواد اخرى يقررها مجلس الوزراء بناء على تنسيب الوزير.</w:t>
      </w:r>
    </w:p>
    <w:p w14:paraId="0EDB5492" w14:textId="77777777" w:rsidR="000D025D" w:rsidRPr="000D025D" w:rsidRDefault="000D025D" w:rsidP="000D025D">
      <w:pPr>
        <w:bidi/>
        <w:rPr>
          <w:rtl/>
        </w:rPr>
      </w:pPr>
      <w:r w:rsidRPr="000D025D">
        <w:rPr>
          <w:rtl/>
        </w:rPr>
        <w:t>ب. إذا بيعت المستوردات المنصوص عليها في الفقرة (أ) من هذه المادة بعد استعمالها لمدة لا تقل عن خمس  سنوات أو في حال عدم صلاحيتها للاستعمال فيكون كامل بدل البيع للجهة المعفاة.</w:t>
      </w:r>
    </w:p>
    <w:p w14:paraId="0F48111A" w14:textId="77777777" w:rsidR="000D025D" w:rsidRPr="000D025D" w:rsidRDefault="000D025D" w:rsidP="000D025D">
      <w:pPr>
        <w:bidi/>
        <w:rPr>
          <w:rtl/>
        </w:rPr>
      </w:pPr>
      <w:r w:rsidRPr="000D025D">
        <w:rPr>
          <w:rtl/>
        </w:rPr>
        <w:t>ج. يعفى من الرسوم الجمركية والرسوم والضرائب الاخرى ما يستورد للمؤسسة الاستهلاكية العسكرية وفقا للاصناف والكميات والقيم التي يقررها مجلس الوزراء بتنسيب من الوزير اذا لم يكن لها مثيل من الصناعات الاردنية المعتمدة التي يحددها مجلس الوزراء بناء على تنسيب من الوزير ووزير الصناعة والتجارة، وذلك رغم اي نص مخالف في اي قانون.</w:t>
      </w:r>
    </w:p>
    <w:p w14:paraId="5AC4BE6D" w14:textId="77777777" w:rsidR="000D025D" w:rsidRPr="000D025D" w:rsidRDefault="000D025D" w:rsidP="000D025D">
      <w:pPr>
        <w:bidi/>
        <w:rPr>
          <w:rtl/>
        </w:rPr>
      </w:pPr>
      <w:r w:rsidRPr="000D025D">
        <w:pict w14:anchorId="770094C0">
          <v:rect id="_x0000_i2703" style="width:0;height:22.5pt" o:hralign="center" o:hrstd="t" o:hr="t" fillcolor="#a0a0a0" stroked="f"/>
        </w:pict>
      </w:r>
    </w:p>
    <w:p w14:paraId="48CA4D57" w14:textId="77777777" w:rsidR="000D025D" w:rsidRPr="000D025D" w:rsidRDefault="000D025D" w:rsidP="000D025D">
      <w:pPr>
        <w:bidi/>
      </w:pPr>
      <w:r w:rsidRPr="000D025D">
        <w:rPr>
          <w:rtl/>
        </w:rPr>
        <w:t>الامتعة الشخصية والاثاث المنزلي</w:t>
      </w:r>
    </w:p>
    <w:p w14:paraId="1405D21B" w14:textId="77777777" w:rsidR="000D025D" w:rsidRPr="000D025D" w:rsidRDefault="000D025D" w:rsidP="000D025D">
      <w:pPr>
        <w:bidi/>
      </w:pPr>
      <w:r w:rsidRPr="000D025D">
        <w:t>    </w:t>
      </w:r>
      <w:hyperlink r:id="rId159" w:history="1">
        <w:r w:rsidRPr="000D025D">
          <w:rPr>
            <w:rStyle w:val="Hyperlink"/>
          </w:rPr>
          <w:t> </w:t>
        </w:r>
      </w:hyperlink>
      <w:r w:rsidRPr="000D025D">
        <w:rPr>
          <w:rtl/>
        </w:rPr>
        <w:t>المادة</w:t>
      </w:r>
      <w:r w:rsidRPr="000D025D">
        <w:t xml:space="preserve"> (156) :</w:t>
      </w:r>
    </w:p>
    <w:p w14:paraId="3E5A24EF" w14:textId="77777777" w:rsidR="000D025D" w:rsidRPr="000D025D" w:rsidRDefault="000D025D" w:rsidP="000D025D">
      <w:pPr>
        <w:bidi/>
      </w:pPr>
      <w:r w:rsidRPr="000D025D">
        <w:rPr>
          <w:b/>
          <w:bCs/>
          <w:rtl/>
        </w:rPr>
        <w:t>الفصل الرابع</w:t>
      </w:r>
      <w:r w:rsidRPr="000D025D">
        <w:rPr>
          <w:b/>
          <w:bCs/>
          <w:rtl/>
        </w:rPr>
        <w:br/>
        <w:t>الانتعة الشخصية والاثاث المنزلي</w:t>
      </w:r>
    </w:p>
    <w:p w14:paraId="2347B779" w14:textId="77777777" w:rsidR="000D025D" w:rsidRPr="000D025D" w:rsidRDefault="000D025D" w:rsidP="000D025D">
      <w:pPr>
        <w:bidi/>
        <w:rPr>
          <w:rtl/>
        </w:rPr>
      </w:pPr>
      <w:r w:rsidRPr="000D025D">
        <w:rPr>
          <w:rtl/>
        </w:rPr>
        <w:t>باستثناء السيارات تعفى من الرسوم والضرائب الامتعة الشخصية والأدوات المنزلية والأثاث المنزلي الذي يجلبه الاردنيون للاقامة الدائمة في المملكة، وتحدد كميات وانواع المواد المعفاة والشروط اللازمة للاستفادة من احكام هذه المادة بتعليمات تصدرها الدائرة.</w:t>
      </w:r>
    </w:p>
    <w:p w14:paraId="11565DD9" w14:textId="77777777" w:rsidR="000D025D" w:rsidRPr="000D025D" w:rsidRDefault="000D025D" w:rsidP="000D025D">
      <w:pPr>
        <w:bidi/>
        <w:rPr>
          <w:rtl/>
        </w:rPr>
      </w:pPr>
      <w:r w:rsidRPr="000D025D">
        <w:pict w14:anchorId="6C57945D">
          <v:rect id="_x0000_i2704" style="width:0;height:22.5pt" o:hralign="center" o:hrstd="t" o:hr="t" fillcolor="#a0a0a0" stroked="f"/>
        </w:pict>
      </w:r>
    </w:p>
    <w:p w14:paraId="395B0CD9" w14:textId="77777777" w:rsidR="000D025D" w:rsidRPr="000D025D" w:rsidRDefault="000D025D" w:rsidP="000D025D">
      <w:pPr>
        <w:bidi/>
      </w:pPr>
      <w:r w:rsidRPr="000D025D">
        <w:rPr>
          <w:rtl/>
        </w:rPr>
        <w:t>البضائع المعادة</w:t>
      </w:r>
    </w:p>
    <w:p w14:paraId="7508B174" w14:textId="77777777" w:rsidR="000D025D" w:rsidRPr="000D025D" w:rsidRDefault="000D025D" w:rsidP="000D025D">
      <w:pPr>
        <w:bidi/>
      </w:pPr>
      <w:r w:rsidRPr="000D025D">
        <w:t>    </w:t>
      </w:r>
      <w:hyperlink r:id="rId160" w:history="1">
        <w:r w:rsidRPr="000D025D">
          <w:rPr>
            <w:rStyle w:val="Hyperlink"/>
          </w:rPr>
          <w:t> </w:t>
        </w:r>
      </w:hyperlink>
      <w:r w:rsidRPr="000D025D">
        <w:rPr>
          <w:rtl/>
        </w:rPr>
        <w:t>المادة</w:t>
      </w:r>
      <w:r w:rsidRPr="000D025D">
        <w:t xml:space="preserve"> (157) :</w:t>
      </w:r>
    </w:p>
    <w:p w14:paraId="698C9A10" w14:textId="77777777" w:rsidR="000D025D" w:rsidRPr="000D025D" w:rsidRDefault="000D025D" w:rsidP="000D025D">
      <w:pPr>
        <w:bidi/>
      </w:pPr>
      <w:r w:rsidRPr="000D025D">
        <w:rPr>
          <w:rtl/>
        </w:rPr>
        <w:t>الفصل الخامس</w:t>
      </w:r>
      <w:r w:rsidRPr="000D025D">
        <w:br/>
      </w:r>
      <w:r w:rsidRPr="000D025D">
        <w:rPr>
          <w:rtl/>
        </w:rPr>
        <w:t>البضائع المعادة</w:t>
      </w:r>
    </w:p>
    <w:p w14:paraId="51FF3971" w14:textId="77777777" w:rsidR="000D025D" w:rsidRPr="000D025D" w:rsidRDefault="000D025D" w:rsidP="000D025D">
      <w:pPr>
        <w:bidi/>
      </w:pPr>
      <w:r w:rsidRPr="000D025D">
        <w:rPr>
          <w:rtl/>
        </w:rPr>
        <w:t>تعفى من الرسوم الجمركية وغيرها من الرسوم والضرائب</w:t>
      </w:r>
      <w:r w:rsidRPr="000D025D">
        <w:t>:</w:t>
      </w:r>
    </w:p>
    <w:p w14:paraId="474B97E4" w14:textId="77777777" w:rsidR="000D025D" w:rsidRPr="000D025D" w:rsidRDefault="000D025D" w:rsidP="000D025D">
      <w:pPr>
        <w:bidi/>
      </w:pPr>
      <w:r w:rsidRPr="000D025D">
        <w:rPr>
          <w:rtl/>
        </w:rPr>
        <w:t>أ . البضائع المعادة الى المملكة التي يثبت ان منشاها محلي وسبق تصديرها من المملكة اذا اعيدت اليها خلال ثلاث سنوات من تاريخ تصديرها</w:t>
      </w:r>
      <w:r w:rsidRPr="000D025D">
        <w:t>.</w:t>
      </w:r>
    </w:p>
    <w:p w14:paraId="3A0ED8A0" w14:textId="77777777" w:rsidR="000D025D" w:rsidRPr="000D025D" w:rsidRDefault="000D025D" w:rsidP="000D025D">
      <w:pPr>
        <w:bidi/>
      </w:pPr>
      <w:r w:rsidRPr="000D025D">
        <w:rPr>
          <w:rtl/>
        </w:rPr>
        <w:lastRenderedPageBreak/>
        <w:t>ب. المركبات المعادة إلى المملكة إذا كانت مدفوعة الرسوم الجمركية والرسوم والضرائب الأخرى ومسجلة ومرخصة في المملكة وأعيدت في أي وقت من الأوقات</w:t>
      </w:r>
      <w:r w:rsidRPr="000D025D">
        <w:t>.</w:t>
      </w:r>
    </w:p>
    <w:p w14:paraId="669940F3" w14:textId="77777777" w:rsidR="000D025D" w:rsidRPr="000D025D" w:rsidRDefault="000D025D" w:rsidP="000D025D">
      <w:pPr>
        <w:bidi/>
      </w:pPr>
      <w:r w:rsidRPr="000D025D">
        <w:rPr>
          <w:rtl/>
        </w:rPr>
        <w:t>ج. اما البضائع التي صدرت مؤقتا لاكمال صنعها او اصلاحها فتستوفى الرسوم الجمركية والرسوم والضرائب الاخرى عن قيمة الزيادة التي طرات نتيجة لاكمال صنعها او اصلاحها وفقا لقرار يتخذه الوزير بناء على تنسيب المدير</w:t>
      </w:r>
      <w:r w:rsidRPr="000D025D">
        <w:t>.</w:t>
      </w:r>
    </w:p>
    <w:p w14:paraId="205D876A" w14:textId="77777777" w:rsidR="000D025D" w:rsidRPr="000D025D" w:rsidRDefault="000D025D" w:rsidP="000D025D">
      <w:pPr>
        <w:bidi/>
      </w:pPr>
      <w:r w:rsidRPr="000D025D">
        <w:rPr>
          <w:rtl/>
        </w:rPr>
        <w:t>د. يجوز للوزير استثناء بعض البضائع التي يصعب تميزها من احكام هذه المادة واخضاعها كليا للرسوم عند اعادة استيرادها بعد اتمام صنعها او اصلاحها</w:t>
      </w:r>
      <w:r w:rsidRPr="000D025D">
        <w:t>.</w:t>
      </w:r>
    </w:p>
    <w:p w14:paraId="3F20BEE1" w14:textId="77777777" w:rsidR="000D025D" w:rsidRPr="000D025D" w:rsidRDefault="000D025D" w:rsidP="000D025D">
      <w:pPr>
        <w:bidi/>
      </w:pPr>
      <w:r w:rsidRPr="000D025D">
        <w:rPr>
          <w:rtl/>
        </w:rPr>
        <w:t>ه. يحدد الوزير بتعليمات الشروط الواجب توفرها للاستفادة من احكام هذه المادة</w:t>
      </w:r>
      <w:r w:rsidRPr="000D025D">
        <w:t>.</w:t>
      </w:r>
    </w:p>
    <w:p w14:paraId="6647A19E" w14:textId="77777777" w:rsidR="000D025D" w:rsidRPr="000D025D" w:rsidRDefault="000D025D" w:rsidP="000D025D">
      <w:pPr>
        <w:bidi/>
      </w:pPr>
      <w:r w:rsidRPr="000D025D">
        <w:pict w14:anchorId="76E3B57C">
          <v:rect id="_x0000_i2705" style="width:0;height:22.5pt" o:hralign="center" o:hrstd="t" o:hr="t" fillcolor="#a0a0a0" stroked="f"/>
        </w:pict>
      </w:r>
    </w:p>
    <w:p w14:paraId="6510091B" w14:textId="77777777" w:rsidR="000D025D" w:rsidRPr="000D025D" w:rsidRDefault="000D025D" w:rsidP="000D025D">
      <w:pPr>
        <w:bidi/>
      </w:pPr>
      <w:r w:rsidRPr="000D025D">
        <w:rPr>
          <w:rtl/>
        </w:rPr>
        <w:t>اعفاءات مختلفة</w:t>
      </w:r>
    </w:p>
    <w:p w14:paraId="333A416D" w14:textId="77777777" w:rsidR="000D025D" w:rsidRPr="000D025D" w:rsidRDefault="000D025D" w:rsidP="000D025D">
      <w:pPr>
        <w:bidi/>
      </w:pPr>
      <w:r w:rsidRPr="000D025D">
        <w:t>    </w:t>
      </w:r>
      <w:hyperlink r:id="rId161" w:history="1">
        <w:r w:rsidRPr="000D025D">
          <w:rPr>
            <w:rStyle w:val="Hyperlink"/>
          </w:rPr>
          <w:t> </w:t>
        </w:r>
      </w:hyperlink>
      <w:r w:rsidRPr="000D025D">
        <w:rPr>
          <w:rtl/>
        </w:rPr>
        <w:t>المادة</w:t>
      </w:r>
      <w:r w:rsidRPr="000D025D">
        <w:t xml:space="preserve"> (158) :</w:t>
      </w:r>
    </w:p>
    <w:p w14:paraId="5CECCCA9" w14:textId="77777777" w:rsidR="000D025D" w:rsidRPr="000D025D" w:rsidRDefault="000D025D" w:rsidP="000D025D">
      <w:pPr>
        <w:bidi/>
      </w:pPr>
      <w:r w:rsidRPr="000D025D">
        <w:rPr>
          <w:b/>
          <w:bCs/>
          <w:rtl/>
        </w:rPr>
        <w:t>الفصل السادس</w:t>
      </w:r>
      <w:r w:rsidRPr="000D025D">
        <w:rPr>
          <w:b/>
          <w:bCs/>
          <w:rtl/>
        </w:rPr>
        <w:br/>
        <w:t>اعفاءات مختلفة</w:t>
      </w:r>
    </w:p>
    <w:p w14:paraId="037455FA" w14:textId="77777777" w:rsidR="000D025D" w:rsidRPr="000D025D" w:rsidRDefault="000D025D" w:rsidP="000D025D">
      <w:pPr>
        <w:bidi/>
        <w:rPr>
          <w:rtl/>
        </w:rPr>
      </w:pPr>
      <w:r w:rsidRPr="000D025D">
        <w:rPr>
          <w:rtl/>
        </w:rPr>
        <w:t>تعفى من الرسوم الجمركية وغيرها من الرسوم والضرائب المواد المبينة في ادناه ضمن الشروط التي يحددها المدير:</w:t>
      </w:r>
      <w:r w:rsidRPr="000D025D">
        <w:rPr>
          <w:rtl/>
        </w:rPr>
        <w:br/>
        <w:t>أ . العينات التي ليس لها قيمة تجارية.</w:t>
      </w:r>
    </w:p>
    <w:p w14:paraId="2112FE7C" w14:textId="77777777" w:rsidR="000D025D" w:rsidRPr="000D025D" w:rsidRDefault="000D025D" w:rsidP="000D025D">
      <w:pPr>
        <w:bidi/>
        <w:rPr>
          <w:rtl/>
        </w:rPr>
      </w:pPr>
      <w:r w:rsidRPr="000D025D">
        <w:rPr>
          <w:rtl/>
        </w:rPr>
        <w:t>ب. العينات التي يمكن الاستفادة منها وتحدد قيمتها بتعليمات يصدرها الوزير.</w:t>
      </w:r>
    </w:p>
    <w:p w14:paraId="70B9AA65" w14:textId="77777777" w:rsidR="000D025D" w:rsidRPr="000D025D" w:rsidRDefault="000D025D" w:rsidP="000D025D">
      <w:pPr>
        <w:bidi/>
        <w:rPr>
          <w:rtl/>
        </w:rPr>
      </w:pPr>
      <w:r w:rsidRPr="000D025D">
        <w:rPr>
          <w:rtl/>
        </w:rPr>
        <w:t>ج. المؤن ومواد الوقود وزيوت التشحيم وقطع التبديل والمهمات اللازمة للسفن والطائرات وكذلك ما يلزم لركابها وملاحيها في رحلاتها الخارجية وذلك في حدود المعاملة بالمثل.</w:t>
      </w:r>
    </w:p>
    <w:p w14:paraId="1DCACC3F" w14:textId="77777777" w:rsidR="000D025D" w:rsidRPr="000D025D" w:rsidRDefault="000D025D" w:rsidP="000D025D">
      <w:pPr>
        <w:bidi/>
        <w:rPr>
          <w:rtl/>
        </w:rPr>
      </w:pPr>
      <w:r w:rsidRPr="000D025D">
        <w:rPr>
          <w:rtl/>
        </w:rPr>
        <w:t>د. التقاويم المعدة للدعاية.</w:t>
      </w:r>
    </w:p>
    <w:p w14:paraId="080A4191" w14:textId="77777777" w:rsidR="000D025D" w:rsidRPr="000D025D" w:rsidRDefault="000D025D" w:rsidP="000D025D">
      <w:pPr>
        <w:bidi/>
        <w:rPr>
          <w:rtl/>
        </w:rPr>
      </w:pPr>
      <w:r w:rsidRPr="000D025D">
        <w:rPr>
          <w:rtl/>
        </w:rPr>
        <w:t>ه. الاوسمة والجوائز الرياضية والعلمية المجردة من اي صفة تجارية.</w:t>
      </w:r>
    </w:p>
    <w:p w14:paraId="0C81FF64" w14:textId="77777777" w:rsidR="000D025D" w:rsidRPr="000D025D" w:rsidRDefault="000D025D" w:rsidP="000D025D">
      <w:pPr>
        <w:bidi/>
        <w:rPr>
          <w:rtl/>
        </w:rPr>
      </w:pPr>
      <w:r w:rsidRPr="000D025D">
        <w:rPr>
          <w:rtl/>
        </w:rPr>
        <w:t>و. الهدايا الشخصية الواردة مع المسافرين على ان لا تكون ذات صفة تجارية وفقا لتعليمات يصدرها الوزير بتنسيب من المدير.</w:t>
      </w:r>
    </w:p>
    <w:p w14:paraId="722F5D24" w14:textId="77777777" w:rsidR="000D025D" w:rsidRPr="000D025D" w:rsidRDefault="000D025D" w:rsidP="000D025D">
      <w:pPr>
        <w:bidi/>
        <w:rPr>
          <w:rtl/>
        </w:rPr>
      </w:pPr>
      <w:r w:rsidRPr="000D025D">
        <w:rPr>
          <w:rtl/>
        </w:rPr>
        <w:t>ز. جميع المواد التعليمية والطبية والوسائل المساعدة والادوات والآلات وقطعها ووسائط النقل اللازمة لمدارس ومؤسسات وبرامج المعوقين والمشاريع الانتاجية الفردية والجماعية التي يملكها المعوقون ويديرونها ووسائل النقل المعدة اعدادا خاصا لاستعمال الافراد المعوقين بتوصية من وزارة التنمية الاجتماعية ووفق الشروط التي يتفق عليها بين وزارة التنمية الاجتماعية ودائرة الجمارك.</w:t>
      </w:r>
    </w:p>
    <w:p w14:paraId="1E1528AA" w14:textId="77777777" w:rsidR="000D025D" w:rsidRPr="000D025D" w:rsidRDefault="000D025D" w:rsidP="000D025D">
      <w:pPr>
        <w:bidi/>
        <w:rPr>
          <w:rtl/>
        </w:rPr>
      </w:pPr>
      <w:r w:rsidRPr="000D025D">
        <w:rPr>
          <w:rtl/>
        </w:rPr>
        <w:t>ح. الهبات والتبرعات والهدايا التي ترد للجوامع والمساجد والكنائس والاديرة لاستعمالها الخاص.</w:t>
      </w:r>
    </w:p>
    <w:p w14:paraId="2CC5BB87" w14:textId="77777777" w:rsidR="000D025D" w:rsidRPr="000D025D" w:rsidRDefault="000D025D" w:rsidP="000D025D">
      <w:pPr>
        <w:bidi/>
        <w:rPr>
          <w:rtl/>
        </w:rPr>
      </w:pPr>
      <w:r w:rsidRPr="000D025D">
        <w:rPr>
          <w:rtl/>
        </w:rPr>
        <w:t>ط. ما تستورده المؤسسة الاستهلاكية المدنية (دكان الموظف) وفقا للاصناف والكميات والقيم التي يقررها مجلس الوزراء بتنسيب من الوزير اذا لم يكن لها مثيل من الصناعات الاردنية المعتمدة التي يحددها مجلس الوزراء بناء على تنسيب من الوزير ووزير الصناعة والتجارة وذلك رغم اي نص مخالف في اي قانون.</w:t>
      </w:r>
    </w:p>
    <w:p w14:paraId="38B8059B" w14:textId="77777777" w:rsidR="000D025D" w:rsidRPr="000D025D" w:rsidRDefault="000D025D" w:rsidP="000D025D">
      <w:pPr>
        <w:bidi/>
        <w:rPr>
          <w:rtl/>
        </w:rPr>
      </w:pPr>
      <w:r w:rsidRPr="000D025D">
        <w:pict w14:anchorId="18B64013">
          <v:rect id="_x0000_i2706" style="width:0;height:22.5pt" o:hralign="center" o:hrstd="t" o:hr="t" fillcolor="#a0a0a0" stroked="f"/>
        </w:pict>
      </w:r>
    </w:p>
    <w:p w14:paraId="06BBE3CD" w14:textId="77777777" w:rsidR="000D025D" w:rsidRPr="000D025D" w:rsidRDefault="000D025D" w:rsidP="000D025D">
      <w:pPr>
        <w:bidi/>
      </w:pPr>
      <w:r w:rsidRPr="000D025D">
        <w:rPr>
          <w:rtl/>
        </w:rPr>
        <w:t>احكام مشتركة</w:t>
      </w:r>
    </w:p>
    <w:p w14:paraId="711EF6CD" w14:textId="77777777" w:rsidR="000D025D" w:rsidRPr="000D025D" w:rsidRDefault="000D025D" w:rsidP="000D025D">
      <w:pPr>
        <w:bidi/>
      </w:pPr>
      <w:r w:rsidRPr="000D025D">
        <w:t>    </w:t>
      </w:r>
      <w:hyperlink r:id="rId162" w:history="1">
        <w:r w:rsidRPr="000D025D">
          <w:rPr>
            <w:rStyle w:val="Hyperlink"/>
          </w:rPr>
          <w:t> </w:t>
        </w:r>
      </w:hyperlink>
      <w:r w:rsidRPr="000D025D">
        <w:rPr>
          <w:rtl/>
        </w:rPr>
        <w:t>المادة</w:t>
      </w:r>
      <w:r w:rsidRPr="000D025D">
        <w:t xml:space="preserve"> (159) :</w:t>
      </w:r>
    </w:p>
    <w:p w14:paraId="4BEF13AD" w14:textId="77777777" w:rsidR="000D025D" w:rsidRPr="000D025D" w:rsidRDefault="000D025D" w:rsidP="000D025D">
      <w:pPr>
        <w:bidi/>
      </w:pPr>
      <w:r w:rsidRPr="000D025D">
        <w:rPr>
          <w:rtl/>
        </w:rPr>
        <w:t>الفصل السابع</w:t>
      </w:r>
      <w:r w:rsidRPr="000D025D">
        <w:br/>
      </w:r>
      <w:r w:rsidRPr="000D025D">
        <w:rPr>
          <w:rtl/>
        </w:rPr>
        <w:t>احكام مشتركة</w:t>
      </w:r>
    </w:p>
    <w:p w14:paraId="2DD2C1C5" w14:textId="77777777" w:rsidR="000D025D" w:rsidRPr="000D025D" w:rsidRDefault="000D025D" w:rsidP="000D025D">
      <w:pPr>
        <w:bidi/>
      </w:pPr>
      <w:r w:rsidRPr="000D025D">
        <w:rPr>
          <w:rtl/>
        </w:rPr>
        <w:lastRenderedPageBreak/>
        <w:t>أ . تطبق احكام الاعفاءات الواردة في هذا الباب على المواد التي يشملها الاعفاء سواء استوردت مباشرة او بالواسطة او تم شراؤها من المخازن والمستودعات او المناطق الحرة على ان تراعى الشروط التي تضعها الدائرة</w:t>
      </w:r>
      <w:r w:rsidRPr="000D025D">
        <w:t>.</w:t>
      </w:r>
    </w:p>
    <w:p w14:paraId="096067F4" w14:textId="77777777" w:rsidR="000D025D" w:rsidRPr="000D025D" w:rsidRDefault="000D025D" w:rsidP="000D025D">
      <w:pPr>
        <w:bidi/>
      </w:pPr>
      <w:r w:rsidRPr="000D025D">
        <w:rPr>
          <w:rtl/>
        </w:rPr>
        <w:t>ب. اذا وقع خلاف حول ما اذا كانت البضائع المنصوص عليها في هذا الباب خاضعة للرسوم او معفاة منها فيبت المدير في هذا الخلاف</w:t>
      </w:r>
      <w:r w:rsidRPr="000D025D">
        <w:t>.</w:t>
      </w:r>
    </w:p>
    <w:p w14:paraId="5280B6C2" w14:textId="77777777" w:rsidR="000D025D" w:rsidRPr="000D025D" w:rsidRDefault="000D025D" w:rsidP="000D025D">
      <w:pPr>
        <w:bidi/>
      </w:pPr>
      <w:r w:rsidRPr="000D025D">
        <w:pict w14:anchorId="22C4CD48">
          <v:rect id="_x0000_i2707" style="width:0;height:22.5pt" o:hralign="center" o:hrstd="t" o:hr="t" fillcolor="#a0a0a0" stroked="f"/>
        </w:pict>
      </w:r>
    </w:p>
    <w:p w14:paraId="2EF01661" w14:textId="77777777" w:rsidR="000D025D" w:rsidRPr="000D025D" w:rsidRDefault="000D025D" w:rsidP="000D025D">
      <w:pPr>
        <w:bidi/>
      </w:pPr>
      <w:r w:rsidRPr="000D025D">
        <w:rPr>
          <w:rtl/>
        </w:rPr>
        <w:t>بدل الخدمات</w:t>
      </w:r>
    </w:p>
    <w:p w14:paraId="4B976247" w14:textId="77777777" w:rsidR="000D025D" w:rsidRPr="000D025D" w:rsidRDefault="000D025D" w:rsidP="000D025D">
      <w:pPr>
        <w:bidi/>
      </w:pPr>
      <w:r w:rsidRPr="000D025D">
        <w:t>    </w:t>
      </w:r>
      <w:hyperlink r:id="rId163" w:history="1">
        <w:r w:rsidRPr="000D025D">
          <w:rPr>
            <w:rStyle w:val="Hyperlink"/>
          </w:rPr>
          <w:t> </w:t>
        </w:r>
      </w:hyperlink>
      <w:r w:rsidRPr="000D025D">
        <w:rPr>
          <w:rtl/>
        </w:rPr>
        <w:t>المادة</w:t>
      </w:r>
      <w:r w:rsidRPr="000D025D">
        <w:t xml:space="preserve"> (160) :</w:t>
      </w:r>
    </w:p>
    <w:p w14:paraId="09A20BDF" w14:textId="77777777" w:rsidR="000D025D" w:rsidRPr="000D025D" w:rsidRDefault="000D025D" w:rsidP="000D025D">
      <w:pPr>
        <w:bidi/>
      </w:pPr>
      <w:r w:rsidRPr="000D025D">
        <w:rPr>
          <w:b/>
          <w:bCs/>
          <w:rtl/>
        </w:rPr>
        <w:t>الباب التاسع</w:t>
      </w:r>
      <w:r w:rsidRPr="000D025D">
        <w:rPr>
          <w:b/>
          <w:bCs/>
          <w:rtl/>
        </w:rPr>
        <w:br/>
        <w:t>بدلات الخدمات</w:t>
      </w:r>
    </w:p>
    <w:p w14:paraId="28AE27D4" w14:textId="77777777" w:rsidR="000D025D" w:rsidRPr="000D025D" w:rsidRDefault="000D025D" w:rsidP="000D025D">
      <w:pPr>
        <w:bidi/>
        <w:rPr>
          <w:rtl/>
        </w:rPr>
      </w:pPr>
      <w:r w:rsidRPr="000D025D">
        <w:rPr>
          <w:rtl/>
        </w:rPr>
        <w:t>أ . تخضع البضائع التي توضع في الساحات والمخازن التابعة للدائرة لرسوم الخزن والعتالة والتامين والخدمات الاخرى التي تقتضيها عمليات خزن البضائع ومعاينتها، ولا يجوز باي حال من الاحوال ان يتجاوز رسم الخزن المتوجب نصف القيمة المخمنة للبضاعة وفي حالة ادارة المخازن والمستودعات من قبل جهات اخرى تستوفي تلك الجهات هذه البدلات وفق النصوص والمعدلات المقررة بهذا الشان.</w:t>
      </w:r>
    </w:p>
    <w:p w14:paraId="3C3AC43C" w14:textId="77777777" w:rsidR="000D025D" w:rsidRPr="000D025D" w:rsidRDefault="000D025D" w:rsidP="000D025D">
      <w:pPr>
        <w:bidi/>
        <w:rPr>
          <w:rtl/>
        </w:rPr>
      </w:pPr>
      <w:r w:rsidRPr="000D025D">
        <w:rPr>
          <w:rtl/>
        </w:rPr>
        <w:t>ب. تخضع البضائع لبدلات الترصيص والتزرير والختم والتحليل وجميع ما يقدم لها من خدمات اخرى.</w:t>
      </w:r>
    </w:p>
    <w:p w14:paraId="358711EE" w14:textId="77777777" w:rsidR="000D025D" w:rsidRPr="000D025D" w:rsidRDefault="000D025D" w:rsidP="000D025D">
      <w:pPr>
        <w:bidi/>
        <w:rPr>
          <w:rtl/>
        </w:rPr>
      </w:pPr>
      <w:r w:rsidRPr="000D025D">
        <w:rPr>
          <w:rtl/>
        </w:rPr>
        <w:t>ج. تحدد تلك البدلات الواردة في هذه المادة وشروط استيفائها وحالات تخفيضها او الاعفاء منها وقيم المطبوعات التي تقدمها الدائرة بتعليمات من الوزير تنشر في الجريدة الرسمية.</w:t>
      </w:r>
    </w:p>
    <w:p w14:paraId="19C7B307" w14:textId="77777777" w:rsidR="000D025D" w:rsidRPr="000D025D" w:rsidRDefault="000D025D" w:rsidP="000D025D">
      <w:pPr>
        <w:bidi/>
        <w:rPr>
          <w:rtl/>
        </w:rPr>
      </w:pPr>
      <w:r w:rsidRPr="000D025D">
        <w:pict w14:anchorId="7303F55B">
          <v:rect id="_x0000_i2708" style="width:0;height:22.5pt" o:hralign="center" o:hrstd="t" o:hr="t" fillcolor="#a0a0a0" stroked="f"/>
        </w:pict>
      </w:r>
    </w:p>
    <w:p w14:paraId="1D2BC5AC" w14:textId="77777777" w:rsidR="000D025D" w:rsidRPr="000D025D" w:rsidRDefault="000D025D" w:rsidP="000D025D">
      <w:pPr>
        <w:bidi/>
      </w:pPr>
      <w:r w:rsidRPr="000D025D">
        <w:rPr>
          <w:rtl/>
        </w:rPr>
        <w:t>استيفاء البدلات من اصحاب البضائع</w:t>
      </w:r>
    </w:p>
    <w:p w14:paraId="334B1ED1" w14:textId="77777777" w:rsidR="000D025D" w:rsidRPr="000D025D" w:rsidRDefault="000D025D" w:rsidP="000D025D">
      <w:pPr>
        <w:bidi/>
      </w:pPr>
      <w:r w:rsidRPr="000D025D">
        <w:t>    </w:t>
      </w:r>
      <w:hyperlink r:id="rId164" w:history="1">
        <w:r w:rsidRPr="000D025D">
          <w:rPr>
            <w:rStyle w:val="Hyperlink"/>
          </w:rPr>
          <w:t> </w:t>
        </w:r>
      </w:hyperlink>
      <w:r w:rsidRPr="000D025D">
        <w:rPr>
          <w:rtl/>
        </w:rPr>
        <w:t>المادة</w:t>
      </w:r>
      <w:r w:rsidRPr="000D025D">
        <w:t xml:space="preserve"> (161) :</w:t>
      </w:r>
    </w:p>
    <w:p w14:paraId="63EA0EC4" w14:textId="77777777" w:rsidR="000D025D" w:rsidRPr="000D025D" w:rsidRDefault="000D025D" w:rsidP="000D025D">
      <w:pPr>
        <w:bidi/>
      </w:pPr>
      <w:r w:rsidRPr="000D025D">
        <w:rPr>
          <w:rtl/>
        </w:rPr>
        <w:t>أ. تستوفى من أصحاب البضاعة البدلات التالية مقابل الخدمات التي يقدمها موظفو الدائرة والدوائر الأخرى الذين يعملون معهم:</w:t>
      </w:r>
      <w:r w:rsidRPr="000D025D">
        <w:rPr>
          <w:rtl/>
        </w:rPr>
        <w:br/>
        <w:t>1. اثنان بالألف من قيمة البضائع المستوردة والمبيعة محليا على ان لا يقل هذا البدل عن (50) دينارا ولا يزيد على (500) دينار. </w:t>
      </w:r>
      <w:r w:rsidRPr="000D025D">
        <w:rPr>
          <w:rtl/>
        </w:rPr>
        <w:br/>
        <w:t>2. (50) دينارا عن كل بيان (ترانزيت) أو إعادة تصدير. </w:t>
      </w:r>
      <w:r w:rsidRPr="000D025D">
        <w:rPr>
          <w:rtl/>
        </w:rPr>
        <w:br/>
        <w:t>3. (30) دينارا عن كل بيان صادر.</w:t>
      </w:r>
      <w:r w:rsidRPr="000D025D">
        <w:rPr>
          <w:rtl/>
        </w:rPr>
        <w:br/>
        <w:t>4. (7) دنانير عن كل بيان أمتعة خاص بالمسافرين.</w:t>
      </w:r>
    </w:p>
    <w:p w14:paraId="2545630D" w14:textId="77777777" w:rsidR="000D025D" w:rsidRPr="000D025D" w:rsidRDefault="000D025D" w:rsidP="000D025D">
      <w:pPr>
        <w:bidi/>
        <w:rPr>
          <w:rtl/>
        </w:rPr>
      </w:pPr>
      <w:r w:rsidRPr="000D025D">
        <w:rPr>
          <w:rtl/>
        </w:rPr>
        <w:t>ب. لمجلس الوزراء بتنسيب من الوزير ان يستثنى اي بضائع من دفع البدلات المشار اليها في هذه المادة.</w:t>
      </w:r>
    </w:p>
    <w:p w14:paraId="71F5A823" w14:textId="77777777" w:rsidR="000D025D" w:rsidRPr="000D025D" w:rsidRDefault="000D025D" w:rsidP="000D025D">
      <w:pPr>
        <w:bidi/>
        <w:rPr>
          <w:rtl/>
        </w:rPr>
      </w:pPr>
      <w:r w:rsidRPr="000D025D">
        <w:rPr>
          <w:rtl/>
        </w:rPr>
        <w:t>ج. لمجلس الوزراء بتنسيب من الوزير ان يحدد البدلات التي تستوفى عن القيام بالعمل الاضافي لحساب المعامل والمصانع والبواخر واي عمل خارج الحرم الجمركي.</w:t>
      </w:r>
    </w:p>
    <w:p w14:paraId="78402C51" w14:textId="77777777" w:rsidR="000D025D" w:rsidRPr="000D025D" w:rsidRDefault="000D025D" w:rsidP="000D025D">
      <w:pPr>
        <w:bidi/>
        <w:rPr>
          <w:rtl/>
        </w:rPr>
      </w:pPr>
      <w:r w:rsidRPr="000D025D">
        <w:rPr>
          <w:rtl/>
        </w:rPr>
        <w:t>د . تدفع البدلات المستوفاة بالاستناد الى هذه المادة للمستحقين من الموظفين المنصوص عليهم في الفقرة (أ) من هذه المادة بالكيفية التي يحددها الوزير وتودع المبالغ المتبقية في صندوق خاص للدائرة، ويجوز للوزير او من يفوضه ان ينفق من المبالغ المودعة في الصندوق على تحسين المراكز الجمركية وانشاء مجمعات سكن وظيفي وقروض اسكان لموظفي الجمارك وتحسين احوالهم المعيشية والرياضية والثقافية والاجتماعية.</w:t>
      </w:r>
    </w:p>
    <w:p w14:paraId="50F104F4" w14:textId="77777777" w:rsidR="000D025D" w:rsidRPr="000D025D" w:rsidRDefault="000D025D" w:rsidP="000D025D">
      <w:pPr>
        <w:bidi/>
        <w:rPr>
          <w:rtl/>
        </w:rPr>
      </w:pPr>
      <w:r w:rsidRPr="000D025D">
        <w:pict w14:anchorId="79E898B8">
          <v:rect id="_x0000_i2709" style="width:0;height:22.5pt" o:hralign="center" o:hrstd="t" o:hr="t" fillcolor="#a0a0a0" stroked="f"/>
        </w:pict>
      </w:r>
    </w:p>
    <w:p w14:paraId="4957E346" w14:textId="77777777" w:rsidR="000D025D" w:rsidRPr="000D025D" w:rsidRDefault="000D025D" w:rsidP="000D025D">
      <w:pPr>
        <w:bidi/>
      </w:pPr>
      <w:r w:rsidRPr="000D025D">
        <w:rPr>
          <w:rtl/>
        </w:rPr>
        <w:t>الرسوم والبدلات في المادتين 160 و 161</w:t>
      </w:r>
    </w:p>
    <w:p w14:paraId="4BB6DE14" w14:textId="77777777" w:rsidR="000D025D" w:rsidRPr="000D025D" w:rsidRDefault="000D025D" w:rsidP="000D025D">
      <w:pPr>
        <w:bidi/>
      </w:pPr>
      <w:r w:rsidRPr="000D025D">
        <w:t>    </w:t>
      </w:r>
      <w:hyperlink r:id="rId165" w:history="1">
        <w:r w:rsidRPr="000D025D">
          <w:rPr>
            <w:rStyle w:val="Hyperlink"/>
          </w:rPr>
          <w:t> </w:t>
        </w:r>
      </w:hyperlink>
      <w:r w:rsidRPr="000D025D">
        <w:rPr>
          <w:rtl/>
        </w:rPr>
        <w:t>المادة</w:t>
      </w:r>
      <w:r w:rsidRPr="000D025D">
        <w:t xml:space="preserve"> (162) :</w:t>
      </w:r>
    </w:p>
    <w:p w14:paraId="41728373" w14:textId="77777777" w:rsidR="000D025D" w:rsidRPr="000D025D" w:rsidRDefault="000D025D" w:rsidP="000D025D">
      <w:pPr>
        <w:bidi/>
      </w:pPr>
      <w:r w:rsidRPr="000D025D">
        <w:rPr>
          <w:rtl/>
        </w:rPr>
        <w:lastRenderedPageBreak/>
        <w:t>لا تدخل الرسوم والبدلات المنصوص عليها في المادتين (160) و (161) في نطاق الاعفاء من الرسوم او ردها المشار اليها في هذا القانون</w:t>
      </w:r>
      <w:r w:rsidRPr="000D025D">
        <w:t>.</w:t>
      </w:r>
    </w:p>
    <w:p w14:paraId="6129B8FA" w14:textId="77777777" w:rsidR="000D025D" w:rsidRPr="000D025D" w:rsidRDefault="000D025D" w:rsidP="000D025D">
      <w:pPr>
        <w:bidi/>
      </w:pPr>
      <w:r w:rsidRPr="000D025D">
        <w:pict w14:anchorId="6B37C400">
          <v:rect id="_x0000_i2710" style="width:0;height:22.5pt" o:hralign="center" o:hrstd="t" o:hr="t" fillcolor="#a0a0a0" stroked="f"/>
        </w:pict>
      </w:r>
    </w:p>
    <w:p w14:paraId="18AA45BC" w14:textId="77777777" w:rsidR="000D025D" w:rsidRPr="000D025D" w:rsidRDefault="000D025D" w:rsidP="000D025D">
      <w:pPr>
        <w:bidi/>
      </w:pPr>
      <w:r w:rsidRPr="000D025D">
        <w:rPr>
          <w:rtl/>
        </w:rPr>
        <w:t>مستندات تادية الرسوم والضرائب</w:t>
      </w:r>
    </w:p>
    <w:p w14:paraId="5741FAE3" w14:textId="77777777" w:rsidR="000D025D" w:rsidRPr="000D025D" w:rsidRDefault="000D025D" w:rsidP="000D025D">
      <w:pPr>
        <w:bidi/>
      </w:pPr>
      <w:r w:rsidRPr="000D025D">
        <w:t>    </w:t>
      </w:r>
      <w:hyperlink r:id="rId166" w:history="1">
        <w:r w:rsidRPr="000D025D">
          <w:rPr>
            <w:rStyle w:val="Hyperlink"/>
          </w:rPr>
          <w:t> </w:t>
        </w:r>
      </w:hyperlink>
      <w:r w:rsidRPr="000D025D">
        <w:rPr>
          <w:rtl/>
        </w:rPr>
        <w:t>المادة</w:t>
      </w:r>
      <w:r w:rsidRPr="000D025D">
        <w:t xml:space="preserve"> (163) :</w:t>
      </w:r>
    </w:p>
    <w:p w14:paraId="1942BC25" w14:textId="77777777" w:rsidR="000D025D" w:rsidRPr="000D025D" w:rsidRDefault="000D025D" w:rsidP="000D025D">
      <w:pPr>
        <w:bidi/>
      </w:pPr>
      <w:r w:rsidRPr="000D025D">
        <w:rPr>
          <w:rtl/>
        </w:rPr>
        <w:t>يسلم اصحاب العلاقة بناء على طلبهم مستندات تادية الرسوم والضرائب او اتمام اي اجراءات او مستندات تجيز نقل البضائع او تجولها او حيازتها وذلك لقاء رسم مقداره دينار واحد عن كل مستند وضمن الشروط التي يحددها المدير</w:t>
      </w:r>
      <w:r w:rsidRPr="000D025D">
        <w:t>.</w:t>
      </w:r>
    </w:p>
    <w:p w14:paraId="30389D93" w14:textId="77777777" w:rsidR="000D025D" w:rsidRPr="000D025D" w:rsidRDefault="000D025D" w:rsidP="000D025D">
      <w:pPr>
        <w:bidi/>
      </w:pPr>
      <w:r w:rsidRPr="000D025D">
        <w:pict w14:anchorId="55672943">
          <v:rect id="_x0000_i2711" style="width:0;height:22.5pt" o:hralign="center" o:hrstd="t" o:hr="t" fillcolor="#a0a0a0" stroked="f"/>
        </w:pict>
      </w:r>
    </w:p>
    <w:p w14:paraId="0701EAD8" w14:textId="77777777" w:rsidR="000D025D" w:rsidRPr="000D025D" w:rsidRDefault="000D025D" w:rsidP="000D025D">
      <w:pPr>
        <w:bidi/>
      </w:pPr>
      <w:r w:rsidRPr="000D025D">
        <w:rPr>
          <w:rtl/>
        </w:rPr>
        <w:t>المخلصون الجمركيون</w:t>
      </w:r>
    </w:p>
    <w:p w14:paraId="6F9B1D28" w14:textId="77777777" w:rsidR="000D025D" w:rsidRPr="000D025D" w:rsidRDefault="000D025D" w:rsidP="000D025D">
      <w:pPr>
        <w:bidi/>
      </w:pPr>
      <w:r w:rsidRPr="000D025D">
        <w:t>    </w:t>
      </w:r>
      <w:hyperlink r:id="rId167" w:history="1">
        <w:r w:rsidRPr="000D025D">
          <w:rPr>
            <w:rStyle w:val="Hyperlink"/>
          </w:rPr>
          <w:t> </w:t>
        </w:r>
      </w:hyperlink>
      <w:r w:rsidRPr="000D025D">
        <w:rPr>
          <w:rtl/>
        </w:rPr>
        <w:t>المادة</w:t>
      </w:r>
      <w:r w:rsidRPr="000D025D">
        <w:t xml:space="preserve"> (164) :</w:t>
      </w:r>
    </w:p>
    <w:p w14:paraId="2CBA8CAE" w14:textId="77777777" w:rsidR="000D025D" w:rsidRPr="000D025D" w:rsidRDefault="000D025D" w:rsidP="000D025D">
      <w:pPr>
        <w:bidi/>
      </w:pPr>
      <w:r w:rsidRPr="000D025D">
        <w:rPr>
          <w:rtl/>
        </w:rPr>
        <w:t>الباب العاشر</w:t>
      </w:r>
      <w:r w:rsidRPr="000D025D">
        <w:br/>
      </w:r>
      <w:r w:rsidRPr="000D025D">
        <w:rPr>
          <w:rtl/>
        </w:rPr>
        <w:t>المخلصون الجمركيون</w:t>
      </w:r>
    </w:p>
    <w:p w14:paraId="0BB3C083" w14:textId="77777777" w:rsidR="000D025D" w:rsidRPr="000D025D" w:rsidRDefault="000D025D" w:rsidP="000D025D">
      <w:pPr>
        <w:bidi/>
      </w:pPr>
      <w:r w:rsidRPr="000D025D">
        <w:rPr>
          <w:rtl/>
        </w:rPr>
        <w:t>يقبل التصريح عن البضائع لدى الجمارك واتمام الاجراءات الجمركية عليها سواء اكان ذلك للاستيراد او للتصدير او للاوضاع الجمركية الاخرى من</w:t>
      </w:r>
      <w:r w:rsidRPr="000D025D">
        <w:t>:</w:t>
      </w:r>
      <w:r w:rsidRPr="000D025D">
        <w:br/>
      </w:r>
      <w:r w:rsidRPr="000D025D">
        <w:rPr>
          <w:rtl/>
        </w:rPr>
        <w:t>أ . مالكي البضائع او من مستخدميهم والذين تتوافر فيهم الشروط التي يحددها المدير بما في ذلك شروط التفويض</w:t>
      </w:r>
      <w:r w:rsidRPr="000D025D">
        <w:t>.</w:t>
      </w:r>
    </w:p>
    <w:p w14:paraId="09ED1824" w14:textId="77777777" w:rsidR="000D025D" w:rsidRPr="000D025D" w:rsidRDefault="000D025D" w:rsidP="000D025D">
      <w:pPr>
        <w:bidi/>
      </w:pPr>
      <w:r w:rsidRPr="000D025D">
        <w:rPr>
          <w:rtl/>
        </w:rPr>
        <w:t>ب. المخلصين الجمركيين المرخصين</w:t>
      </w:r>
      <w:r w:rsidRPr="000D025D">
        <w:t>.</w:t>
      </w:r>
    </w:p>
    <w:p w14:paraId="67C3D98B" w14:textId="77777777" w:rsidR="000D025D" w:rsidRPr="000D025D" w:rsidRDefault="000D025D" w:rsidP="000D025D">
      <w:pPr>
        <w:bidi/>
      </w:pPr>
      <w:r w:rsidRPr="000D025D">
        <w:pict w14:anchorId="71A6D384">
          <v:rect id="_x0000_i2712" style="width:0;height:22.5pt" o:hralign="center" o:hrstd="t" o:hr="t" fillcolor="#a0a0a0" stroked="f"/>
        </w:pict>
      </w:r>
    </w:p>
    <w:p w14:paraId="5F7D99BD" w14:textId="77777777" w:rsidR="000D025D" w:rsidRPr="000D025D" w:rsidRDefault="000D025D" w:rsidP="000D025D">
      <w:pPr>
        <w:bidi/>
      </w:pPr>
      <w:r w:rsidRPr="000D025D">
        <w:rPr>
          <w:rtl/>
        </w:rPr>
        <w:t>اذن التسليم الخاص</w:t>
      </w:r>
    </w:p>
    <w:p w14:paraId="707FC53E" w14:textId="77777777" w:rsidR="000D025D" w:rsidRPr="000D025D" w:rsidRDefault="000D025D" w:rsidP="000D025D">
      <w:pPr>
        <w:bidi/>
      </w:pPr>
      <w:r w:rsidRPr="000D025D">
        <w:t>    </w:t>
      </w:r>
      <w:hyperlink r:id="rId168" w:history="1">
        <w:r w:rsidRPr="000D025D">
          <w:rPr>
            <w:rStyle w:val="Hyperlink"/>
          </w:rPr>
          <w:t> </w:t>
        </w:r>
      </w:hyperlink>
      <w:r w:rsidRPr="000D025D">
        <w:rPr>
          <w:rtl/>
        </w:rPr>
        <w:t>المادة</w:t>
      </w:r>
      <w:r w:rsidRPr="000D025D">
        <w:t xml:space="preserve"> (165) :</w:t>
      </w:r>
    </w:p>
    <w:p w14:paraId="70BED6B4" w14:textId="77777777" w:rsidR="000D025D" w:rsidRPr="000D025D" w:rsidRDefault="000D025D" w:rsidP="000D025D">
      <w:pPr>
        <w:bidi/>
      </w:pPr>
      <w:r w:rsidRPr="000D025D">
        <w:rPr>
          <w:rtl/>
        </w:rPr>
        <w:t>يتحتم تقديم اذن التسليم الخاص بالبضاعة من قبل الاشخاص المذكورين في المادة السابقة وان تظهير اذن التسليم لاسم مخلص جمركي او مستخدم مالك البضاعة يعتبر تفويضا لاتمام الاجراءات الجمركية ولا تتحمل الدائرة اي مسؤولية من جراء تسليم البضائع الى من ظهر له اذن التسليم</w:t>
      </w:r>
      <w:r w:rsidRPr="000D025D">
        <w:t>.</w:t>
      </w:r>
    </w:p>
    <w:p w14:paraId="643FA8E8" w14:textId="77777777" w:rsidR="000D025D" w:rsidRPr="000D025D" w:rsidRDefault="000D025D" w:rsidP="000D025D">
      <w:pPr>
        <w:bidi/>
      </w:pPr>
      <w:r w:rsidRPr="000D025D">
        <w:pict w14:anchorId="280D698A">
          <v:rect id="_x0000_i2713" style="width:0;height:22.5pt" o:hralign="center" o:hrstd="t" o:hr="t" fillcolor="#a0a0a0" stroked="f"/>
        </w:pict>
      </w:r>
    </w:p>
    <w:p w14:paraId="793FAD4F" w14:textId="77777777" w:rsidR="000D025D" w:rsidRPr="000D025D" w:rsidRDefault="000D025D" w:rsidP="000D025D">
      <w:pPr>
        <w:bidi/>
      </w:pPr>
      <w:r w:rsidRPr="000D025D">
        <w:rPr>
          <w:rtl/>
        </w:rPr>
        <w:t>مزاولة مهنة التخليص الجمركي</w:t>
      </w:r>
    </w:p>
    <w:p w14:paraId="1AE8B885" w14:textId="77777777" w:rsidR="000D025D" w:rsidRPr="000D025D" w:rsidRDefault="000D025D" w:rsidP="000D025D">
      <w:pPr>
        <w:bidi/>
      </w:pPr>
      <w:r w:rsidRPr="000D025D">
        <w:t>    </w:t>
      </w:r>
      <w:hyperlink r:id="rId169" w:history="1">
        <w:r w:rsidRPr="000D025D">
          <w:rPr>
            <w:rStyle w:val="Hyperlink"/>
          </w:rPr>
          <w:t> </w:t>
        </w:r>
      </w:hyperlink>
      <w:r w:rsidRPr="000D025D">
        <w:rPr>
          <w:rtl/>
        </w:rPr>
        <w:t>المادة</w:t>
      </w:r>
      <w:r w:rsidRPr="000D025D">
        <w:t xml:space="preserve"> (166) :</w:t>
      </w:r>
    </w:p>
    <w:p w14:paraId="6CFB93DD" w14:textId="77777777" w:rsidR="000D025D" w:rsidRPr="000D025D" w:rsidRDefault="000D025D" w:rsidP="000D025D">
      <w:pPr>
        <w:bidi/>
      </w:pPr>
      <w:r w:rsidRPr="000D025D">
        <w:rPr>
          <w:rtl/>
        </w:rPr>
        <w:t>أ . مع مراعاة الحقوق المكتسبة لا يجوز لاي شخص مزاولة مهنة التخليص الجمركي الا بعد الحصول على ترخيص من الوزير بتنسيب من المدير.</w:t>
      </w:r>
    </w:p>
    <w:p w14:paraId="0A64856B" w14:textId="77777777" w:rsidR="000D025D" w:rsidRPr="000D025D" w:rsidRDefault="000D025D" w:rsidP="000D025D">
      <w:pPr>
        <w:bidi/>
        <w:rPr>
          <w:rtl/>
        </w:rPr>
      </w:pPr>
      <w:r w:rsidRPr="000D025D">
        <w:rPr>
          <w:rtl/>
        </w:rPr>
        <w:t>ب. يشترط في الشخص الطبيعي:</w:t>
      </w:r>
      <w:r w:rsidRPr="000D025D">
        <w:rPr>
          <w:rtl/>
        </w:rPr>
        <w:br/>
        <w:t>1. ان يكون اردني الجنسية.</w:t>
      </w:r>
      <w:r w:rsidRPr="000D025D">
        <w:rPr>
          <w:rtl/>
        </w:rPr>
        <w:br/>
        <w:t>2. ان لا يقل عمره عن ثلاث وعشرين سنة.</w:t>
      </w:r>
      <w:r w:rsidRPr="000D025D">
        <w:rPr>
          <w:rtl/>
        </w:rPr>
        <w:br/>
        <w:t>3. ان يكون قد انهى الدراسة الثانوية او عمل موظفا جمركيا في دائرة الجمارك لمدة خمسة عشرة عاما.</w:t>
      </w:r>
      <w:r w:rsidRPr="000D025D">
        <w:rPr>
          <w:rtl/>
        </w:rPr>
        <w:br/>
      </w:r>
      <w:r w:rsidRPr="000D025D">
        <w:rPr>
          <w:rtl/>
        </w:rPr>
        <w:lastRenderedPageBreak/>
        <w:t>4. ان يكون قد مارس عمل التخليص او عملا جمركيا لدى جهة مرخصة في المملكة او خدمة مصنفة في دائرة الجمارك لمدة خمس سنوات.</w:t>
      </w:r>
      <w:r w:rsidRPr="000D025D">
        <w:rPr>
          <w:rtl/>
        </w:rPr>
        <w:br/>
        <w:t>5. ان يكون حسن السيرة والسلوك وغير محكوم بجناية او جنحة مخلة بالشرف.</w:t>
      </w:r>
    </w:p>
    <w:p w14:paraId="4D5EFE5C" w14:textId="77777777" w:rsidR="000D025D" w:rsidRPr="000D025D" w:rsidRDefault="000D025D" w:rsidP="000D025D">
      <w:pPr>
        <w:bidi/>
        <w:rPr>
          <w:rtl/>
        </w:rPr>
      </w:pPr>
      <w:r w:rsidRPr="000D025D">
        <w:rPr>
          <w:rtl/>
        </w:rPr>
        <w:t>ج. يشترط في الشخص المعنوي:</w:t>
      </w:r>
      <w:r w:rsidRPr="000D025D">
        <w:rPr>
          <w:rtl/>
        </w:rPr>
        <w:br/>
        <w:t>1. ان يكون شركة اردنية مسجلة.</w:t>
      </w:r>
      <w:r w:rsidRPr="000D025D">
        <w:rPr>
          <w:rtl/>
        </w:rPr>
        <w:br/>
        <w:t>2. ان تتوافر في مدير الشركة او الشريك المفوض بادارة الشركة ومديري فروع هذه الشركات الشروط الواردة في الفقرة (ب) من هذه المادة.</w:t>
      </w:r>
    </w:p>
    <w:p w14:paraId="5050FADE" w14:textId="77777777" w:rsidR="000D025D" w:rsidRPr="000D025D" w:rsidRDefault="000D025D" w:rsidP="000D025D">
      <w:pPr>
        <w:bidi/>
        <w:rPr>
          <w:rtl/>
        </w:rPr>
      </w:pPr>
      <w:r w:rsidRPr="000D025D">
        <w:rPr>
          <w:rtl/>
        </w:rPr>
        <w:t>د . يجوز للمدير ان يسمح للشخص المرخص باستخدام موظف او اكثر شريطة ان تتوافر فيهم الشروط المنصوص عليها في الفقرة (ب) من هذه المادة باستثناء البندين الثاني والرابع منها.</w:t>
      </w:r>
    </w:p>
    <w:p w14:paraId="4DB5029F" w14:textId="77777777" w:rsidR="000D025D" w:rsidRPr="000D025D" w:rsidRDefault="000D025D" w:rsidP="000D025D">
      <w:pPr>
        <w:bidi/>
        <w:rPr>
          <w:rtl/>
        </w:rPr>
      </w:pPr>
      <w:r w:rsidRPr="000D025D">
        <w:rPr>
          <w:rtl/>
        </w:rPr>
        <w:t>ه. يقدم طلب الترخيص لمزاولة مهنة التخليص وفق النموذج المخصص لذلك.</w:t>
      </w:r>
    </w:p>
    <w:p w14:paraId="34325DC9" w14:textId="77777777" w:rsidR="000D025D" w:rsidRPr="000D025D" w:rsidRDefault="000D025D" w:rsidP="000D025D">
      <w:pPr>
        <w:bidi/>
        <w:rPr>
          <w:rtl/>
        </w:rPr>
      </w:pPr>
      <w:r w:rsidRPr="000D025D">
        <w:rPr>
          <w:rtl/>
        </w:rPr>
        <w:t>و. للوزير بتنسيب من المدير منح هذا الترخيص او حجبه مع بيان الاسباب.</w:t>
      </w:r>
    </w:p>
    <w:p w14:paraId="0B44C190" w14:textId="77777777" w:rsidR="000D025D" w:rsidRPr="000D025D" w:rsidRDefault="000D025D" w:rsidP="000D025D">
      <w:pPr>
        <w:bidi/>
        <w:rPr>
          <w:rtl/>
        </w:rPr>
      </w:pPr>
      <w:r w:rsidRPr="000D025D">
        <w:rPr>
          <w:rtl/>
        </w:rPr>
        <w:t>ز.1. يستوفى عند إصدار الترخيص رسم سنوي مقداره (300) ثلاثمائة دينار للمركز الرئيسي ولكل فرع. </w:t>
      </w:r>
      <w:r w:rsidRPr="000D025D">
        <w:rPr>
          <w:rtl/>
        </w:rPr>
        <w:br/>
        <w:t>2. يستوفى عند إصدار التصريح المنصوص عليه في الفقرة (د) من هذه المادة رسم مقداره (20) دينارا ورسم تجديد سنوي مقداره (10) دنانير. </w:t>
      </w:r>
    </w:p>
    <w:p w14:paraId="67C2671C" w14:textId="77777777" w:rsidR="000D025D" w:rsidRPr="000D025D" w:rsidRDefault="000D025D" w:rsidP="000D025D">
      <w:pPr>
        <w:bidi/>
        <w:rPr>
          <w:rtl/>
        </w:rPr>
      </w:pPr>
      <w:r w:rsidRPr="000D025D">
        <w:rPr>
          <w:rtl/>
        </w:rPr>
        <w:t>ح. مدة الرخصة سنة واحدة تنتهي باليوم الحادي والثلاثين من شهر كانون اول ويتم تجديد الرخصة بموافقة المدير.</w:t>
      </w:r>
    </w:p>
    <w:p w14:paraId="27FA870C" w14:textId="77777777" w:rsidR="000D025D" w:rsidRPr="000D025D" w:rsidRDefault="000D025D" w:rsidP="000D025D">
      <w:pPr>
        <w:bidi/>
        <w:rPr>
          <w:rtl/>
        </w:rPr>
      </w:pPr>
      <w:r w:rsidRPr="000D025D">
        <w:rPr>
          <w:rtl/>
        </w:rPr>
        <w:t>ط. يلغى ترخيص المخلص الجمركي نهائيا بقرار من المدير وذلك في حال فقدانه اي من الشروط او المؤهلات المنصوص عليها في هذه المادة.</w:t>
      </w:r>
    </w:p>
    <w:p w14:paraId="511BA416" w14:textId="77777777" w:rsidR="000D025D" w:rsidRPr="000D025D" w:rsidRDefault="000D025D" w:rsidP="000D025D">
      <w:pPr>
        <w:bidi/>
        <w:rPr>
          <w:rtl/>
        </w:rPr>
      </w:pPr>
      <w:r w:rsidRPr="000D025D">
        <w:rPr>
          <w:rtl/>
        </w:rPr>
        <w:t>ي. يشترط ان يكون للمخلص الجمركي مكتب وحاصل على رخصة مهن.</w:t>
      </w:r>
    </w:p>
    <w:p w14:paraId="2C72B9D5" w14:textId="77777777" w:rsidR="000D025D" w:rsidRPr="000D025D" w:rsidRDefault="000D025D" w:rsidP="000D025D">
      <w:pPr>
        <w:bidi/>
        <w:rPr>
          <w:rtl/>
        </w:rPr>
      </w:pPr>
      <w:r w:rsidRPr="000D025D">
        <w:rPr>
          <w:rtl/>
        </w:rPr>
        <w:t>ك. 1. للمدير ان يعقد امتحانا سنويا للمخلصين الجمركيين الجدد لاختبار كفاءاتهم وله ان لا يمنح الترخيص قبل اجتياز الامتحان.</w:t>
      </w:r>
      <w:r w:rsidRPr="000D025D">
        <w:rPr>
          <w:rtl/>
        </w:rPr>
        <w:br/>
        <w:t>2. للمدير ان يصدر التعليمات اللازمة لذلك.</w:t>
      </w:r>
    </w:p>
    <w:p w14:paraId="484FF20D" w14:textId="77777777" w:rsidR="000D025D" w:rsidRPr="000D025D" w:rsidRDefault="000D025D" w:rsidP="000D025D">
      <w:pPr>
        <w:bidi/>
        <w:rPr>
          <w:rtl/>
        </w:rPr>
      </w:pPr>
      <w:r w:rsidRPr="000D025D">
        <w:pict w14:anchorId="25968CE8">
          <v:rect id="_x0000_i2714" style="width:0;height:22.5pt" o:hralign="center" o:hrstd="t" o:hr="t" fillcolor="#a0a0a0" stroked="f"/>
        </w:pict>
      </w:r>
    </w:p>
    <w:p w14:paraId="3E05B61D" w14:textId="77777777" w:rsidR="000D025D" w:rsidRPr="000D025D" w:rsidRDefault="000D025D" w:rsidP="000D025D">
      <w:pPr>
        <w:bidi/>
      </w:pPr>
      <w:r w:rsidRPr="000D025D">
        <w:rPr>
          <w:rtl/>
        </w:rPr>
        <w:t>مسؤولية المخلص الجمركي</w:t>
      </w:r>
    </w:p>
    <w:p w14:paraId="7C2844C2" w14:textId="77777777" w:rsidR="000D025D" w:rsidRPr="000D025D" w:rsidRDefault="000D025D" w:rsidP="000D025D">
      <w:pPr>
        <w:bidi/>
      </w:pPr>
      <w:r w:rsidRPr="000D025D">
        <w:t>    </w:t>
      </w:r>
      <w:hyperlink r:id="rId170" w:history="1">
        <w:r w:rsidRPr="000D025D">
          <w:rPr>
            <w:rStyle w:val="Hyperlink"/>
          </w:rPr>
          <w:t> </w:t>
        </w:r>
      </w:hyperlink>
      <w:r w:rsidRPr="000D025D">
        <w:rPr>
          <w:rtl/>
        </w:rPr>
        <w:t>المادة</w:t>
      </w:r>
      <w:r w:rsidRPr="000D025D">
        <w:t xml:space="preserve"> (167) :</w:t>
      </w:r>
    </w:p>
    <w:p w14:paraId="2FE2B898" w14:textId="77777777" w:rsidR="000D025D" w:rsidRPr="000D025D" w:rsidRDefault="000D025D" w:rsidP="000D025D">
      <w:pPr>
        <w:bidi/>
      </w:pPr>
      <w:r w:rsidRPr="000D025D">
        <w:rPr>
          <w:rtl/>
        </w:rPr>
        <w:t>أ . يعتبر المخلص الجمركي مسؤولا تجاه الاشخاص المرسلة اليهم البضائع وتجاه الدائرة والهيئات المستثمرة للمخازن والمستودعات والمناطق الحرة عن اعمال مستخدميه الذين يتوجب عليه تسليمهم تفويضا ينظم وفق احكام هذا القانون ويودع لدى الدائرة.</w:t>
      </w:r>
    </w:p>
    <w:p w14:paraId="27D06B46" w14:textId="77777777" w:rsidR="000D025D" w:rsidRPr="000D025D" w:rsidRDefault="000D025D" w:rsidP="000D025D">
      <w:pPr>
        <w:bidi/>
        <w:rPr>
          <w:rtl/>
        </w:rPr>
      </w:pPr>
      <w:r w:rsidRPr="000D025D">
        <w:rPr>
          <w:rtl/>
        </w:rPr>
        <w:t>ب.1. قبل صدور الترخيص على طالب ممارسة أعمال التخلـيص الجمركي تقديم كفالة بنكية يحدد مقدارها المدير على ان لا تقل عن عشرة آلاف دينار ضمانا لما قد يترتب على هذا الشخص من مسؤوليات ناجمة عن أعماله أو أعمال مستخدميه تجاه الدائرة. </w:t>
      </w:r>
      <w:r w:rsidRPr="000D025D">
        <w:rPr>
          <w:rtl/>
        </w:rPr>
        <w:br/>
        <w:t>2. على الشركات المرخصة قبل نفاذ أحكام هذا القانون المعدل توفيق أوضاعها بتعديل مقدار الكفالة وفقا لأحكام البند (1) من هذه الفقرة. </w:t>
      </w:r>
      <w:r w:rsidRPr="000D025D">
        <w:rPr>
          <w:rtl/>
        </w:rPr>
        <w:br/>
        <w:t>3. للمدير إعادة النظر في الكفالة المقدمة بتثبيت أو زيادة مقدارها كل خمس سنوات.</w:t>
      </w:r>
    </w:p>
    <w:p w14:paraId="01B01DEC" w14:textId="77777777" w:rsidR="000D025D" w:rsidRPr="000D025D" w:rsidRDefault="000D025D" w:rsidP="000D025D">
      <w:pPr>
        <w:bidi/>
        <w:rPr>
          <w:rtl/>
        </w:rPr>
      </w:pPr>
      <w:r w:rsidRPr="000D025D">
        <w:pict w14:anchorId="1BA8557C">
          <v:rect id="_x0000_i2715" style="width:0;height:22.5pt" o:hralign="center" o:hrstd="t" o:hr="t" fillcolor="#a0a0a0" stroked="f"/>
        </w:pict>
      </w:r>
    </w:p>
    <w:p w14:paraId="5C7890C5" w14:textId="77777777" w:rsidR="000D025D" w:rsidRPr="000D025D" w:rsidRDefault="000D025D" w:rsidP="000D025D">
      <w:pPr>
        <w:bidi/>
      </w:pPr>
      <w:r w:rsidRPr="000D025D">
        <w:rPr>
          <w:rtl/>
        </w:rPr>
        <w:t>عقوبة المخالفات المسلكية</w:t>
      </w:r>
    </w:p>
    <w:p w14:paraId="1856AB97" w14:textId="77777777" w:rsidR="000D025D" w:rsidRPr="000D025D" w:rsidRDefault="000D025D" w:rsidP="000D025D">
      <w:pPr>
        <w:bidi/>
      </w:pPr>
      <w:r w:rsidRPr="000D025D">
        <w:t>    </w:t>
      </w:r>
      <w:hyperlink r:id="rId171" w:history="1">
        <w:r w:rsidRPr="000D025D">
          <w:rPr>
            <w:rStyle w:val="Hyperlink"/>
          </w:rPr>
          <w:t> </w:t>
        </w:r>
      </w:hyperlink>
      <w:r w:rsidRPr="000D025D">
        <w:rPr>
          <w:rtl/>
        </w:rPr>
        <w:t>المادة</w:t>
      </w:r>
      <w:r w:rsidRPr="000D025D">
        <w:t xml:space="preserve"> (168) :</w:t>
      </w:r>
    </w:p>
    <w:p w14:paraId="5001780D" w14:textId="77777777" w:rsidR="000D025D" w:rsidRPr="000D025D" w:rsidRDefault="000D025D" w:rsidP="000D025D">
      <w:pPr>
        <w:bidi/>
      </w:pPr>
      <w:r w:rsidRPr="000D025D">
        <w:rPr>
          <w:rtl/>
        </w:rPr>
        <w:lastRenderedPageBreak/>
        <w:t>أ . للمدير ان يفرض على المخلص الجمركي احدى الجزاءات المسلكية التالية وذلك بما يتناسب مع المخالفة التي ارتكبها:</w:t>
      </w:r>
      <w:r w:rsidRPr="000D025D">
        <w:rPr>
          <w:rtl/>
        </w:rPr>
        <w:br/>
        <w:t>1. التنبيه الخطي</w:t>
      </w:r>
      <w:r w:rsidRPr="000D025D">
        <w:rPr>
          <w:rtl/>
        </w:rPr>
        <w:br/>
        <w:t>2. الانذار الخطي</w:t>
      </w:r>
      <w:r w:rsidRPr="000D025D">
        <w:rPr>
          <w:rtl/>
        </w:rPr>
        <w:br/>
        <w:t>3. الوقف عن العمل لمدة لا تقل عن ثلاثة أشهر ولا تزيد على سنة.</w:t>
      </w:r>
    </w:p>
    <w:p w14:paraId="63676D67" w14:textId="77777777" w:rsidR="000D025D" w:rsidRPr="000D025D" w:rsidRDefault="000D025D" w:rsidP="000D025D">
      <w:pPr>
        <w:bidi/>
        <w:rPr>
          <w:rtl/>
        </w:rPr>
      </w:pPr>
      <w:r w:rsidRPr="000D025D">
        <w:rPr>
          <w:rtl/>
        </w:rPr>
        <w:t>ب. للوزير بناء على تنسيب المدير ان يفرض عقوبة الشطب النهائي من جدول المخلصين الجمركيين والمنع من مزاولة المهنة نهائيا بالاضافة لما يتعرض له المخلصون الجمركيون من احكام مدنية او جزائية وفق احكام هذا القانون والقوانين النافذة الاخرى وذلك في الحالات التالية:</w:t>
      </w:r>
      <w:r w:rsidRPr="000D025D">
        <w:rPr>
          <w:rtl/>
        </w:rPr>
        <w:br/>
        <w:t>1. اذا فرضت على المخلص عقوبة الانذار و/او التنبيه لثلاث مرات او اكثر.</w:t>
      </w:r>
      <w:r w:rsidRPr="000D025D">
        <w:rPr>
          <w:rtl/>
        </w:rPr>
        <w:br/>
        <w:t>2. اذا فرضت على المخلص عقوبة الوقف عن العمل لاكثر من مرتين خلال اربع سنوات.</w:t>
      </w:r>
      <w:r w:rsidRPr="000D025D">
        <w:rPr>
          <w:rtl/>
        </w:rPr>
        <w:br/>
        <w:t>3. اذا صدر حكم قطعي بحقه بجناية او جنحة مخلة بالشرف.</w:t>
      </w:r>
    </w:p>
    <w:p w14:paraId="11DCEABA" w14:textId="77777777" w:rsidR="000D025D" w:rsidRPr="000D025D" w:rsidRDefault="000D025D" w:rsidP="000D025D">
      <w:pPr>
        <w:bidi/>
        <w:rPr>
          <w:rtl/>
        </w:rPr>
      </w:pPr>
      <w:r w:rsidRPr="000D025D">
        <w:rPr>
          <w:rtl/>
        </w:rPr>
        <w:t>4. إذا صدر حكم قطعي بحق المخلص من المحكمة المختصة بارتكاب جرم التهريب أو ما في حكمه. </w:t>
      </w:r>
      <w:r w:rsidRPr="000D025D">
        <w:rPr>
          <w:rtl/>
        </w:rPr>
        <w:br/>
        <w:t> </w:t>
      </w:r>
    </w:p>
    <w:p w14:paraId="6325A108" w14:textId="77777777" w:rsidR="000D025D" w:rsidRPr="000D025D" w:rsidRDefault="000D025D" w:rsidP="000D025D">
      <w:pPr>
        <w:bidi/>
        <w:rPr>
          <w:rtl/>
        </w:rPr>
      </w:pPr>
      <w:r w:rsidRPr="000D025D">
        <w:rPr>
          <w:rtl/>
        </w:rPr>
        <w:t>ج. للمدير ان يفرض على المستخدم لدى المخلص أيا من العقوبات المسلكية التالية: </w:t>
      </w:r>
      <w:r w:rsidRPr="000D025D">
        <w:rPr>
          <w:rtl/>
        </w:rPr>
        <w:br/>
        <w:t>1. التنبيه الخطي. </w:t>
      </w:r>
      <w:r w:rsidRPr="000D025D">
        <w:rPr>
          <w:rtl/>
        </w:rPr>
        <w:br/>
        <w:t>2. الإنذار الخطي. </w:t>
      </w:r>
      <w:r w:rsidRPr="000D025D">
        <w:rPr>
          <w:rtl/>
        </w:rPr>
        <w:br/>
        <w:t>3. سحب التصريح الممنوح له ومنعه من دخول المراكز والساحات الجمركية مدة لا تزيد على ستة أشهر. </w:t>
      </w:r>
      <w:r w:rsidRPr="000D025D">
        <w:rPr>
          <w:rtl/>
        </w:rPr>
        <w:br/>
        <w:t>4. إلغاء التصريح نهائيا في حال تكرار عقوبة سحب التصريح منه أكثر من ثلاث مرات خلال مدة خمس سنوات أو إذا صدر حكم قطعي بادانته بجناية أو بجنحة مخلة بالشرف، أو بإدانته بارتكاب جرم التهريب او ما في حكمه.</w:t>
      </w:r>
    </w:p>
    <w:p w14:paraId="359FAA57" w14:textId="77777777" w:rsidR="000D025D" w:rsidRPr="000D025D" w:rsidRDefault="000D025D" w:rsidP="000D025D">
      <w:pPr>
        <w:bidi/>
        <w:rPr>
          <w:rtl/>
        </w:rPr>
      </w:pPr>
      <w:r w:rsidRPr="000D025D">
        <w:pict w14:anchorId="23E4282D">
          <v:rect id="_x0000_i2716" style="width:0;height:22.5pt" o:hralign="center" o:hrstd="t" o:hr="t" fillcolor="#a0a0a0" stroked="f"/>
        </w:pict>
      </w:r>
    </w:p>
    <w:p w14:paraId="49569DCD" w14:textId="77777777" w:rsidR="000D025D" w:rsidRPr="000D025D" w:rsidRDefault="000D025D" w:rsidP="000D025D">
      <w:pPr>
        <w:bidi/>
      </w:pPr>
      <w:r w:rsidRPr="000D025D">
        <w:rPr>
          <w:rtl/>
        </w:rPr>
        <w:t>اصدار تعليمات المخلصين الجمركين</w:t>
      </w:r>
    </w:p>
    <w:p w14:paraId="1AF0A548" w14:textId="77777777" w:rsidR="000D025D" w:rsidRPr="000D025D" w:rsidRDefault="000D025D" w:rsidP="000D025D">
      <w:pPr>
        <w:bidi/>
      </w:pPr>
      <w:r w:rsidRPr="000D025D">
        <w:t>    </w:t>
      </w:r>
      <w:hyperlink r:id="rId172" w:history="1">
        <w:r w:rsidRPr="000D025D">
          <w:rPr>
            <w:rStyle w:val="Hyperlink"/>
          </w:rPr>
          <w:t> </w:t>
        </w:r>
      </w:hyperlink>
      <w:r w:rsidRPr="000D025D">
        <w:rPr>
          <w:rtl/>
        </w:rPr>
        <w:t>المادة</w:t>
      </w:r>
      <w:r w:rsidRPr="000D025D">
        <w:t xml:space="preserve"> (169) :</w:t>
      </w:r>
    </w:p>
    <w:p w14:paraId="1D016C89" w14:textId="77777777" w:rsidR="000D025D" w:rsidRPr="000D025D" w:rsidRDefault="000D025D" w:rsidP="000D025D">
      <w:pPr>
        <w:bidi/>
      </w:pPr>
      <w:r w:rsidRPr="000D025D">
        <w:rPr>
          <w:rtl/>
        </w:rPr>
        <w:t>للمدير بموافقة الوزير ان يحدد بتعليمات يصدرها لهذه الغاية:</w:t>
      </w:r>
      <w:r w:rsidRPr="000D025D">
        <w:rPr>
          <w:rtl/>
        </w:rPr>
        <w:br/>
        <w:t>أ . عدد المخلصين الذين يسمح لهم بمزاولة العمل في المراكز الجمركية.</w:t>
      </w:r>
    </w:p>
    <w:p w14:paraId="5AAD9225" w14:textId="77777777" w:rsidR="000D025D" w:rsidRPr="000D025D" w:rsidRDefault="000D025D" w:rsidP="000D025D">
      <w:pPr>
        <w:bidi/>
        <w:rPr>
          <w:rtl/>
        </w:rPr>
      </w:pPr>
      <w:r w:rsidRPr="000D025D">
        <w:rPr>
          <w:rtl/>
        </w:rPr>
        <w:t>ب. المركز او المراكز الجمركية التي يسمح للمخلصين بمزاولة العمل فيها.</w:t>
      </w:r>
    </w:p>
    <w:p w14:paraId="4FCC6F21" w14:textId="77777777" w:rsidR="000D025D" w:rsidRPr="000D025D" w:rsidRDefault="000D025D" w:rsidP="000D025D">
      <w:pPr>
        <w:bidi/>
        <w:rPr>
          <w:rtl/>
        </w:rPr>
      </w:pPr>
      <w:r w:rsidRPr="000D025D">
        <w:rPr>
          <w:rtl/>
        </w:rPr>
        <w:t>ج. اجور المخلصين الجمركيين.</w:t>
      </w:r>
    </w:p>
    <w:p w14:paraId="70D02F16" w14:textId="77777777" w:rsidR="000D025D" w:rsidRPr="000D025D" w:rsidRDefault="000D025D" w:rsidP="000D025D">
      <w:pPr>
        <w:bidi/>
        <w:rPr>
          <w:rtl/>
        </w:rPr>
      </w:pPr>
      <w:r w:rsidRPr="000D025D">
        <w:rPr>
          <w:rtl/>
        </w:rPr>
        <w:t>د. يجوز اقامة اتحادات لشركات التخليص فيما بينها في المراكز الجمركية حسب مقتضيات المصلحة العامة بموافقة الوزير.</w:t>
      </w:r>
    </w:p>
    <w:p w14:paraId="7DAB409F" w14:textId="77777777" w:rsidR="000D025D" w:rsidRPr="000D025D" w:rsidRDefault="000D025D" w:rsidP="000D025D">
      <w:pPr>
        <w:bidi/>
        <w:rPr>
          <w:rtl/>
        </w:rPr>
      </w:pPr>
      <w:r w:rsidRPr="000D025D">
        <w:rPr>
          <w:rtl/>
        </w:rPr>
        <w:t>هـ. أسس ومعايير تصنيف المخلصين.</w:t>
      </w:r>
    </w:p>
    <w:p w14:paraId="2DDB07AD" w14:textId="77777777" w:rsidR="000D025D" w:rsidRPr="000D025D" w:rsidRDefault="000D025D" w:rsidP="000D025D">
      <w:pPr>
        <w:bidi/>
        <w:rPr>
          <w:rtl/>
        </w:rPr>
      </w:pPr>
      <w:r w:rsidRPr="000D025D">
        <w:pict w14:anchorId="02E60DAF">
          <v:rect id="_x0000_i2717" style="width:0;height:22.5pt" o:hralign="center" o:hrstd="t" o:hr="t" fillcolor="#a0a0a0" stroked="f"/>
        </w:pict>
      </w:r>
    </w:p>
    <w:p w14:paraId="46C251B0" w14:textId="77777777" w:rsidR="000D025D" w:rsidRPr="000D025D" w:rsidRDefault="000D025D" w:rsidP="000D025D">
      <w:pPr>
        <w:bidi/>
      </w:pPr>
      <w:r w:rsidRPr="000D025D">
        <w:rPr>
          <w:rtl/>
        </w:rPr>
        <w:t>سجل المعاملات الجمركية</w:t>
      </w:r>
    </w:p>
    <w:p w14:paraId="27C49E9C" w14:textId="77777777" w:rsidR="000D025D" w:rsidRPr="000D025D" w:rsidRDefault="000D025D" w:rsidP="000D025D">
      <w:pPr>
        <w:bidi/>
      </w:pPr>
      <w:r w:rsidRPr="000D025D">
        <w:t>    </w:t>
      </w:r>
      <w:hyperlink r:id="rId173" w:history="1">
        <w:r w:rsidRPr="000D025D">
          <w:rPr>
            <w:rStyle w:val="Hyperlink"/>
          </w:rPr>
          <w:t> </w:t>
        </w:r>
      </w:hyperlink>
      <w:r w:rsidRPr="000D025D">
        <w:rPr>
          <w:rtl/>
        </w:rPr>
        <w:t>المادة</w:t>
      </w:r>
      <w:r w:rsidRPr="000D025D">
        <w:t xml:space="preserve"> (170) :</w:t>
      </w:r>
    </w:p>
    <w:p w14:paraId="3D05A010" w14:textId="77777777" w:rsidR="000D025D" w:rsidRPr="000D025D" w:rsidRDefault="000D025D" w:rsidP="000D025D">
      <w:pPr>
        <w:bidi/>
      </w:pPr>
      <w:r w:rsidRPr="000D025D">
        <w:rPr>
          <w:rtl/>
        </w:rPr>
        <w:t>يتوجب على المخلص تحت طائلة عقوبة التوقيف عن مزاولة العمل ان يحتفظ لديه بسجل ورقي أو الكتروني تتوافر فيه شروط الاعتماد المقررة في التشريعات النافذة يدون فيه خلاصة المعاملات الجمركية التي انجزها لحساب الغير لمدة ثلاث سنوات ضمن الشروط التي يحددها المدير ويشترط بشكل خاص ان يشتمل هذا السجل على الرسوم المدفوعة لادارة الجمارك والاجور المدفوعة للمخلص واي نفقات اخرى صرفت على المعاملات وللدائرة الصلاحية المطلقة في الاطلاع في كل وقت على هذه السجلات دون اي اعتراض من قبل المخلص الجمركي</w:t>
      </w:r>
      <w:r w:rsidRPr="000D025D">
        <w:t>.</w:t>
      </w:r>
    </w:p>
    <w:p w14:paraId="1BDA540A" w14:textId="77777777" w:rsidR="000D025D" w:rsidRPr="000D025D" w:rsidRDefault="000D025D" w:rsidP="000D025D">
      <w:pPr>
        <w:bidi/>
      </w:pPr>
      <w:r w:rsidRPr="000D025D">
        <w:lastRenderedPageBreak/>
        <w:pict w14:anchorId="4EA7A30D">
          <v:rect id="_x0000_i2718" style="width:0;height:22.5pt" o:hralign="center" o:hrstd="t" o:hr="t" fillcolor="#a0a0a0" stroked="f"/>
        </w:pict>
      </w:r>
    </w:p>
    <w:p w14:paraId="21D6CF63" w14:textId="77777777" w:rsidR="000D025D" w:rsidRPr="000D025D" w:rsidRDefault="000D025D" w:rsidP="000D025D">
      <w:pPr>
        <w:bidi/>
      </w:pPr>
      <w:r w:rsidRPr="000D025D">
        <w:rPr>
          <w:rtl/>
        </w:rPr>
        <w:t>الضابطة العدلية</w:t>
      </w:r>
    </w:p>
    <w:p w14:paraId="48DED4F1" w14:textId="77777777" w:rsidR="000D025D" w:rsidRPr="000D025D" w:rsidRDefault="000D025D" w:rsidP="000D025D">
      <w:pPr>
        <w:bidi/>
      </w:pPr>
      <w:r w:rsidRPr="000D025D">
        <w:t>    </w:t>
      </w:r>
      <w:hyperlink r:id="rId174" w:history="1">
        <w:r w:rsidRPr="000D025D">
          <w:rPr>
            <w:rStyle w:val="Hyperlink"/>
          </w:rPr>
          <w:t> </w:t>
        </w:r>
      </w:hyperlink>
      <w:r w:rsidRPr="000D025D">
        <w:rPr>
          <w:rtl/>
        </w:rPr>
        <w:t>المادة</w:t>
      </w:r>
      <w:r w:rsidRPr="000D025D">
        <w:t xml:space="preserve"> (171) :</w:t>
      </w:r>
    </w:p>
    <w:p w14:paraId="279C026F" w14:textId="77777777" w:rsidR="000D025D" w:rsidRPr="000D025D" w:rsidRDefault="000D025D" w:rsidP="000D025D">
      <w:pPr>
        <w:bidi/>
      </w:pPr>
      <w:r w:rsidRPr="000D025D">
        <w:rPr>
          <w:rtl/>
        </w:rPr>
        <w:t>الباب الحادي عشر</w:t>
      </w:r>
      <w:r w:rsidRPr="000D025D">
        <w:br/>
      </w:r>
      <w:r w:rsidRPr="000D025D">
        <w:rPr>
          <w:rtl/>
        </w:rPr>
        <w:t>حقوق موظفي الدائرة وواجباتهم</w:t>
      </w:r>
    </w:p>
    <w:p w14:paraId="271630D8" w14:textId="77777777" w:rsidR="000D025D" w:rsidRPr="000D025D" w:rsidRDefault="000D025D" w:rsidP="000D025D">
      <w:pPr>
        <w:bidi/>
      </w:pPr>
      <w:r w:rsidRPr="000D025D">
        <w:t> </w:t>
      </w:r>
    </w:p>
    <w:p w14:paraId="195CA41D" w14:textId="77777777" w:rsidR="000D025D" w:rsidRPr="000D025D" w:rsidRDefault="000D025D" w:rsidP="000D025D">
      <w:pPr>
        <w:bidi/>
      </w:pPr>
      <w:r w:rsidRPr="000D025D">
        <w:rPr>
          <w:rtl/>
        </w:rPr>
        <w:t>أ‌. يعتبر موظفو الدائرة أثناء قيامهم بأعمالهم من أفراد الضابطة العدلية الجمركية وذلك بحدود اختصاصاتهم المقررة في هذا القانون أو في أي تشريع آخر</w:t>
      </w:r>
      <w:r w:rsidRPr="000D025D">
        <w:t>.</w:t>
      </w:r>
    </w:p>
    <w:p w14:paraId="1210B79E" w14:textId="77777777" w:rsidR="000D025D" w:rsidRPr="000D025D" w:rsidRDefault="000D025D" w:rsidP="000D025D">
      <w:pPr>
        <w:bidi/>
      </w:pPr>
      <w:r w:rsidRPr="000D025D">
        <w:rPr>
          <w:rtl/>
        </w:rPr>
        <w:t>ب. يعطي المدير موظفي الدائرة عند تعيينهم تفويضا خطيا للخدمة وعليهم ان يحملوه عند قيامهم بالعمل وان يبرزوه عند الطلب</w:t>
      </w:r>
      <w:r w:rsidRPr="000D025D">
        <w:t>.</w:t>
      </w:r>
    </w:p>
    <w:p w14:paraId="2660DC07" w14:textId="77777777" w:rsidR="000D025D" w:rsidRPr="000D025D" w:rsidRDefault="000D025D" w:rsidP="000D025D">
      <w:pPr>
        <w:bidi/>
      </w:pPr>
      <w:r w:rsidRPr="000D025D">
        <w:pict w14:anchorId="10271793">
          <v:rect id="_x0000_i2719" style="width:0;height:22.5pt" o:hralign="center" o:hrstd="t" o:hr="t" fillcolor="#a0a0a0" stroked="f"/>
        </w:pict>
      </w:r>
    </w:p>
    <w:p w14:paraId="6CE5B1C9" w14:textId="77777777" w:rsidR="000D025D" w:rsidRPr="000D025D" w:rsidRDefault="000D025D" w:rsidP="000D025D">
      <w:pPr>
        <w:bidi/>
      </w:pPr>
      <w:r w:rsidRPr="000D025D">
        <w:rPr>
          <w:rtl/>
        </w:rPr>
        <w:t>تقديم المساعدة لموظفي الجمارك</w:t>
      </w:r>
    </w:p>
    <w:p w14:paraId="42E26388" w14:textId="77777777" w:rsidR="000D025D" w:rsidRPr="000D025D" w:rsidRDefault="000D025D" w:rsidP="000D025D">
      <w:pPr>
        <w:bidi/>
      </w:pPr>
      <w:r w:rsidRPr="000D025D">
        <w:t>    </w:t>
      </w:r>
      <w:hyperlink r:id="rId175" w:history="1">
        <w:r w:rsidRPr="000D025D">
          <w:rPr>
            <w:rStyle w:val="Hyperlink"/>
          </w:rPr>
          <w:t> </w:t>
        </w:r>
      </w:hyperlink>
      <w:r w:rsidRPr="000D025D">
        <w:rPr>
          <w:rtl/>
        </w:rPr>
        <w:t>المادة</w:t>
      </w:r>
      <w:r w:rsidRPr="000D025D">
        <w:t xml:space="preserve"> (172) :</w:t>
      </w:r>
    </w:p>
    <w:p w14:paraId="02112776" w14:textId="77777777" w:rsidR="000D025D" w:rsidRPr="000D025D" w:rsidRDefault="000D025D" w:rsidP="000D025D">
      <w:pPr>
        <w:bidi/>
      </w:pPr>
      <w:r w:rsidRPr="000D025D">
        <w:rPr>
          <w:rtl/>
        </w:rPr>
        <w:t>على السلطات المدنية والعسكرية وقوى الامن العام ان تقدم لموظفي الدائرة كل مساعدة للقيام بعملهم بمجرد طلبهم ذلك كما يتوجب على الدائرة ان تقدم مؤازرتها الى الدوائر الاخرى</w:t>
      </w:r>
      <w:r w:rsidRPr="000D025D">
        <w:t>.</w:t>
      </w:r>
    </w:p>
    <w:p w14:paraId="67237F2E" w14:textId="77777777" w:rsidR="000D025D" w:rsidRPr="000D025D" w:rsidRDefault="000D025D" w:rsidP="000D025D">
      <w:pPr>
        <w:bidi/>
      </w:pPr>
      <w:r w:rsidRPr="000D025D">
        <w:pict w14:anchorId="46C01175">
          <v:rect id="_x0000_i2720" style="width:0;height:22.5pt" o:hralign="center" o:hrstd="t" o:hr="t" fillcolor="#a0a0a0" stroked="f"/>
        </w:pict>
      </w:r>
    </w:p>
    <w:p w14:paraId="57D2F316" w14:textId="77777777" w:rsidR="000D025D" w:rsidRPr="000D025D" w:rsidRDefault="000D025D" w:rsidP="000D025D">
      <w:pPr>
        <w:bidi/>
      </w:pPr>
      <w:r w:rsidRPr="000D025D">
        <w:rPr>
          <w:rtl/>
        </w:rPr>
        <w:t>السماح بحمل السلاح</w:t>
      </w:r>
    </w:p>
    <w:p w14:paraId="52C468A2" w14:textId="77777777" w:rsidR="000D025D" w:rsidRPr="000D025D" w:rsidRDefault="000D025D" w:rsidP="000D025D">
      <w:pPr>
        <w:bidi/>
      </w:pPr>
      <w:r w:rsidRPr="000D025D">
        <w:t>    </w:t>
      </w:r>
      <w:hyperlink r:id="rId176" w:history="1">
        <w:r w:rsidRPr="000D025D">
          <w:rPr>
            <w:rStyle w:val="Hyperlink"/>
          </w:rPr>
          <w:t> </w:t>
        </w:r>
      </w:hyperlink>
      <w:r w:rsidRPr="000D025D">
        <w:rPr>
          <w:rtl/>
        </w:rPr>
        <w:t>المادة</w:t>
      </w:r>
      <w:r w:rsidRPr="000D025D">
        <w:t xml:space="preserve"> (173) :</w:t>
      </w:r>
    </w:p>
    <w:p w14:paraId="53EF004B" w14:textId="77777777" w:rsidR="000D025D" w:rsidRPr="000D025D" w:rsidRDefault="000D025D" w:rsidP="000D025D">
      <w:pPr>
        <w:bidi/>
      </w:pPr>
      <w:r w:rsidRPr="000D025D">
        <w:rPr>
          <w:rtl/>
        </w:rPr>
        <w:t>يسمح لموظفي الضابطة الجمركية بحمل السلاح واستخدامه ويحدد نظام يصدر لهذه الغاية الأشخاص الذين يسمح لهم من موظفي الضابطة الجمركية بحمل السلاح وحالات استخدامه</w:t>
      </w:r>
      <w:r w:rsidRPr="000D025D">
        <w:t>.</w:t>
      </w:r>
    </w:p>
    <w:p w14:paraId="12EB173D" w14:textId="77777777" w:rsidR="000D025D" w:rsidRPr="000D025D" w:rsidRDefault="000D025D" w:rsidP="000D025D">
      <w:pPr>
        <w:bidi/>
      </w:pPr>
      <w:r w:rsidRPr="000D025D">
        <w:pict w14:anchorId="516A920A">
          <v:rect id="_x0000_i2721" style="width:0;height:22.5pt" o:hralign="center" o:hrstd="t" o:hr="t" fillcolor="#a0a0a0" stroked="f"/>
        </w:pict>
      </w:r>
    </w:p>
    <w:p w14:paraId="5FE73867" w14:textId="77777777" w:rsidR="000D025D" w:rsidRPr="000D025D" w:rsidRDefault="000D025D" w:rsidP="000D025D">
      <w:pPr>
        <w:bidi/>
      </w:pPr>
      <w:r w:rsidRPr="000D025D">
        <w:rPr>
          <w:rtl/>
        </w:rPr>
        <w:t>العهدة والزي الرسمي</w:t>
      </w:r>
    </w:p>
    <w:p w14:paraId="446BBEEE" w14:textId="77777777" w:rsidR="000D025D" w:rsidRPr="000D025D" w:rsidRDefault="000D025D" w:rsidP="000D025D">
      <w:pPr>
        <w:bidi/>
      </w:pPr>
      <w:r w:rsidRPr="000D025D">
        <w:t>    </w:t>
      </w:r>
      <w:hyperlink r:id="rId177" w:history="1">
        <w:r w:rsidRPr="000D025D">
          <w:rPr>
            <w:rStyle w:val="Hyperlink"/>
          </w:rPr>
          <w:t> </w:t>
        </w:r>
      </w:hyperlink>
      <w:r w:rsidRPr="000D025D">
        <w:rPr>
          <w:rtl/>
        </w:rPr>
        <w:t>المادة</w:t>
      </w:r>
      <w:r w:rsidRPr="000D025D">
        <w:t xml:space="preserve"> (174) :</w:t>
      </w:r>
    </w:p>
    <w:p w14:paraId="74887F6F" w14:textId="77777777" w:rsidR="000D025D" w:rsidRPr="000D025D" w:rsidRDefault="000D025D" w:rsidP="000D025D">
      <w:pPr>
        <w:bidi/>
      </w:pPr>
      <w:r w:rsidRPr="000D025D">
        <w:rPr>
          <w:rtl/>
        </w:rPr>
        <w:t>أ . على على موظف الضابطة الجمركية الذي تنهى خدمته لاي سبب كان ان يعيد حالا ما في عهدته من تفويض وسجلات وتجهيزات الى رئيسه المباشر.</w:t>
      </w:r>
    </w:p>
    <w:p w14:paraId="338DB066" w14:textId="77777777" w:rsidR="000D025D" w:rsidRPr="000D025D" w:rsidRDefault="000D025D" w:rsidP="000D025D">
      <w:pPr>
        <w:bidi/>
        <w:rPr>
          <w:rtl/>
        </w:rPr>
      </w:pPr>
      <w:r w:rsidRPr="000D025D">
        <w:rPr>
          <w:rtl/>
        </w:rPr>
        <w:t>ب. يتم تنظيم اعمال الضابطة الجمركية والزي الرسمي والرتب والشارات المميزة لهم بموجب نظام يصدر وفقا لاحكام هذا القانون.</w:t>
      </w:r>
    </w:p>
    <w:p w14:paraId="5DB50242" w14:textId="77777777" w:rsidR="000D025D" w:rsidRPr="000D025D" w:rsidRDefault="000D025D" w:rsidP="000D025D">
      <w:pPr>
        <w:bidi/>
        <w:rPr>
          <w:rtl/>
        </w:rPr>
      </w:pPr>
      <w:r w:rsidRPr="000D025D">
        <w:rPr>
          <w:rtl/>
        </w:rPr>
        <w:t>ج. يعتبر موظفو الضابطة الجمركية الذين يتوفون بسبب تأديتهم واجباتهم شهداء ويمنحون الحقوق المقررة لشهداء الأجهزة الأمنية.</w:t>
      </w:r>
    </w:p>
    <w:p w14:paraId="04248994" w14:textId="77777777" w:rsidR="000D025D" w:rsidRPr="000D025D" w:rsidRDefault="000D025D" w:rsidP="000D025D">
      <w:pPr>
        <w:bidi/>
        <w:rPr>
          <w:rtl/>
        </w:rPr>
      </w:pPr>
      <w:r w:rsidRPr="000D025D">
        <w:pict w14:anchorId="00716FFD">
          <v:rect id="_x0000_i2722" style="width:0;height:22.5pt" o:hralign="center" o:hrstd="t" o:hr="t" fillcolor="#a0a0a0" stroked="f"/>
        </w:pict>
      </w:r>
    </w:p>
    <w:p w14:paraId="08BE9FF3" w14:textId="77777777" w:rsidR="000D025D" w:rsidRPr="000D025D" w:rsidRDefault="000D025D" w:rsidP="000D025D">
      <w:pPr>
        <w:bidi/>
      </w:pPr>
      <w:r w:rsidRPr="000D025D">
        <w:rPr>
          <w:rtl/>
        </w:rPr>
        <w:t>سرية المستندات والمعلومات</w:t>
      </w:r>
    </w:p>
    <w:p w14:paraId="140AF510" w14:textId="77777777" w:rsidR="000D025D" w:rsidRPr="000D025D" w:rsidRDefault="000D025D" w:rsidP="000D025D">
      <w:pPr>
        <w:bidi/>
      </w:pPr>
      <w:r w:rsidRPr="000D025D">
        <w:lastRenderedPageBreak/>
        <w:t>    </w:t>
      </w:r>
      <w:hyperlink r:id="rId178" w:history="1">
        <w:r w:rsidRPr="000D025D">
          <w:rPr>
            <w:rStyle w:val="Hyperlink"/>
          </w:rPr>
          <w:t> </w:t>
        </w:r>
      </w:hyperlink>
      <w:r w:rsidRPr="000D025D">
        <w:rPr>
          <w:rtl/>
        </w:rPr>
        <w:t>المادة</w:t>
      </w:r>
      <w:r w:rsidRPr="000D025D">
        <w:t xml:space="preserve"> (175) :</w:t>
      </w:r>
    </w:p>
    <w:p w14:paraId="03681ABE" w14:textId="77777777" w:rsidR="000D025D" w:rsidRPr="000D025D" w:rsidRDefault="000D025D" w:rsidP="000D025D">
      <w:pPr>
        <w:bidi/>
      </w:pPr>
      <w:r w:rsidRPr="000D025D">
        <w:rPr>
          <w:rtl/>
        </w:rPr>
        <w:t>أ . يترتب على كل من يضطلع بواجب رسمي لتنفيذ احكام هذا القانون ان يعتبر المستندات والمعلومات واية وثائق او بيانات تتعلق بهذا القانون او بتنفيذ احكامه التي يطلع عليها انها سرية ومكتومة وان يتداولها على هذا الاساس.</w:t>
      </w:r>
    </w:p>
    <w:p w14:paraId="4BD699C7" w14:textId="77777777" w:rsidR="000D025D" w:rsidRPr="000D025D" w:rsidRDefault="000D025D" w:rsidP="000D025D">
      <w:pPr>
        <w:bidi/>
        <w:rPr>
          <w:rtl/>
        </w:rPr>
      </w:pPr>
      <w:r w:rsidRPr="000D025D">
        <w:rPr>
          <w:rtl/>
        </w:rPr>
        <w:t>ب. يحق للدائرة تبادل المعلومات مع الوزارات والدوائر الحكومية والمؤسسات الرسمية لغايات تطبيق احكام هذا القانون او القوانين الاخرى النافذة.</w:t>
      </w:r>
    </w:p>
    <w:p w14:paraId="02D64E53" w14:textId="77777777" w:rsidR="000D025D" w:rsidRPr="000D025D" w:rsidRDefault="000D025D" w:rsidP="000D025D">
      <w:pPr>
        <w:bidi/>
        <w:rPr>
          <w:rtl/>
        </w:rPr>
      </w:pPr>
      <w:r w:rsidRPr="000D025D">
        <w:pict w14:anchorId="1AE1F509">
          <v:rect id="_x0000_i2723" style="width:0;height:22.5pt" o:hralign="center" o:hrstd="t" o:hr="t" fillcolor="#a0a0a0" stroked="f"/>
        </w:pict>
      </w:r>
    </w:p>
    <w:p w14:paraId="72877042" w14:textId="77777777" w:rsidR="000D025D" w:rsidRPr="000D025D" w:rsidRDefault="000D025D" w:rsidP="000D025D">
      <w:pPr>
        <w:bidi/>
      </w:pPr>
      <w:r w:rsidRPr="000D025D">
        <w:rPr>
          <w:rtl/>
        </w:rPr>
        <w:t>النطاق الجمركي</w:t>
      </w:r>
    </w:p>
    <w:p w14:paraId="50EA9754" w14:textId="77777777" w:rsidR="000D025D" w:rsidRPr="000D025D" w:rsidRDefault="000D025D" w:rsidP="000D025D">
      <w:pPr>
        <w:bidi/>
      </w:pPr>
      <w:r w:rsidRPr="000D025D">
        <w:t>    </w:t>
      </w:r>
      <w:hyperlink r:id="rId179" w:history="1">
        <w:r w:rsidRPr="000D025D">
          <w:rPr>
            <w:rStyle w:val="Hyperlink"/>
          </w:rPr>
          <w:t> </w:t>
        </w:r>
      </w:hyperlink>
      <w:r w:rsidRPr="000D025D">
        <w:rPr>
          <w:rtl/>
        </w:rPr>
        <w:t>المادة</w:t>
      </w:r>
      <w:r w:rsidRPr="000D025D">
        <w:t xml:space="preserve"> (176) :</w:t>
      </w:r>
    </w:p>
    <w:p w14:paraId="52BC4BF4" w14:textId="77777777" w:rsidR="000D025D" w:rsidRPr="000D025D" w:rsidRDefault="000D025D" w:rsidP="000D025D">
      <w:pPr>
        <w:bidi/>
      </w:pPr>
      <w:r w:rsidRPr="000D025D">
        <w:rPr>
          <w:b/>
          <w:bCs/>
          <w:rtl/>
        </w:rPr>
        <w:t>الباب الثاني عشر</w:t>
      </w:r>
      <w:r w:rsidRPr="000D025D">
        <w:rPr>
          <w:b/>
          <w:bCs/>
          <w:rtl/>
        </w:rPr>
        <w:br/>
        <w:t>الفصل الاول</w:t>
      </w:r>
      <w:r w:rsidRPr="000D025D">
        <w:rPr>
          <w:b/>
          <w:bCs/>
          <w:rtl/>
        </w:rPr>
        <w:br/>
        <w:t>النطاق الجمركي</w:t>
      </w:r>
    </w:p>
    <w:p w14:paraId="1CBAB2B3" w14:textId="77777777" w:rsidR="000D025D" w:rsidRPr="000D025D" w:rsidRDefault="000D025D" w:rsidP="000D025D">
      <w:pPr>
        <w:bidi/>
        <w:rPr>
          <w:rtl/>
        </w:rPr>
      </w:pPr>
      <w:r w:rsidRPr="000D025D">
        <w:rPr>
          <w:rtl/>
        </w:rPr>
        <w:t>تخضع لاحكام النطاق الجمركي البضائع الممنوعة المعينة والبضائع الخاضعة لرسوم باهظة وغيرها مما يعينه الوزير بقرار ينشر في الجريدة الرسمية حتى وان كانت خارج النطاق الجمركي.</w:t>
      </w:r>
    </w:p>
    <w:p w14:paraId="41663573" w14:textId="77777777" w:rsidR="000D025D" w:rsidRPr="000D025D" w:rsidRDefault="000D025D" w:rsidP="000D025D">
      <w:pPr>
        <w:bidi/>
        <w:rPr>
          <w:rtl/>
        </w:rPr>
      </w:pPr>
      <w:r w:rsidRPr="000D025D">
        <w:pict w14:anchorId="69820F9E">
          <v:rect id="_x0000_i2724" style="width:0;height:22.5pt" o:hralign="center" o:hrstd="t" o:hr="t" fillcolor="#a0a0a0" stroked="f"/>
        </w:pict>
      </w:r>
    </w:p>
    <w:p w14:paraId="091D4E01" w14:textId="77777777" w:rsidR="000D025D" w:rsidRPr="000D025D" w:rsidRDefault="000D025D" w:rsidP="000D025D">
      <w:pPr>
        <w:bidi/>
      </w:pPr>
      <w:r w:rsidRPr="000D025D">
        <w:rPr>
          <w:rtl/>
        </w:rPr>
        <w:t>نقل بضاعة النطاق الجمركي</w:t>
      </w:r>
    </w:p>
    <w:p w14:paraId="44462BF1" w14:textId="77777777" w:rsidR="000D025D" w:rsidRPr="000D025D" w:rsidRDefault="000D025D" w:rsidP="000D025D">
      <w:pPr>
        <w:bidi/>
      </w:pPr>
      <w:r w:rsidRPr="000D025D">
        <w:t>    </w:t>
      </w:r>
      <w:hyperlink r:id="rId180" w:history="1">
        <w:r w:rsidRPr="000D025D">
          <w:rPr>
            <w:rStyle w:val="Hyperlink"/>
          </w:rPr>
          <w:t> </w:t>
        </w:r>
      </w:hyperlink>
      <w:r w:rsidRPr="000D025D">
        <w:rPr>
          <w:rtl/>
        </w:rPr>
        <w:t>المادة</w:t>
      </w:r>
      <w:r w:rsidRPr="000D025D">
        <w:t xml:space="preserve"> (177) :</w:t>
      </w:r>
    </w:p>
    <w:p w14:paraId="5310A380" w14:textId="77777777" w:rsidR="000D025D" w:rsidRPr="000D025D" w:rsidRDefault="000D025D" w:rsidP="000D025D">
      <w:pPr>
        <w:bidi/>
      </w:pPr>
      <w:r w:rsidRPr="000D025D">
        <w:rPr>
          <w:rtl/>
        </w:rPr>
        <w:t>أ . يشترط في نقل البضاعة الخاضعة لاحكام النطاق الجمركي ان تكون مرفقة بسند نقل صادر عن الدائرة وفق الشروط التي يحددها المدير.</w:t>
      </w:r>
    </w:p>
    <w:p w14:paraId="405D555E" w14:textId="77777777" w:rsidR="000D025D" w:rsidRPr="000D025D" w:rsidRDefault="000D025D" w:rsidP="000D025D">
      <w:pPr>
        <w:bidi/>
        <w:rPr>
          <w:rtl/>
        </w:rPr>
      </w:pPr>
      <w:r w:rsidRPr="000D025D">
        <w:rPr>
          <w:rtl/>
        </w:rPr>
        <w:t>ب. يحظر حيازة هذه البضائع كما يحظر وجودها في اي مخزن الا في الاماكن التي يوافق عليها المدير.</w:t>
      </w:r>
    </w:p>
    <w:p w14:paraId="57A0D841" w14:textId="77777777" w:rsidR="000D025D" w:rsidRPr="000D025D" w:rsidRDefault="000D025D" w:rsidP="000D025D">
      <w:pPr>
        <w:bidi/>
        <w:rPr>
          <w:rtl/>
        </w:rPr>
      </w:pPr>
      <w:r w:rsidRPr="000D025D">
        <w:rPr>
          <w:rtl/>
        </w:rPr>
        <w:t>ج. تحدد الاحتياجات العادية التي يمكن اقتناؤها ضمن النطاق الجمركي لغرض الاستهلاك بقرار من المدير.</w:t>
      </w:r>
    </w:p>
    <w:p w14:paraId="50951F09" w14:textId="77777777" w:rsidR="000D025D" w:rsidRPr="000D025D" w:rsidRDefault="000D025D" w:rsidP="000D025D">
      <w:pPr>
        <w:bidi/>
        <w:rPr>
          <w:rtl/>
        </w:rPr>
      </w:pPr>
      <w:r w:rsidRPr="000D025D">
        <w:pict w14:anchorId="3D9E1254">
          <v:rect id="_x0000_i2725" style="width:0;height:22.5pt" o:hralign="center" o:hrstd="t" o:hr="t" fillcolor="#a0a0a0" stroked="f"/>
        </w:pict>
      </w:r>
    </w:p>
    <w:p w14:paraId="03D48BEB" w14:textId="77777777" w:rsidR="000D025D" w:rsidRPr="000D025D" w:rsidRDefault="000D025D" w:rsidP="000D025D">
      <w:pPr>
        <w:bidi/>
      </w:pPr>
      <w:r w:rsidRPr="000D025D">
        <w:rPr>
          <w:rtl/>
        </w:rPr>
        <w:t>نقل بضاعة النطاق بشكل غير نظامي</w:t>
      </w:r>
    </w:p>
    <w:p w14:paraId="0C085C37" w14:textId="77777777" w:rsidR="000D025D" w:rsidRPr="000D025D" w:rsidRDefault="000D025D" w:rsidP="000D025D">
      <w:pPr>
        <w:bidi/>
      </w:pPr>
      <w:r w:rsidRPr="000D025D">
        <w:t>    </w:t>
      </w:r>
      <w:hyperlink r:id="rId181" w:history="1">
        <w:r w:rsidRPr="000D025D">
          <w:rPr>
            <w:rStyle w:val="Hyperlink"/>
          </w:rPr>
          <w:t> </w:t>
        </w:r>
      </w:hyperlink>
      <w:r w:rsidRPr="000D025D">
        <w:rPr>
          <w:rtl/>
        </w:rPr>
        <w:t>المادة</w:t>
      </w:r>
      <w:r w:rsidRPr="000D025D">
        <w:t xml:space="preserve"> (178) :</w:t>
      </w:r>
    </w:p>
    <w:p w14:paraId="37C6530B" w14:textId="77777777" w:rsidR="000D025D" w:rsidRPr="000D025D" w:rsidRDefault="000D025D" w:rsidP="000D025D">
      <w:pPr>
        <w:bidi/>
      </w:pPr>
      <w:r w:rsidRPr="000D025D">
        <w:rPr>
          <w:rtl/>
        </w:rPr>
        <w:t>يعتبر نقل البضاعة الخاضعة لاحكام النطاق الجمركي او حيازتها او التجول بها داخل النطاق بشكل غير نظامي بمثابة استيراد او تصدير بصورة التهريب حسبما يكون خضوع البضاعة لاحكام النطاق في الاستيراد او التصدير ما لم يقم الدليل على عكس ذلك</w:t>
      </w:r>
      <w:r w:rsidRPr="000D025D">
        <w:t>.</w:t>
      </w:r>
    </w:p>
    <w:p w14:paraId="4E6C9527" w14:textId="77777777" w:rsidR="000D025D" w:rsidRPr="000D025D" w:rsidRDefault="000D025D" w:rsidP="000D025D">
      <w:pPr>
        <w:bidi/>
      </w:pPr>
      <w:r w:rsidRPr="000D025D">
        <w:pict w14:anchorId="7431EE4A">
          <v:rect id="_x0000_i2726" style="width:0;height:22.5pt" o:hralign="center" o:hrstd="t" o:hr="t" fillcolor="#a0a0a0" stroked="f"/>
        </w:pict>
      </w:r>
    </w:p>
    <w:p w14:paraId="36A2CFF0" w14:textId="77777777" w:rsidR="000D025D" w:rsidRPr="000D025D" w:rsidRDefault="000D025D" w:rsidP="000D025D">
      <w:pPr>
        <w:bidi/>
      </w:pPr>
      <w:r w:rsidRPr="000D025D">
        <w:rPr>
          <w:rtl/>
        </w:rPr>
        <w:t>التحري عن التهريب</w:t>
      </w:r>
    </w:p>
    <w:p w14:paraId="1F0FEAB4" w14:textId="77777777" w:rsidR="000D025D" w:rsidRPr="000D025D" w:rsidRDefault="000D025D" w:rsidP="000D025D">
      <w:pPr>
        <w:bidi/>
      </w:pPr>
      <w:r w:rsidRPr="000D025D">
        <w:t>    </w:t>
      </w:r>
      <w:hyperlink r:id="rId182" w:history="1">
        <w:r w:rsidRPr="000D025D">
          <w:rPr>
            <w:rStyle w:val="Hyperlink"/>
          </w:rPr>
          <w:t> </w:t>
        </w:r>
      </w:hyperlink>
      <w:r w:rsidRPr="000D025D">
        <w:rPr>
          <w:rtl/>
        </w:rPr>
        <w:t>المادة</w:t>
      </w:r>
      <w:r w:rsidRPr="000D025D">
        <w:t xml:space="preserve"> (179) :</w:t>
      </w:r>
    </w:p>
    <w:p w14:paraId="40ABBDED" w14:textId="77777777" w:rsidR="000D025D" w:rsidRPr="000D025D" w:rsidRDefault="000D025D" w:rsidP="000D025D">
      <w:pPr>
        <w:bidi/>
      </w:pPr>
      <w:r w:rsidRPr="000D025D">
        <w:rPr>
          <w:rtl/>
        </w:rPr>
        <w:t>الفصل الثاني</w:t>
      </w:r>
      <w:r w:rsidRPr="000D025D">
        <w:br/>
      </w:r>
      <w:r w:rsidRPr="000D025D">
        <w:rPr>
          <w:rtl/>
        </w:rPr>
        <w:t>التحري عن التهريب</w:t>
      </w:r>
    </w:p>
    <w:p w14:paraId="17A21254" w14:textId="77777777" w:rsidR="000D025D" w:rsidRPr="000D025D" w:rsidRDefault="000D025D" w:rsidP="000D025D">
      <w:pPr>
        <w:bidi/>
      </w:pPr>
      <w:r w:rsidRPr="000D025D">
        <w:rPr>
          <w:rtl/>
        </w:rPr>
        <w:lastRenderedPageBreak/>
        <w:t>أ . يحق لموظفي الدائرة المفوضين لغايات تطبيق هذا القانون ومكافحة التهريب ان يقوموا بالكشف على البضائع ووسائط النقل وتفتيش الاشخاص وفقا لاحكام هذا القانون والقوانين النافذة الاخرى وعلى سائقي وسائط النقل ان يخضعوا للاوامر التي تعطى لهم من قبل موظفي الدائرة ورجال ضابطتها الذين يحق لهم استعمال جميع الوسائل اللازمة لتوقيف وسائط النقل عندما لا يستجيب سائقوها لاوامرهم</w:t>
      </w:r>
      <w:r w:rsidRPr="000D025D">
        <w:t>.</w:t>
      </w:r>
    </w:p>
    <w:p w14:paraId="3FA5E334" w14:textId="77777777" w:rsidR="000D025D" w:rsidRPr="000D025D" w:rsidRDefault="000D025D" w:rsidP="000D025D">
      <w:pPr>
        <w:bidi/>
      </w:pPr>
      <w:r w:rsidRPr="000D025D">
        <w:rPr>
          <w:rtl/>
        </w:rPr>
        <w:t>ب. اذا كان الشخص المراد تفتيشه انثى فلا يجوز تفتيشها الا من قبل انثى</w:t>
      </w:r>
      <w:r w:rsidRPr="000D025D">
        <w:t>.</w:t>
      </w:r>
    </w:p>
    <w:p w14:paraId="5A0A0EB1" w14:textId="77777777" w:rsidR="000D025D" w:rsidRPr="000D025D" w:rsidRDefault="000D025D" w:rsidP="000D025D">
      <w:pPr>
        <w:bidi/>
      </w:pPr>
      <w:r w:rsidRPr="000D025D">
        <w:rPr>
          <w:rtl/>
        </w:rPr>
        <w:t>ج. يحق لموظفي الدائرة المفوضين ورجال الامن العام في حالة وجود دلائل كافية بوجود مواد مهربة تفتيش اي بيت او مخزن او اي محل آخر، اما بيوت السكن فلا يجوز تفتيشها الا بحضور المختار او شاهدين وبموافقة المدعي العام</w:t>
      </w:r>
      <w:r w:rsidRPr="000D025D">
        <w:t>.</w:t>
      </w:r>
    </w:p>
    <w:p w14:paraId="4EE27D1C" w14:textId="77777777" w:rsidR="000D025D" w:rsidRPr="000D025D" w:rsidRDefault="000D025D" w:rsidP="000D025D">
      <w:pPr>
        <w:bidi/>
      </w:pPr>
      <w:r w:rsidRPr="000D025D">
        <w:rPr>
          <w:rtl/>
        </w:rPr>
        <w:t>د.1. لا تجري ملاحقة رجال الضابطة العدلية الجمركية جزائيا أمام القضاء عن الجرائم الناشئة عن وظائفهم  إلا بموافقة لجنة تشكل على النحو التالي</w:t>
      </w:r>
      <w:r w:rsidRPr="000D025D">
        <w:t>:</w:t>
      </w:r>
      <w:r w:rsidRPr="000D025D">
        <w:br/>
      </w:r>
      <w:r w:rsidRPr="000D025D">
        <w:rPr>
          <w:rtl/>
        </w:rPr>
        <w:t>أ. احد نواب رئيس محكمة التمييز يسميه المجلس القضائي رئيسا للجنة</w:t>
      </w:r>
      <w:r w:rsidRPr="000D025D">
        <w:t xml:space="preserve"> . </w:t>
      </w:r>
      <w:r w:rsidRPr="000D025D">
        <w:br/>
      </w:r>
      <w:r w:rsidRPr="000D025D">
        <w:rPr>
          <w:rtl/>
        </w:rPr>
        <w:t>ب. مدير عام الجمارك</w:t>
      </w:r>
      <w:r w:rsidRPr="000D025D">
        <w:t>.</w:t>
      </w:r>
      <w:r w:rsidRPr="000D025D">
        <w:br/>
      </w:r>
      <w:r w:rsidRPr="000D025D">
        <w:rPr>
          <w:rtl/>
        </w:rPr>
        <w:t>ج. امين عام وزارة المالية</w:t>
      </w:r>
      <w:r w:rsidRPr="000D025D">
        <w:t xml:space="preserve"> .</w:t>
      </w:r>
      <w:r w:rsidRPr="000D025D">
        <w:br/>
      </w:r>
      <w:r w:rsidRPr="000D025D">
        <w:rPr>
          <w:rtl/>
        </w:rPr>
        <w:t>د. امين عام وزارة العدل</w:t>
      </w:r>
      <w:r w:rsidRPr="000D025D">
        <w:t xml:space="preserve"> .</w:t>
      </w:r>
      <w:r w:rsidRPr="000D025D">
        <w:br/>
      </w:r>
      <w:r w:rsidRPr="000D025D">
        <w:rPr>
          <w:rtl/>
        </w:rPr>
        <w:t>هـ. النائب العام الجمركي</w:t>
      </w:r>
      <w:r w:rsidRPr="000D025D">
        <w:t xml:space="preserve"> .</w:t>
      </w:r>
      <w:r w:rsidRPr="000D025D">
        <w:br/>
        <w:t xml:space="preserve">2. </w:t>
      </w:r>
      <w:r w:rsidRPr="000D025D">
        <w:rPr>
          <w:rtl/>
        </w:rPr>
        <w:t>تعتبر اجتماعات اللجنة قانونية بحضور اغلبية اعضائها وتصدر قراراتها بأكثرية اصوات اعضائها</w:t>
      </w:r>
      <w:r w:rsidRPr="000D025D">
        <w:t xml:space="preserve"> . </w:t>
      </w:r>
    </w:p>
    <w:p w14:paraId="61E668B9" w14:textId="77777777" w:rsidR="000D025D" w:rsidRPr="000D025D" w:rsidRDefault="000D025D" w:rsidP="000D025D">
      <w:pPr>
        <w:bidi/>
      </w:pPr>
      <w:r w:rsidRPr="000D025D">
        <w:rPr>
          <w:rtl/>
        </w:rPr>
        <w:t>هـ. تصدر اللجنة قرارها بعدم الموافقة على الملاحقة إذا تبين لها من خلال التحقيقات ان موظف الضابطة الجمركية لم يتعسف في استعمال الصلاحيات المخولة له وان الفعل المنسوب إليه كان لحالة ضرورة في حدود تأديته واجباته الوظيفية او ان هنالك بواعث كيدية لتقديم الشكوى بحقه</w:t>
      </w:r>
      <w:r w:rsidRPr="000D025D">
        <w:t>.</w:t>
      </w:r>
      <w:r w:rsidRPr="000D025D">
        <w:br/>
      </w:r>
      <w:r w:rsidRPr="000D025D">
        <w:rPr>
          <w:rtl/>
        </w:rPr>
        <w:t>و. على الرغم مما ورد في الفقرة (د) من هذه المـادة، لا تشترط موافقة اللجنة لملاحقة موظفي الضابطة الجمركية عن الجرائم التي يتم إحالتهم بها من الدائرة للمدعي العام او عند ملاحقتهم من المدعي العام المختص بارتكاب أي من الجرائم الواقعة على الوظيفة العامة</w:t>
      </w:r>
      <w:r w:rsidRPr="000D025D">
        <w:t>.</w:t>
      </w:r>
    </w:p>
    <w:p w14:paraId="5F4C5AF8" w14:textId="77777777" w:rsidR="000D025D" w:rsidRPr="000D025D" w:rsidRDefault="000D025D" w:rsidP="000D025D">
      <w:pPr>
        <w:bidi/>
      </w:pPr>
      <w:r w:rsidRPr="000D025D">
        <w:pict w14:anchorId="3A8F7B8D">
          <v:rect id="_x0000_i2727" style="width:0;height:22.5pt" o:hralign="center" o:hrstd="t" o:hr="t" fillcolor="#a0a0a0" stroked="f"/>
        </w:pict>
      </w:r>
    </w:p>
    <w:p w14:paraId="0F4ACD2A" w14:textId="77777777" w:rsidR="000D025D" w:rsidRPr="000D025D" w:rsidRDefault="000D025D" w:rsidP="000D025D">
      <w:pPr>
        <w:bidi/>
      </w:pPr>
      <w:r w:rsidRPr="000D025D">
        <w:rPr>
          <w:rtl/>
        </w:rPr>
        <w:t>الصعود الى السفن</w:t>
      </w:r>
    </w:p>
    <w:p w14:paraId="43AD7B68" w14:textId="77777777" w:rsidR="000D025D" w:rsidRPr="000D025D" w:rsidRDefault="000D025D" w:rsidP="000D025D">
      <w:pPr>
        <w:bidi/>
      </w:pPr>
      <w:r w:rsidRPr="000D025D">
        <w:t>    </w:t>
      </w:r>
      <w:hyperlink r:id="rId183" w:history="1">
        <w:r w:rsidRPr="000D025D">
          <w:rPr>
            <w:rStyle w:val="Hyperlink"/>
          </w:rPr>
          <w:t> </w:t>
        </w:r>
      </w:hyperlink>
      <w:r w:rsidRPr="000D025D">
        <w:rPr>
          <w:rtl/>
        </w:rPr>
        <w:t>المادة</w:t>
      </w:r>
      <w:r w:rsidRPr="000D025D">
        <w:t xml:space="preserve"> (180) :</w:t>
      </w:r>
    </w:p>
    <w:p w14:paraId="716412A1" w14:textId="77777777" w:rsidR="000D025D" w:rsidRPr="000D025D" w:rsidRDefault="000D025D" w:rsidP="000D025D">
      <w:pPr>
        <w:bidi/>
      </w:pPr>
      <w:r w:rsidRPr="000D025D">
        <w:rPr>
          <w:rtl/>
        </w:rPr>
        <w:t>لموظفي الدائرة الحق في الصعود الى جميع السفن الموجودة في الموانئ المحلية والداخلة اليها او الخارجة منها وان يبقوا فيها حتى تفرغ كامل حمولتها وان يامروا بفتح كوى السفينة وغرفها وخزائنها والطرود المحملة فيها وان يضعوا تحت اختام الرصاص البضائع المحصورة او الخاضعة لرسوم باهظة او الممنوعة المعينة والمنصوص عليها في المادة (2) من هذا القانون وان يطالبوا ربابنة السفن بابراز قائمة بهذه البضائع عند الدخول الى المرافئ</w:t>
      </w:r>
      <w:r w:rsidRPr="000D025D">
        <w:t xml:space="preserve"> .</w:t>
      </w:r>
    </w:p>
    <w:p w14:paraId="272BA021" w14:textId="77777777" w:rsidR="000D025D" w:rsidRPr="000D025D" w:rsidRDefault="000D025D" w:rsidP="000D025D">
      <w:pPr>
        <w:bidi/>
      </w:pPr>
      <w:r w:rsidRPr="000D025D">
        <w:pict w14:anchorId="2D83B501">
          <v:rect id="_x0000_i2728" style="width:0;height:22.5pt" o:hralign="center" o:hrstd="t" o:hr="t" fillcolor="#a0a0a0" stroked="f"/>
        </w:pict>
      </w:r>
    </w:p>
    <w:p w14:paraId="4FAACC5B" w14:textId="77777777" w:rsidR="000D025D" w:rsidRPr="000D025D" w:rsidRDefault="000D025D" w:rsidP="000D025D">
      <w:pPr>
        <w:bidi/>
      </w:pPr>
      <w:r w:rsidRPr="000D025D">
        <w:rPr>
          <w:rtl/>
        </w:rPr>
        <w:t>تفتيش السفن</w:t>
      </w:r>
    </w:p>
    <w:p w14:paraId="666EAC01" w14:textId="77777777" w:rsidR="000D025D" w:rsidRPr="000D025D" w:rsidRDefault="000D025D" w:rsidP="000D025D">
      <w:pPr>
        <w:bidi/>
      </w:pPr>
      <w:r w:rsidRPr="000D025D">
        <w:t>    </w:t>
      </w:r>
      <w:hyperlink r:id="rId184" w:history="1">
        <w:r w:rsidRPr="000D025D">
          <w:rPr>
            <w:rStyle w:val="Hyperlink"/>
          </w:rPr>
          <w:t> </w:t>
        </w:r>
      </w:hyperlink>
      <w:r w:rsidRPr="000D025D">
        <w:rPr>
          <w:rtl/>
        </w:rPr>
        <w:t>المادة</w:t>
      </w:r>
      <w:r w:rsidRPr="000D025D">
        <w:t xml:space="preserve"> (181) :</w:t>
      </w:r>
    </w:p>
    <w:p w14:paraId="3EC98040" w14:textId="77777777" w:rsidR="000D025D" w:rsidRPr="000D025D" w:rsidRDefault="000D025D" w:rsidP="000D025D">
      <w:pPr>
        <w:bidi/>
      </w:pPr>
      <w:r w:rsidRPr="000D025D">
        <w:rPr>
          <w:rtl/>
        </w:rPr>
        <w:t>لموظفي الدائرة الحق في الصعود الى السفن داخل النطاق الجمركي لتفتيشها او المطالبة بتقديم بيان الحمولة - المنافيست - وغيره من المستندات المتوجبة وفق احكام هذا القانون ولهم الحق في حالة الامتناع عن تقديم المستندات او عدم وجودها او الاشتباه بوجود بضائع مهربة او ممنوعة من الانواع المنصوص عليها في المادة (2) من هذا القانون، ان يتخذوا جميع التدابير اللازمة بما في ذلك استعمال القوة لضبط البضائع واقتياد السفينة الى اقرب مرفا جمركي</w:t>
      </w:r>
      <w:r w:rsidRPr="000D025D">
        <w:t>.</w:t>
      </w:r>
    </w:p>
    <w:p w14:paraId="5349E194" w14:textId="77777777" w:rsidR="000D025D" w:rsidRPr="000D025D" w:rsidRDefault="000D025D" w:rsidP="000D025D">
      <w:pPr>
        <w:bidi/>
      </w:pPr>
      <w:r w:rsidRPr="000D025D">
        <w:pict w14:anchorId="30C3A69B">
          <v:rect id="_x0000_i2729" style="width:0;height:22.5pt" o:hralign="center" o:hrstd="t" o:hr="t" fillcolor="#a0a0a0" stroked="f"/>
        </w:pict>
      </w:r>
    </w:p>
    <w:p w14:paraId="545FCBCC" w14:textId="77777777" w:rsidR="000D025D" w:rsidRPr="000D025D" w:rsidRDefault="000D025D" w:rsidP="000D025D">
      <w:pPr>
        <w:bidi/>
      </w:pPr>
      <w:r w:rsidRPr="000D025D">
        <w:rPr>
          <w:rtl/>
        </w:rPr>
        <w:lastRenderedPageBreak/>
        <w:t>اماكن اجراء التحري وحجز البضائع</w:t>
      </w:r>
    </w:p>
    <w:p w14:paraId="7A1A3390" w14:textId="77777777" w:rsidR="000D025D" w:rsidRPr="000D025D" w:rsidRDefault="000D025D" w:rsidP="000D025D">
      <w:pPr>
        <w:bidi/>
      </w:pPr>
      <w:r w:rsidRPr="000D025D">
        <w:t>    </w:t>
      </w:r>
      <w:hyperlink r:id="rId185" w:history="1">
        <w:r w:rsidRPr="000D025D">
          <w:rPr>
            <w:rStyle w:val="Hyperlink"/>
          </w:rPr>
          <w:t> </w:t>
        </w:r>
      </w:hyperlink>
      <w:r w:rsidRPr="000D025D">
        <w:rPr>
          <w:rtl/>
        </w:rPr>
        <w:t>المادة</w:t>
      </w:r>
      <w:r w:rsidRPr="000D025D">
        <w:t xml:space="preserve"> (182) :</w:t>
      </w:r>
    </w:p>
    <w:p w14:paraId="5A390F13" w14:textId="77777777" w:rsidR="000D025D" w:rsidRPr="000D025D" w:rsidRDefault="000D025D" w:rsidP="000D025D">
      <w:pPr>
        <w:bidi/>
      </w:pPr>
      <w:r w:rsidRPr="000D025D">
        <w:rPr>
          <w:rtl/>
        </w:rPr>
        <w:t>أ . يجوز اجراء التحري عن التهريب والمخالفات الجمركية وحجز البضائع كما يلي:</w:t>
      </w:r>
      <w:r w:rsidRPr="000D025D">
        <w:rPr>
          <w:rtl/>
        </w:rPr>
        <w:br/>
        <w:t>1. في النطاقين الجمركيين البري والبحري.</w:t>
      </w:r>
      <w:r w:rsidRPr="000D025D">
        <w:rPr>
          <w:rtl/>
        </w:rPr>
        <w:br/>
        <w:t>2. في الحرم الجمركي وفي المرافئ والمطارات وبصورة عامة في جميع الاماكن الخاضعة للرقابة الجمركية بما في ذلك المستودعات العامة والخاصة.</w:t>
      </w:r>
      <w:r w:rsidRPr="000D025D">
        <w:rPr>
          <w:rtl/>
        </w:rPr>
        <w:br/>
        <w:t>3. خارج النطاقين الجمركيين البري والبحري عند متابعة البضائع المهربة ومطاردتها مطاردة متواصلة بعد ان شوهدت ضمن النطاق في وضع يستدل منه على قصد تهريبها.</w:t>
      </w:r>
    </w:p>
    <w:p w14:paraId="5A043E2B" w14:textId="77777777" w:rsidR="000D025D" w:rsidRPr="000D025D" w:rsidRDefault="000D025D" w:rsidP="000D025D">
      <w:pPr>
        <w:bidi/>
        <w:rPr>
          <w:rtl/>
        </w:rPr>
      </w:pPr>
      <w:r w:rsidRPr="000D025D">
        <w:rPr>
          <w:rtl/>
        </w:rPr>
        <w:t>ب. اما البضائع الخاضعة للرسوم من غير البضائع الممنوعة المعينة والبضائع الخاضعة لرسوم باهظة فيشترط لاجراء التحري عنها وحجزها وتحقيق المخالفة بشانها خارج الامكنة المحددة في الفقرة (أ) من هذه المادة ان تكون لدى موظفي الدائرة الادلة على التهريب ويشترط ان يثبت ذلك بمحضر اولي ولا يسال الموظفون عن اي حجز يتم وفق احكام هذه المادة عند عدم ثبوت المخالفة الا في حالة الخطا الفادح.</w:t>
      </w:r>
    </w:p>
    <w:p w14:paraId="6FD1D188" w14:textId="77777777" w:rsidR="000D025D" w:rsidRPr="000D025D" w:rsidRDefault="000D025D" w:rsidP="000D025D">
      <w:pPr>
        <w:bidi/>
        <w:rPr>
          <w:rtl/>
        </w:rPr>
      </w:pPr>
      <w:r w:rsidRPr="000D025D">
        <w:rPr>
          <w:rtl/>
        </w:rPr>
        <w:t>ج. اما البضائع الممنوعة المعينة والبضائع الممنوعة او الخاضعة لرسوم باهظة والبضائع الاخرى المعينة بقرار المدير المنصوص عليها في المادة (2) من هذا القانون والتي لا يتمكن حائزوها او ناقلوها من ابراز الاثباتات النظامية التي يحددها المدير، تعتبر مهربة ما لم يثبت العكس.</w:t>
      </w:r>
    </w:p>
    <w:p w14:paraId="5F604D68" w14:textId="77777777" w:rsidR="000D025D" w:rsidRPr="000D025D" w:rsidRDefault="000D025D" w:rsidP="000D025D">
      <w:pPr>
        <w:bidi/>
        <w:rPr>
          <w:rtl/>
        </w:rPr>
      </w:pPr>
      <w:r w:rsidRPr="000D025D">
        <w:pict w14:anchorId="5CDB4779">
          <v:rect id="_x0000_i2730" style="width:0;height:22.5pt" o:hralign="center" o:hrstd="t" o:hr="t" fillcolor="#a0a0a0" stroked="f"/>
        </w:pict>
      </w:r>
    </w:p>
    <w:p w14:paraId="0C868A7E" w14:textId="77777777" w:rsidR="000D025D" w:rsidRPr="000D025D" w:rsidRDefault="000D025D" w:rsidP="000D025D">
      <w:pPr>
        <w:bidi/>
      </w:pPr>
      <w:r w:rsidRPr="000D025D">
        <w:rPr>
          <w:rtl/>
        </w:rPr>
        <w:t>الاطلاع على وثائق الشحن</w:t>
      </w:r>
    </w:p>
    <w:p w14:paraId="207BB2FB" w14:textId="77777777" w:rsidR="000D025D" w:rsidRPr="000D025D" w:rsidRDefault="000D025D" w:rsidP="000D025D">
      <w:pPr>
        <w:bidi/>
      </w:pPr>
      <w:r w:rsidRPr="000D025D">
        <w:t>    </w:t>
      </w:r>
      <w:hyperlink r:id="rId186" w:history="1">
        <w:r w:rsidRPr="000D025D">
          <w:rPr>
            <w:rStyle w:val="Hyperlink"/>
          </w:rPr>
          <w:t> </w:t>
        </w:r>
      </w:hyperlink>
      <w:r w:rsidRPr="000D025D">
        <w:rPr>
          <w:rtl/>
        </w:rPr>
        <w:t>المادة</w:t>
      </w:r>
      <w:r w:rsidRPr="000D025D">
        <w:t xml:space="preserve"> (183) :</w:t>
      </w:r>
    </w:p>
    <w:p w14:paraId="448E0B4B" w14:textId="77777777" w:rsidR="000D025D" w:rsidRPr="000D025D" w:rsidRDefault="000D025D" w:rsidP="000D025D">
      <w:pPr>
        <w:bidi/>
      </w:pPr>
      <w:r w:rsidRPr="000D025D">
        <w:rPr>
          <w:rtl/>
        </w:rPr>
        <w:t>أ . لموظفي الدائرة عندما يكلفون بالتدقيق والتحقيق ان يطلعوا على وثائق الشحن والقوائم والمراسلات التجارية والعقود والسجلات وجميع الوثائق والمستندات ايا كان نوعها المتعلقة بصورة مباشرة او غير مباشرة بالعمليات الجمركية وان يضعوا اليد عليها عند الاقتضاء لدى اي جهة كانت لها صلة بالعمليات الجمركية وعلى تلك الجهات الاحتفاظ بتلك السجلات والوثائق والمستندات لمدة ثلاث سنوات.</w:t>
      </w:r>
    </w:p>
    <w:p w14:paraId="18541A5C" w14:textId="77777777" w:rsidR="000D025D" w:rsidRPr="000D025D" w:rsidRDefault="000D025D" w:rsidP="000D025D">
      <w:pPr>
        <w:bidi/>
        <w:rPr>
          <w:rtl/>
        </w:rPr>
      </w:pPr>
      <w:r w:rsidRPr="000D025D">
        <w:rPr>
          <w:rtl/>
        </w:rPr>
        <w:t>ب. يجوز لموظفي الدائرة المفوضين القاء القبض بلا مذكرة على اي شخص في حالات الجرم المشهود.</w:t>
      </w:r>
    </w:p>
    <w:p w14:paraId="6D83F44A" w14:textId="77777777" w:rsidR="000D025D" w:rsidRPr="000D025D" w:rsidRDefault="000D025D" w:rsidP="000D025D">
      <w:pPr>
        <w:bidi/>
        <w:rPr>
          <w:rtl/>
        </w:rPr>
      </w:pPr>
      <w:r w:rsidRPr="000D025D">
        <w:pict w14:anchorId="6351CB84">
          <v:rect id="_x0000_i2731" style="width:0;height:22.5pt" o:hralign="center" o:hrstd="t" o:hr="t" fillcolor="#a0a0a0" stroked="f"/>
        </w:pict>
      </w:r>
    </w:p>
    <w:p w14:paraId="7A3FB5E9" w14:textId="77777777" w:rsidR="000D025D" w:rsidRPr="000D025D" w:rsidRDefault="000D025D" w:rsidP="000D025D">
      <w:pPr>
        <w:bidi/>
      </w:pPr>
      <w:r w:rsidRPr="000D025D">
        <w:rPr>
          <w:rtl/>
        </w:rPr>
        <w:t>محاضر الضبط</w:t>
      </w:r>
    </w:p>
    <w:p w14:paraId="7932B5BC" w14:textId="77777777" w:rsidR="000D025D" w:rsidRPr="000D025D" w:rsidRDefault="000D025D" w:rsidP="000D025D">
      <w:pPr>
        <w:bidi/>
      </w:pPr>
      <w:r w:rsidRPr="000D025D">
        <w:t>    </w:t>
      </w:r>
      <w:hyperlink r:id="rId187" w:history="1">
        <w:r w:rsidRPr="000D025D">
          <w:rPr>
            <w:rStyle w:val="Hyperlink"/>
          </w:rPr>
          <w:t> </w:t>
        </w:r>
      </w:hyperlink>
      <w:r w:rsidRPr="000D025D">
        <w:rPr>
          <w:rtl/>
        </w:rPr>
        <w:t>المادة</w:t>
      </w:r>
      <w:r w:rsidRPr="000D025D">
        <w:t xml:space="preserve"> (184) :</w:t>
      </w:r>
    </w:p>
    <w:p w14:paraId="2972E482" w14:textId="77777777" w:rsidR="000D025D" w:rsidRPr="000D025D" w:rsidRDefault="000D025D" w:rsidP="000D025D">
      <w:pPr>
        <w:bidi/>
      </w:pPr>
      <w:r w:rsidRPr="000D025D">
        <w:rPr>
          <w:b/>
          <w:bCs/>
          <w:rtl/>
        </w:rPr>
        <w:t>الباب الثالث عشر</w:t>
      </w:r>
      <w:r w:rsidRPr="000D025D">
        <w:rPr>
          <w:b/>
          <w:bCs/>
          <w:rtl/>
        </w:rPr>
        <w:br/>
        <w:t>القضايا الجمركية</w:t>
      </w:r>
      <w:r w:rsidRPr="000D025D">
        <w:rPr>
          <w:b/>
          <w:bCs/>
          <w:rtl/>
        </w:rPr>
        <w:br/>
        <w:t>الفصل الاول</w:t>
      </w:r>
      <w:r w:rsidRPr="000D025D">
        <w:rPr>
          <w:b/>
          <w:bCs/>
          <w:rtl/>
        </w:rPr>
        <w:br/>
        <w:t>محاضر الضبط واجراءاتها</w:t>
      </w:r>
    </w:p>
    <w:p w14:paraId="37B528C4" w14:textId="77777777" w:rsidR="000D025D" w:rsidRPr="000D025D" w:rsidRDefault="000D025D" w:rsidP="000D025D">
      <w:pPr>
        <w:bidi/>
        <w:rPr>
          <w:rtl/>
        </w:rPr>
      </w:pPr>
      <w:r w:rsidRPr="000D025D">
        <w:rPr>
          <w:rtl/>
        </w:rPr>
        <w:t>يتم تحقق جرائم التهريب والمخالفات الجمركية بمحضر ضبط ينظم وفق الاصول المحددة في هذا القانون.</w:t>
      </w:r>
    </w:p>
    <w:p w14:paraId="3BE9C35E" w14:textId="77777777" w:rsidR="000D025D" w:rsidRPr="000D025D" w:rsidRDefault="000D025D" w:rsidP="000D025D">
      <w:pPr>
        <w:bidi/>
        <w:rPr>
          <w:rtl/>
        </w:rPr>
      </w:pPr>
      <w:r w:rsidRPr="000D025D">
        <w:pict w14:anchorId="53F969A2">
          <v:rect id="_x0000_i2732" style="width:0;height:22.5pt" o:hralign="center" o:hrstd="t" o:hr="t" fillcolor="#a0a0a0" stroked="f"/>
        </w:pict>
      </w:r>
    </w:p>
    <w:p w14:paraId="11F8B0A9" w14:textId="77777777" w:rsidR="000D025D" w:rsidRPr="000D025D" w:rsidRDefault="000D025D" w:rsidP="000D025D">
      <w:pPr>
        <w:bidi/>
      </w:pPr>
      <w:r w:rsidRPr="000D025D">
        <w:rPr>
          <w:rtl/>
        </w:rPr>
        <w:t>تنظيم محضر الضبط</w:t>
      </w:r>
    </w:p>
    <w:p w14:paraId="0C9E1020" w14:textId="77777777" w:rsidR="000D025D" w:rsidRPr="000D025D" w:rsidRDefault="000D025D" w:rsidP="000D025D">
      <w:pPr>
        <w:bidi/>
      </w:pPr>
      <w:r w:rsidRPr="000D025D">
        <w:lastRenderedPageBreak/>
        <w:t>    </w:t>
      </w:r>
      <w:hyperlink r:id="rId188" w:history="1">
        <w:r w:rsidRPr="000D025D">
          <w:rPr>
            <w:rStyle w:val="Hyperlink"/>
          </w:rPr>
          <w:t> </w:t>
        </w:r>
      </w:hyperlink>
      <w:r w:rsidRPr="000D025D">
        <w:rPr>
          <w:rtl/>
        </w:rPr>
        <w:t>المادة</w:t>
      </w:r>
      <w:r w:rsidRPr="000D025D">
        <w:t xml:space="preserve"> (185) :</w:t>
      </w:r>
    </w:p>
    <w:p w14:paraId="26DD4F1A" w14:textId="77777777" w:rsidR="000D025D" w:rsidRPr="000D025D" w:rsidRDefault="000D025D" w:rsidP="000D025D">
      <w:pPr>
        <w:bidi/>
      </w:pPr>
      <w:r w:rsidRPr="000D025D">
        <w:rPr>
          <w:rtl/>
        </w:rPr>
        <w:t>أ . ينظم محضر الضبط موظفان على الاقل من الجمارك او ضابطتها او من الاجهزة الرسمية الاخرى وذلك في اقرب وقت ممكن من اكتشاف المخالفة او جريمة التهريب، ويجوز عند الضرورة تنظيم محضر الضبط من قبل موظف واحد.</w:t>
      </w:r>
    </w:p>
    <w:p w14:paraId="13306A1F" w14:textId="77777777" w:rsidR="000D025D" w:rsidRPr="000D025D" w:rsidRDefault="000D025D" w:rsidP="000D025D">
      <w:pPr>
        <w:bidi/>
        <w:rPr>
          <w:rtl/>
        </w:rPr>
      </w:pPr>
      <w:r w:rsidRPr="000D025D">
        <w:rPr>
          <w:rtl/>
        </w:rPr>
        <w:t>ب. تنقل البضائع المهربة والبضائع المستعملة لاخفاء المخالفة او جريمة التهريب ووسائط النقل الى اقرب مركز جمركي ما امكن ذلك.</w:t>
      </w:r>
    </w:p>
    <w:p w14:paraId="4363DA4A" w14:textId="77777777" w:rsidR="000D025D" w:rsidRPr="000D025D" w:rsidRDefault="000D025D" w:rsidP="000D025D">
      <w:pPr>
        <w:bidi/>
        <w:rPr>
          <w:rtl/>
        </w:rPr>
      </w:pPr>
      <w:r w:rsidRPr="000D025D">
        <w:pict w14:anchorId="22564E29">
          <v:rect id="_x0000_i2733" style="width:0;height:22.5pt" o:hralign="center" o:hrstd="t" o:hr="t" fillcolor="#a0a0a0" stroked="f"/>
        </w:pict>
      </w:r>
    </w:p>
    <w:p w14:paraId="68BA171B" w14:textId="77777777" w:rsidR="000D025D" w:rsidRPr="000D025D" w:rsidRDefault="000D025D" w:rsidP="000D025D">
      <w:pPr>
        <w:bidi/>
      </w:pPr>
      <w:r w:rsidRPr="000D025D">
        <w:rPr>
          <w:rtl/>
        </w:rPr>
        <w:t>ما يذكر في محضر الضبط</w:t>
      </w:r>
    </w:p>
    <w:p w14:paraId="461558ED" w14:textId="77777777" w:rsidR="000D025D" w:rsidRPr="000D025D" w:rsidRDefault="000D025D" w:rsidP="000D025D">
      <w:pPr>
        <w:bidi/>
      </w:pPr>
      <w:r w:rsidRPr="000D025D">
        <w:t>    </w:t>
      </w:r>
      <w:hyperlink r:id="rId189" w:history="1">
        <w:r w:rsidRPr="000D025D">
          <w:rPr>
            <w:rStyle w:val="Hyperlink"/>
          </w:rPr>
          <w:t> </w:t>
        </w:r>
      </w:hyperlink>
      <w:r w:rsidRPr="000D025D">
        <w:rPr>
          <w:rtl/>
        </w:rPr>
        <w:t>المادة</w:t>
      </w:r>
      <w:r w:rsidRPr="000D025D">
        <w:t xml:space="preserve"> (186) :</w:t>
      </w:r>
    </w:p>
    <w:p w14:paraId="3C014813" w14:textId="77777777" w:rsidR="000D025D" w:rsidRPr="000D025D" w:rsidRDefault="000D025D" w:rsidP="000D025D">
      <w:pPr>
        <w:bidi/>
      </w:pPr>
      <w:r w:rsidRPr="000D025D">
        <w:rPr>
          <w:rtl/>
        </w:rPr>
        <w:t>يذكر في محضر الضبط:</w:t>
      </w:r>
      <w:r w:rsidRPr="000D025D">
        <w:rPr>
          <w:rtl/>
        </w:rPr>
        <w:br/>
        <w:t>أ . مكان وتاريخ وساعة تنظيمه بالاحرف والارقام.</w:t>
      </w:r>
    </w:p>
    <w:p w14:paraId="1836E1CA" w14:textId="77777777" w:rsidR="000D025D" w:rsidRPr="000D025D" w:rsidRDefault="000D025D" w:rsidP="000D025D">
      <w:pPr>
        <w:bidi/>
        <w:rPr>
          <w:rtl/>
        </w:rPr>
      </w:pPr>
      <w:r w:rsidRPr="000D025D">
        <w:rPr>
          <w:rtl/>
        </w:rPr>
        <w:t>ب. اسماء منظميه وتواقيعهم ورتبهم واعمالهم.</w:t>
      </w:r>
    </w:p>
    <w:p w14:paraId="0C80B08B" w14:textId="77777777" w:rsidR="000D025D" w:rsidRPr="000D025D" w:rsidRDefault="000D025D" w:rsidP="000D025D">
      <w:pPr>
        <w:bidi/>
        <w:rPr>
          <w:rtl/>
        </w:rPr>
      </w:pPr>
      <w:r w:rsidRPr="000D025D">
        <w:rPr>
          <w:rtl/>
        </w:rPr>
        <w:t>ج. اسماء المخالفين او المسؤولين عن التهريب وصفاتهم ومهنهم وعناوينهم التفصيلية ومواطنهم المختارة كلما امكن ذلك.</w:t>
      </w:r>
    </w:p>
    <w:p w14:paraId="400173C7" w14:textId="77777777" w:rsidR="000D025D" w:rsidRPr="000D025D" w:rsidRDefault="000D025D" w:rsidP="000D025D">
      <w:pPr>
        <w:bidi/>
        <w:rPr>
          <w:rtl/>
        </w:rPr>
      </w:pPr>
      <w:r w:rsidRPr="000D025D">
        <w:rPr>
          <w:rtl/>
        </w:rPr>
        <w:t>د. البضائع المحجوزة وانواعها وكمياتها وقيمها والرسوم والضرائب المعرضة للضياع كلما كان ذلك ممكنا.</w:t>
      </w:r>
    </w:p>
    <w:p w14:paraId="12C36460" w14:textId="77777777" w:rsidR="000D025D" w:rsidRPr="000D025D" w:rsidRDefault="000D025D" w:rsidP="000D025D">
      <w:pPr>
        <w:bidi/>
        <w:rPr>
          <w:rtl/>
        </w:rPr>
      </w:pPr>
      <w:r w:rsidRPr="000D025D">
        <w:rPr>
          <w:rtl/>
        </w:rPr>
        <w:t>ه. البضائع الناجية من الحجز في حدود ما امكن معرفته او الاستدلال عليه.</w:t>
      </w:r>
    </w:p>
    <w:p w14:paraId="6CEE6A80" w14:textId="77777777" w:rsidR="000D025D" w:rsidRPr="000D025D" w:rsidRDefault="000D025D" w:rsidP="000D025D">
      <w:pPr>
        <w:bidi/>
        <w:rPr>
          <w:rtl/>
        </w:rPr>
      </w:pPr>
      <w:r w:rsidRPr="000D025D">
        <w:rPr>
          <w:rtl/>
        </w:rPr>
        <w:t>و. تفصيل الوقائع واقوال المخالفين او المسؤولين عن التهريب واقوال الشهود في حال وجودهم.</w:t>
      </w:r>
    </w:p>
    <w:p w14:paraId="1178901D" w14:textId="77777777" w:rsidR="000D025D" w:rsidRPr="000D025D" w:rsidRDefault="000D025D" w:rsidP="000D025D">
      <w:pPr>
        <w:bidi/>
        <w:rPr>
          <w:rtl/>
        </w:rPr>
      </w:pPr>
      <w:r w:rsidRPr="000D025D">
        <w:rPr>
          <w:rtl/>
        </w:rPr>
        <w:t>ز. المواد القانونية التي تنطبق على المخالفة او جريمة التهريب كلما امكن ذلك.</w:t>
      </w:r>
    </w:p>
    <w:p w14:paraId="593D5351" w14:textId="77777777" w:rsidR="000D025D" w:rsidRPr="000D025D" w:rsidRDefault="000D025D" w:rsidP="000D025D">
      <w:pPr>
        <w:bidi/>
        <w:rPr>
          <w:rtl/>
        </w:rPr>
      </w:pPr>
      <w:r w:rsidRPr="000D025D">
        <w:rPr>
          <w:rtl/>
        </w:rPr>
        <w:t>ح. النص في محضر الضبط على انه تلي على المخالفين او المسؤولين عن التهريب الحاضرين الذين ايدوه بتوقيعهم او رفضوا ذلك.</w:t>
      </w:r>
    </w:p>
    <w:p w14:paraId="20B23FC4" w14:textId="77777777" w:rsidR="000D025D" w:rsidRPr="000D025D" w:rsidRDefault="000D025D" w:rsidP="000D025D">
      <w:pPr>
        <w:bidi/>
        <w:rPr>
          <w:rtl/>
        </w:rPr>
      </w:pPr>
      <w:r w:rsidRPr="000D025D">
        <w:rPr>
          <w:rtl/>
        </w:rPr>
        <w:t>ط. جميع الوقائع الاخرى المفيدة، وحضور المخالفين او المسؤولين عن التهريب عند جرد البضائع او امتناعهم عن ذلك.</w:t>
      </w:r>
    </w:p>
    <w:p w14:paraId="714506E9" w14:textId="77777777" w:rsidR="000D025D" w:rsidRPr="000D025D" w:rsidRDefault="000D025D" w:rsidP="000D025D">
      <w:pPr>
        <w:bidi/>
        <w:rPr>
          <w:rtl/>
        </w:rPr>
      </w:pPr>
      <w:r w:rsidRPr="000D025D">
        <w:pict w14:anchorId="64013A5B">
          <v:rect id="_x0000_i2734" style="width:0;height:22.5pt" o:hralign="center" o:hrstd="t" o:hr="t" fillcolor="#a0a0a0" stroked="f"/>
        </w:pict>
      </w:r>
    </w:p>
    <w:p w14:paraId="00270824" w14:textId="77777777" w:rsidR="000D025D" w:rsidRPr="000D025D" w:rsidRDefault="000D025D" w:rsidP="000D025D">
      <w:pPr>
        <w:bidi/>
      </w:pPr>
      <w:r w:rsidRPr="000D025D">
        <w:rPr>
          <w:rtl/>
        </w:rPr>
        <w:t>حجية محضر الضبط</w:t>
      </w:r>
    </w:p>
    <w:p w14:paraId="74700B57" w14:textId="77777777" w:rsidR="000D025D" w:rsidRPr="000D025D" w:rsidRDefault="000D025D" w:rsidP="000D025D">
      <w:pPr>
        <w:bidi/>
      </w:pPr>
      <w:r w:rsidRPr="000D025D">
        <w:t>    </w:t>
      </w:r>
      <w:hyperlink r:id="rId190" w:history="1">
        <w:r w:rsidRPr="000D025D">
          <w:rPr>
            <w:rStyle w:val="Hyperlink"/>
          </w:rPr>
          <w:t> </w:t>
        </w:r>
      </w:hyperlink>
      <w:r w:rsidRPr="000D025D">
        <w:rPr>
          <w:rtl/>
        </w:rPr>
        <w:t>المادة</w:t>
      </w:r>
      <w:r w:rsidRPr="000D025D">
        <w:t xml:space="preserve"> (187) :</w:t>
      </w:r>
    </w:p>
    <w:p w14:paraId="097006A4" w14:textId="77777777" w:rsidR="000D025D" w:rsidRPr="000D025D" w:rsidRDefault="000D025D" w:rsidP="000D025D">
      <w:pPr>
        <w:bidi/>
      </w:pPr>
      <w:r w:rsidRPr="000D025D">
        <w:rPr>
          <w:rtl/>
        </w:rPr>
        <w:t>أ . يعتبر محضر الضبط المنظم وفقا لما جاء في المادتين (185) ، (186) من هذا القانون ثابتا فيما يتعلق بالوقائع المادية التي عاينها منظموه بانفسهم ما لم يثبت العكس.</w:t>
      </w:r>
    </w:p>
    <w:p w14:paraId="29BB7102" w14:textId="77777777" w:rsidR="000D025D" w:rsidRPr="000D025D" w:rsidRDefault="000D025D" w:rsidP="000D025D">
      <w:pPr>
        <w:bidi/>
        <w:rPr>
          <w:rtl/>
        </w:rPr>
      </w:pPr>
      <w:r w:rsidRPr="000D025D">
        <w:rPr>
          <w:rtl/>
        </w:rPr>
        <w:t>ب. لا يعتبر النقص الشكلي في محضر الضبط سببا لبطلانه ويمكن اعادته الى منظميه لاستكماله ولا يجوز اعادة محضر الضبط لاستكماله اذا كان النقص متعلقا بالوقائع المادية.</w:t>
      </w:r>
      <w:r w:rsidRPr="000D025D">
        <w:rPr>
          <w:rtl/>
        </w:rPr>
        <w:br/>
        <w:t>يكون للمحاضر المنظمة وفقا للمواد السابقة بمشاهدات ووقائع واقرارات تم التحقق منها في بلاد اخرى، القوة الثبوتية ذاتها.</w:t>
      </w:r>
    </w:p>
    <w:p w14:paraId="16EB32BF" w14:textId="77777777" w:rsidR="000D025D" w:rsidRPr="000D025D" w:rsidRDefault="000D025D" w:rsidP="000D025D">
      <w:pPr>
        <w:bidi/>
        <w:rPr>
          <w:rtl/>
        </w:rPr>
      </w:pPr>
      <w:r w:rsidRPr="000D025D">
        <w:pict w14:anchorId="1E28AF7E">
          <v:rect id="_x0000_i2735" style="width:0;height:22.5pt" o:hralign="center" o:hrstd="t" o:hr="t" fillcolor="#a0a0a0" stroked="f"/>
        </w:pict>
      </w:r>
    </w:p>
    <w:p w14:paraId="580674C5" w14:textId="77777777" w:rsidR="000D025D" w:rsidRPr="000D025D" w:rsidRDefault="000D025D" w:rsidP="000D025D">
      <w:pPr>
        <w:bidi/>
      </w:pPr>
      <w:r w:rsidRPr="000D025D">
        <w:rPr>
          <w:rtl/>
        </w:rPr>
        <w:t>التحقق من جرائم التهريب</w:t>
      </w:r>
    </w:p>
    <w:p w14:paraId="0ABA89EE" w14:textId="77777777" w:rsidR="000D025D" w:rsidRPr="000D025D" w:rsidRDefault="000D025D" w:rsidP="000D025D">
      <w:pPr>
        <w:bidi/>
      </w:pPr>
      <w:r w:rsidRPr="000D025D">
        <w:t>    </w:t>
      </w:r>
      <w:hyperlink r:id="rId191" w:history="1">
        <w:r w:rsidRPr="000D025D">
          <w:rPr>
            <w:rStyle w:val="Hyperlink"/>
          </w:rPr>
          <w:t> </w:t>
        </w:r>
      </w:hyperlink>
      <w:r w:rsidRPr="000D025D">
        <w:rPr>
          <w:rtl/>
        </w:rPr>
        <w:t>المادة</w:t>
      </w:r>
      <w:r w:rsidRPr="000D025D">
        <w:t xml:space="preserve"> (188) :</w:t>
      </w:r>
    </w:p>
    <w:p w14:paraId="314A1334" w14:textId="77777777" w:rsidR="000D025D" w:rsidRPr="000D025D" w:rsidRDefault="000D025D" w:rsidP="000D025D">
      <w:pPr>
        <w:bidi/>
      </w:pPr>
      <w:r w:rsidRPr="000D025D">
        <w:rPr>
          <w:rtl/>
        </w:rPr>
        <w:lastRenderedPageBreak/>
        <w:t>أ . يمكن التحقق من جرائم التهريب واثباتها بجميع وسائل الاثبات ولا يشترط ان يكون الاساس في ذلك حجز بضائع ضمن النطاق الجمركي او خارجه ولا يمنع من تحقيق جرائم التهريب بشان البضائع التي قدمت بها بيانات جمركية ان يكون قد جرى الكشف عليها وتخليصها دون اي ملاحظة او تحفظ من الدائرة يشير الى جريمة التهريب.</w:t>
      </w:r>
    </w:p>
    <w:p w14:paraId="01CF7E06" w14:textId="77777777" w:rsidR="000D025D" w:rsidRPr="000D025D" w:rsidRDefault="000D025D" w:rsidP="000D025D">
      <w:pPr>
        <w:bidi/>
        <w:rPr>
          <w:rtl/>
        </w:rPr>
      </w:pPr>
      <w:r w:rsidRPr="000D025D">
        <w:rPr>
          <w:rtl/>
        </w:rPr>
        <w:t>ب. كما يمكن التحقق من المخالفات الجمركية واثباتها بجميع وسائل الاثبات ويتحمل المستورد مسؤولية ذلك.</w:t>
      </w:r>
    </w:p>
    <w:p w14:paraId="10224E46" w14:textId="77777777" w:rsidR="000D025D" w:rsidRPr="000D025D" w:rsidRDefault="000D025D" w:rsidP="000D025D">
      <w:pPr>
        <w:bidi/>
        <w:rPr>
          <w:rtl/>
        </w:rPr>
      </w:pPr>
      <w:r w:rsidRPr="000D025D">
        <w:rPr>
          <w:rtl/>
        </w:rPr>
        <w:t>ج. على الرغم مما ورد في أي تشريع آخر لا يشترط إجراء التحقيق في الجرائم والمخالفات الجمركية، وللمدير او من يفوضه الإحالة إلى المدعي العام لإجراء التحقيق في الحالات التي تستلزم ذلك.</w:t>
      </w:r>
    </w:p>
    <w:p w14:paraId="0F219FB6" w14:textId="77777777" w:rsidR="000D025D" w:rsidRPr="000D025D" w:rsidRDefault="000D025D" w:rsidP="000D025D">
      <w:pPr>
        <w:bidi/>
        <w:rPr>
          <w:rtl/>
        </w:rPr>
      </w:pPr>
      <w:r w:rsidRPr="000D025D">
        <w:pict w14:anchorId="19E146F9">
          <v:rect id="_x0000_i2736" style="width:0;height:22.5pt" o:hralign="center" o:hrstd="t" o:hr="t" fillcolor="#a0a0a0" stroked="f"/>
        </w:pict>
      </w:r>
    </w:p>
    <w:p w14:paraId="17F8D027" w14:textId="77777777" w:rsidR="000D025D" w:rsidRPr="000D025D" w:rsidRDefault="000D025D" w:rsidP="000D025D">
      <w:pPr>
        <w:bidi/>
      </w:pPr>
      <w:r w:rsidRPr="000D025D">
        <w:rPr>
          <w:rtl/>
        </w:rPr>
        <w:t>الادعاء بالتزوير</w:t>
      </w:r>
    </w:p>
    <w:p w14:paraId="3F562323" w14:textId="77777777" w:rsidR="000D025D" w:rsidRPr="000D025D" w:rsidRDefault="000D025D" w:rsidP="000D025D">
      <w:pPr>
        <w:bidi/>
      </w:pPr>
      <w:r w:rsidRPr="000D025D">
        <w:t>    </w:t>
      </w:r>
      <w:hyperlink r:id="rId192" w:history="1">
        <w:r w:rsidRPr="000D025D">
          <w:rPr>
            <w:rStyle w:val="Hyperlink"/>
          </w:rPr>
          <w:t> </w:t>
        </w:r>
      </w:hyperlink>
      <w:r w:rsidRPr="000D025D">
        <w:rPr>
          <w:rtl/>
        </w:rPr>
        <w:t>المادة</w:t>
      </w:r>
      <w:r w:rsidRPr="000D025D">
        <w:t xml:space="preserve"> (189) :</w:t>
      </w:r>
    </w:p>
    <w:p w14:paraId="668ECDAE" w14:textId="77777777" w:rsidR="000D025D" w:rsidRPr="000D025D" w:rsidRDefault="000D025D" w:rsidP="000D025D">
      <w:pPr>
        <w:bidi/>
      </w:pPr>
      <w:r w:rsidRPr="000D025D">
        <w:rPr>
          <w:rtl/>
        </w:rPr>
        <w:t>على من يدعى التزوير تقديم ادعائه الى محكمة الجمارك البدائية في اول جلسة وذلك وفق الاصول القضائية النافذة واذا رات المحكمة ان هناك دلائل وامارات تؤيد وجود التزوير تحيل امر التحقيق في التزوير الى النيابة العامة النظامية وتؤجل النظر في الدعوى الى ان يفصل في دعوى التزوير المذكورة، غير انه اذا كان الضبط المدعى بتزويره يتعلق باكثر من مادة واحدة فلا يؤخر النظر في بقية المواد التي تضمنها بل ترى ويفصل بها</w:t>
      </w:r>
      <w:r w:rsidRPr="000D025D">
        <w:t>.</w:t>
      </w:r>
    </w:p>
    <w:p w14:paraId="0F756F7F" w14:textId="77777777" w:rsidR="000D025D" w:rsidRPr="000D025D" w:rsidRDefault="000D025D" w:rsidP="000D025D">
      <w:pPr>
        <w:bidi/>
      </w:pPr>
      <w:r w:rsidRPr="000D025D">
        <w:pict w14:anchorId="726C7BE5">
          <v:rect id="_x0000_i2737" style="width:0;height:22.5pt" o:hralign="center" o:hrstd="t" o:hr="t" fillcolor="#a0a0a0" stroked="f"/>
        </w:pict>
      </w:r>
    </w:p>
    <w:p w14:paraId="2743021A" w14:textId="77777777" w:rsidR="000D025D" w:rsidRPr="000D025D" w:rsidRDefault="000D025D" w:rsidP="000D025D">
      <w:pPr>
        <w:bidi/>
      </w:pPr>
      <w:r w:rsidRPr="000D025D">
        <w:rPr>
          <w:rtl/>
        </w:rPr>
        <w:t>محضر الضبط الاجمالي</w:t>
      </w:r>
    </w:p>
    <w:p w14:paraId="50B4644E" w14:textId="77777777" w:rsidR="000D025D" w:rsidRPr="000D025D" w:rsidRDefault="000D025D" w:rsidP="000D025D">
      <w:pPr>
        <w:bidi/>
      </w:pPr>
      <w:r w:rsidRPr="000D025D">
        <w:t>    </w:t>
      </w:r>
      <w:hyperlink r:id="rId193" w:history="1">
        <w:r w:rsidRPr="000D025D">
          <w:rPr>
            <w:rStyle w:val="Hyperlink"/>
          </w:rPr>
          <w:t> </w:t>
        </w:r>
      </w:hyperlink>
      <w:r w:rsidRPr="000D025D">
        <w:rPr>
          <w:rtl/>
        </w:rPr>
        <w:t>المادة</w:t>
      </w:r>
      <w:r w:rsidRPr="000D025D">
        <w:t xml:space="preserve"> (190) :</w:t>
      </w:r>
    </w:p>
    <w:p w14:paraId="3378DB67" w14:textId="77777777" w:rsidR="000D025D" w:rsidRPr="000D025D" w:rsidRDefault="000D025D" w:rsidP="000D025D">
      <w:pPr>
        <w:bidi/>
      </w:pPr>
      <w:r w:rsidRPr="000D025D">
        <w:rPr>
          <w:rtl/>
        </w:rPr>
        <w:t>يجوز تنظيم محضر ضبط اجمالي موحد بعدد من المخالفات عندما لا تتجاوز قيمة البضاعة في كل منها ( 5 ) دنانير وذلك ضمن الحدود والتعليمات التي يضعها المدير ويجوز الاكتفاء بمصادرة هذه البضاعة لحساب الدائرة بقرار من المدير او من ينيبه، ولا تقبل اي طريقة من طرق المراجعة ما لم يدفع اصحاب تلك البضائع الرسوم الجمركية والرسوم والضرائب الاخرى والغرامات المتوجبة</w:t>
      </w:r>
      <w:r w:rsidRPr="000D025D">
        <w:t>.</w:t>
      </w:r>
    </w:p>
    <w:p w14:paraId="3E85DACE" w14:textId="77777777" w:rsidR="000D025D" w:rsidRPr="000D025D" w:rsidRDefault="000D025D" w:rsidP="000D025D">
      <w:pPr>
        <w:bidi/>
      </w:pPr>
      <w:r w:rsidRPr="000D025D">
        <w:pict w14:anchorId="46D9FE4C">
          <v:rect id="_x0000_i2738" style="width:0;height:22.5pt" o:hralign="center" o:hrstd="t" o:hr="t" fillcolor="#a0a0a0" stroked="f"/>
        </w:pict>
      </w:r>
    </w:p>
    <w:p w14:paraId="3027E941" w14:textId="77777777" w:rsidR="000D025D" w:rsidRPr="000D025D" w:rsidRDefault="000D025D" w:rsidP="000D025D">
      <w:pPr>
        <w:bidi/>
      </w:pPr>
      <w:r w:rsidRPr="000D025D">
        <w:rPr>
          <w:rtl/>
        </w:rPr>
        <w:t>الحجز الاحتياطي</w:t>
      </w:r>
    </w:p>
    <w:p w14:paraId="062C22FB" w14:textId="77777777" w:rsidR="000D025D" w:rsidRPr="000D025D" w:rsidRDefault="000D025D" w:rsidP="000D025D">
      <w:pPr>
        <w:bidi/>
      </w:pPr>
      <w:r w:rsidRPr="000D025D">
        <w:t>    </w:t>
      </w:r>
      <w:hyperlink r:id="rId194" w:history="1">
        <w:r w:rsidRPr="000D025D">
          <w:rPr>
            <w:rStyle w:val="Hyperlink"/>
          </w:rPr>
          <w:t> </w:t>
        </w:r>
      </w:hyperlink>
      <w:r w:rsidRPr="000D025D">
        <w:rPr>
          <w:rtl/>
        </w:rPr>
        <w:t>المادة</w:t>
      </w:r>
      <w:r w:rsidRPr="000D025D">
        <w:t xml:space="preserve"> (191) :</w:t>
      </w:r>
    </w:p>
    <w:p w14:paraId="6646ABC8" w14:textId="77777777" w:rsidR="000D025D" w:rsidRPr="000D025D" w:rsidRDefault="000D025D" w:rsidP="000D025D">
      <w:pPr>
        <w:bidi/>
      </w:pPr>
      <w:r w:rsidRPr="000D025D">
        <w:rPr>
          <w:b/>
          <w:bCs/>
          <w:rtl/>
        </w:rPr>
        <w:t>الفصل الثاني</w:t>
      </w:r>
      <w:r w:rsidRPr="000D025D">
        <w:rPr>
          <w:b/>
          <w:bCs/>
          <w:rtl/>
        </w:rPr>
        <w:br/>
        <w:t>تدابير احتياطية</w:t>
      </w:r>
      <w:r w:rsidRPr="000D025D">
        <w:rPr>
          <w:b/>
          <w:bCs/>
          <w:rtl/>
        </w:rPr>
        <w:br/>
        <w:t>القسم الاول</w:t>
      </w:r>
      <w:r w:rsidRPr="000D025D">
        <w:rPr>
          <w:b/>
          <w:bCs/>
          <w:rtl/>
        </w:rPr>
        <w:br/>
        <w:t>الحجز الاحتياطي</w:t>
      </w:r>
    </w:p>
    <w:p w14:paraId="40390520" w14:textId="77777777" w:rsidR="000D025D" w:rsidRPr="000D025D" w:rsidRDefault="000D025D" w:rsidP="000D025D">
      <w:pPr>
        <w:bidi/>
        <w:rPr>
          <w:rtl/>
        </w:rPr>
      </w:pPr>
      <w:r w:rsidRPr="000D025D">
        <w:rPr>
          <w:rtl/>
        </w:rPr>
        <w:t>أ- يحق لمنظمي محضر الضبط حجز البضائع موضوع المخالفة او جرم التهريب والمواد التي استعملت لاخفائها وكذلك وسائط النقل، كما يحق لهم ان يضعوا اليد على جميع المستندات بغية اثبات المخالفات او جرائم التهريب وضمان الرسوم والضرائب والغرامات.</w:t>
      </w:r>
    </w:p>
    <w:p w14:paraId="668684EC" w14:textId="77777777" w:rsidR="000D025D" w:rsidRPr="000D025D" w:rsidRDefault="000D025D" w:rsidP="000D025D">
      <w:pPr>
        <w:bidi/>
        <w:rPr>
          <w:rtl/>
        </w:rPr>
      </w:pPr>
      <w:r w:rsidRPr="000D025D">
        <w:rPr>
          <w:rtl/>
        </w:rPr>
        <w:t>ب. للمدير الإفراج عن البضائع والمواد والأدوات ووسائط النقل المستخدمة في أي مخالفة أو جرم تهريب والمحجوزة وفقا لأحكام الفقرة (أ) من هذه المادة مقابل تقديم تأمين نقدي أو مصرفي بقيمتها المقدرة بتاريخ ارتكاب الجرم لضمان عدم التصرف فيها وتقديمها عند الطلب لتنفيذ الأحكام الصادرة بخصوصها، أما بالنسبة لوسائط النقل الأردنية فله ان يستبدل التأمين بوضع إشارة الحجز على قيودها لدى الدوائر المختصة.</w:t>
      </w:r>
    </w:p>
    <w:p w14:paraId="51A64BF1" w14:textId="77777777" w:rsidR="000D025D" w:rsidRPr="000D025D" w:rsidRDefault="000D025D" w:rsidP="000D025D">
      <w:pPr>
        <w:bidi/>
        <w:rPr>
          <w:rtl/>
        </w:rPr>
      </w:pPr>
      <w:r w:rsidRPr="000D025D">
        <w:rPr>
          <w:rtl/>
        </w:rPr>
        <w:lastRenderedPageBreak/>
        <w:t>ج- للنائب العام إصدار قرار بالحجز التحفظي على الأموال المنقولة وغير المنقولة العائدة لأي شخص تطالبه الدائرة بأي غرامات جمركية أو ضريبية أو رسوم أو ضرائب تزيد على العشرة آلاف دينار أو ارتكب أي فعل يخالف أحكام القانون إلى حين دفع المبالغ المترتبة على هذه الأفعال أو صدور قرار بها وفي حدود المبالغ المطالب بها، إذا توافرت لدى الدائرة دلائل كافية بأن هذا الشخص قد يقوم بتهريب أمواله أو التصرف بها بقصد منع التنفيذ عليها بأي شكل من الأشكال .</w:t>
      </w:r>
    </w:p>
    <w:p w14:paraId="73BC4034" w14:textId="77777777" w:rsidR="000D025D" w:rsidRPr="000D025D" w:rsidRDefault="000D025D" w:rsidP="000D025D">
      <w:pPr>
        <w:bidi/>
        <w:rPr>
          <w:rtl/>
        </w:rPr>
      </w:pPr>
      <w:r w:rsidRPr="000D025D">
        <w:rPr>
          <w:rtl/>
        </w:rPr>
        <w:t>د- يكون القرار الصادر بإلقاء الحجز التحفظي وفقاً لأحكام الفقرة (ج) من هذه المادة قابلاً للطعن لدى محكمة الجمارك البدائية خلال خمسة عشر يوماً من تاريخ علمه بوقوع الحجز .</w:t>
      </w:r>
    </w:p>
    <w:p w14:paraId="17F7FB10" w14:textId="77777777" w:rsidR="000D025D" w:rsidRPr="000D025D" w:rsidRDefault="000D025D" w:rsidP="000D025D">
      <w:pPr>
        <w:bidi/>
        <w:rPr>
          <w:rtl/>
        </w:rPr>
      </w:pPr>
      <w:r w:rsidRPr="000D025D">
        <w:pict w14:anchorId="33FD780F">
          <v:rect id="_x0000_i2739" style="width:0;height:22.5pt" o:hralign="center" o:hrstd="t" o:hr="t" fillcolor="#a0a0a0" stroked="f"/>
        </w:pict>
      </w:r>
    </w:p>
    <w:p w14:paraId="1F674525" w14:textId="77777777" w:rsidR="000D025D" w:rsidRPr="000D025D" w:rsidRDefault="000D025D" w:rsidP="000D025D">
      <w:pPr>
        <w:bidi/>
      </w:pPr>
      <w:r w:rsidRPr="000D025D">
        <w:rPr>
          <w:rtl/>
        </w:rPr>
        <w:t>حالات التوقيف الاحتياطي</w:t>
      </w:r>
    </w:p>
    <w:p w14:paraId="57D455FC" w14:textId="77777777" w:rsidR="000D025D" w:rsidRPr="000D025D" w:rsidRDefault="000D025D" w:rsidP="000D025D">
      <w:pPr>
        <w:bidi/>
      </w:pPr>
      <w:r w:rsidRPr="000D025D">
        <w:t>    </w:t>
      </w:r>
      <w:hyperlink r:id="rId195" w:history="1">
        <w:r w:rsidRPr="000D025D">
          <w:rPr>
            <w:rStyle w:val="Hyperlink"/>
          </w:rPr>
          <w:t> </w:t>
        </w:r>
      </w:hyperlink>
      <w:r w:rsidRPr="000D025D">
        <w:rPr>
          <w:rtl/>
        </w:rPr>
        <w:t>المادة</w:t>
      </w:r>
      <w:r w:rsidRPr="000D025D">
        <w:t xml:space="preserve"> (192) :</w:t>
      </w:r>
    </w:p>
    <w:p w14:paraId="07F39192" w14:textId="77777777" w:rsidR="000D025D" w:rsidRPr="000D025D" w:rsidRDefault="000D025D" w:rsidP="000D025D">
      <w:pPr>
        <w:bidi/>
      </w:pPr>
      <w:r w:rsidRPr="000D025D">
        <w:rPr>
          <w:b/>
          <w:bCs/>
          <w:rtl/>
        </w:rPr>
        <w:t>القسم الثاني</w:t>
      </w:r>
      <w:r w:rsidRPr="000D025D">
        <w:rPr>
          <w:b/>
          <w:bCs/>
          <w:rtl/>
        </w:rPr>
        <w:br/>
        <w:t>التوقيف (الحبس الاحتياطي)</w:t>
      </w:r>
    </w:p>
    <w:p w14:paraId="26244C88" w14:textId="77777777" w:rsidR="000D025D" w:rsidRPr="000D025D" w:rsidRDefault="000D025D" w:rsidP="000D025D">
      <w:pPr>
        <w:bidi/>
        <w:rPr>
          <w:rtl/>
        </w:rPr>
      </w:pPr>
      <w:r w:rsidRPr="000D025D">
        <w:rPr>
          <w:rtl/>
        </w:rPr>
        <w:t>أ . لا يجوز التوقيف الاحتياطي للاشخاص الا في الحالات التالية:</w:t>
      </w:r>
      <w:r w:rsidRPr="000D025D">
        <w:rPr>
          <w:rtl/>
        </w:rPr>
        <w:br/>
        <w:t>1. في حالات جرم التهريب المشهود.</w:t>
      </w:r>
      <w:r w:rsidRPr="000D025D">
        <w:rPr>
          <w:rtl/>
        </w:rPr>
        <w:br/>
        <w:t>2. عند القيام باعمال الممانعة التي تعيق التحقيق في جريمة التهريب او ما في حكمه.</w:t>
      </w:r>
      <w:r w:rsidRPr="000D025D">
        <w:rPr>
          <w:rtl/>
        </w:rPr>
        <w:br/>
        <w:t>3. عندما يخشى فرار الاشخاص او تواريهم تخلصا من العقوبات والجزاءات والتعويضات التي يمكن ان يحكم بها عليهم.</w:t>
      </w:r>
    </w:p>
    <w:p w14:paraId="5998C39D" w14:textId="77777777" w:rsidR="000D025D" w:rsidRPr="000D025D" w:rsidRDefault="000D025D" w:rsidP="000D025D">
      <w:pPr>
        <w:bidi/>
        <w:rPr>
          <w:rtl/>
        </w:rPr>
      </w:pPr>
      <w:r w:rsidRPr="000D025D">
        <w:rPr>
          <w:rtl/>
        </w:rPr>
        <w:t>ب. يصدر قرار التوقيف في الحالات المشار إليها في الفقرة (أ) من هذه المادة عن المدعي العام لمدة لا تزيد على سبعة ايام قابلة للتمديد لمدة مماثلة ولمرة واحدة .</w:t>
      </w:r>
    </w:p>
    <w:p w14:paraId="54953F71" w14:textId="77777777" w:rsidR="000D025D" w:rsidRPr="000D025D" w:rsidRDefault="000D025D" w:rsidP="000D025D">
      <w:pPr>
        <w:bidi/>
        <w:rPr>
          <w:rtl/>
        </w:rPr>
      </w:pPr>
      <w:r w:rsidRPr="000D025D">
        <w:pict w14:anchorId="1DF3B81C">
          <v:rect id="_x0000_i2740" style="width:0;height:22.5pt" o:hralign="center" o:hrstd="t" o:hr="t" fillcolor="#a0a0a0" stroked="f"/>
        </w:pict>
      </w:r>
    </w:p>
    <w:p w14:paraId="7CAFB0FB" w14:textId="77777777" w:rsidR="000D025D" w:rsidRPr="000D025D" w:rsidRDefault="000D025D" w:rsidP="000D025D">
      <w:pPr>
        <w:bidi/>
      </w:pPr>
      <w:r w:rsidRPr="000D025D">
        <w:rPr>
          <w:rtl/>
        </w:rPr>
        <w:t>منع سفر المخالفين</w:t>
      </w:r>
    </w:p>
    <w:p w14:paraId="7B2592B4" w14:textId="77777777" w:rsidR="000D025D" w:rsidRPr="000D025D" w:rsidRDefault="000D025D" w:rsidP="000D025D">
      <w:pPr>
        <w:bidi/>
      </w:pPr>
      <w:r w:rsidRPr="000D025D">
        <w:t>    </w:t>
      </w:r>
      <w:hyperlink r:id="rId196" w:history="1">
        <w:r w:rsidRPr="000D025D">
          <w:rPr>
            <w:rStyle w:val="Hyperlink"/>
          </w:rPr>
          <w:t> </w:t>
        </w:r>
      </w:hyperlink>
      <w:r w:rsidRPr="000D025D">
        <w:rPr>
          <w:rtl/>
        </w:rPr>
        <w:t>المادة</w:t>
      </w:r>
      <w:r w:rsidRPr="000D025D">
        <w:t xml:space="preserve"> (193) :</w:t>
      </w:r>
    </w:p>
    <w:p w14:paraId="6B79F79A" w14:textId="77777777" w:rsidR="000D025D" w:rsidRPr="000D025D" w:rsidRDefault="000D025D" w:rsidP="000D025D">
      <w:pPr>
        <w:bidi/>
      </w:pPr>
      <w:r w:rsidRPr="000D025D">
        <w:rPr>
          <w:b/>
          <w:bCs/>
          <w:rtl/>
        </w:rPr>
        <w:t>القسم الثالث</w:t>
      </w:r>
      <w:r w:rsidRPr="000D025D">
        <w:rPr>
          <w:b/>
          <w:bCs/>
          <w:rtl/>
        </w:rPr>
        <w:br/>
        <w:t>منع سفر المخالفين والمسؤولين عن التهريب</w:t>
      </w:r>
    </w:p>
    <w:p w14:paraId="411CC4A8" w14:textId="77777777" w:rsidR="000D025D" w:rsidRPr="000D025D" w:rsidRDefault="000D025D" w:rsidP="000D025D">
      <w:pPr>
        <w:bidi/>
        <w:rPr>
          <w:rtl/>
        </w:rPr>
      </w:pPr>
      <w:r w:rsidRPr="000D025D">
        <w:rPr>
          <w:rtl/>
        </w:rPr>
        <w:t>أ- يحق للمدير ان يطلب من السلطات المختصة منع المخالفين والمسؤولين عن التهريب من مغادرة البلاد في حالة عدم كفاية المواد المحتجزة لتغطية الرسوم والضرائب والغرامات وعلى المدير الغاء هذا الطلب اذا قدم المخالف او المسؤول عن التهريب كفالة بنكية تعادل المبالغ التي قد يطالب بها اذا تبين ان الاموال المحتجزة لا تكفي لتغطية هذه المبالغ.</w:t>
      </w:r>
    </w:p>
    <w:p w14:paraId="07B148A9" w14:textId="77777777" w:rsidR="000D025D" w:rsidRPr="000D025D" w:rsidRDefault="000D025D" w:rsidP="000D025D">
      <w:pPr>
        <w:bidi/>
        <w:rPr>
          <w:rtl/>
        </w:rPr>
      </w:pPr>
      <w:r w:rsidRPr="000D025D">
        <w:rPr>
          <w:rtl/>
        </w:rPr>
        <w:t>ب- للنائب العام أن يغلق المحل الذي ارتكب أصحابه أو أي من المسؤولين عن إدارته أو أي من العاملين فيه باستخدام الأدوات العائدة للمحل أو توابعه أو لأصحابه جرم التهريب الجمركي لبضائع ممنوعة أو ممنوعة معينة أو محصورة أو خاضعة لرسوم باهظة لأكثر من مرتين وإلى حين إجراء التسوية الصلحية أو تنفيذ الأحكام القضائية الصادرة بخصوصها ويكون القرار قابلاً للطعن لدى محكمة الجمارك البدائية خلال خمسة عشر يوماً من تاريخ صدوره.</w:t>
      </w:r>
    </w:p>
    <w:p w14:paraId="373D36E3" w14:textId="77777777" w:rsidR="000D025D" w:rsidRPr="000D025D" w:rsidRDefault="000D025D" w:rsidP="000D025D">
      <w:pPr>
        <w:bidi/>
        <w:rPr>
          <w:rtl/>
        </w:rPr>
      </w:pPr>
      <w:r w:rsidRPr="000D025D">
        <w:pict w14:anchorId="29EAC9CA">
          <v:rect id="_x0000_i2741" style="width:0;height:22.5pt" o:hralign="center" o:hrstd="t" o:hr="t" fillcolor="#a0a0a0" stroked="f"/>
        </w:pict>
      </w:r>
    </w:p>
    <w:p w14:paraId="426F84D9" w14:textId="77777777" w:rsidR="000D025D" w:rsidRPr="000D025D" w:rsidRDefault="000D025D" w:rsidP="000D025D">
      <w:pPr>
        <w:bidi/>
      </w:pPr>
      <w:r w:rsidRPr="000D025D">
        <w:rPr>
          <w:rtl/>
        </w:rPr>
        <w:t>عدم شمول الغرامات الجمركية بالعفو العام</w:t>
      </w:r>
    </w:p>
    <w:p w14:paraId="4B483F44" w14:textId="77777777" w:rsidR="000D025D" w:rsidRPr="000D025D" w:rsidRDefault="000D025D" w:rsidP="000D025D">
      <w:pPr>
        <w:bidi/>
      </w:pPr>
      <w:r w:rsidRPr="000D025D">
        <w:t>    </w:t>
      </w:r>
      <w:hyperlink r:id="rId197" w:history="1">
        <w:r w:rsidRPr="000D025D">
          <w:rPr>
            <w:rStyle w:val="Hyperlink"/>
          </w:rPr>
          <w:t> </w:t>
        </w:r>
      </w:hyperlink>
      <w:r w:rsidRPr="000D025D">
        <w:rPr>
          <w:rtl/>
        </w:rPr>
        <w:t>المادة</w:t>
      </w:r>
      <w:r w:rsidRPr="000D025D">
        <w:t xml:space="preserve"> (194) :</w:t>
      </w:r>
    </w:p>
    <w:p w14:paraId="2DAFE3A7" w14:textId="77777777" w:rsidR="000D025D" w:rsidRPr="000D025D" w:rsidRDefault="000D025D" w:rsidP="000D025D">
      <w:pPr>
        <w:bidi/>
      </w:pPr>
      <w:r w:rsidRPr="000D025D">
        <w:rPr>
          <w:b/>
          <w:bCs/>
          <w:rtl/>
        </w:rPr>
        <w:lastRenderedPageBreak/>
        <w:t>الفصل الثالث</w:t>
      </w:r>
      <w:r w:rsidRPr="000D025D">
        <w:rPr>
          <w:b/>
          <w:bCs/>
          <w:rtl/>
        </w:rPr>
        <w:br/>
        <w:t>المخالفات الجمركية وعقوبتها</w:t>
      </w:r>
      <w:r w:rsidRPr="000D025D">
        <w:rPr>
          <w:b/>
          <w:bCs/>
          <w:rtl/>
        </w:rPr>
        <w:br/>
        <w:t>القسم الاول</w:t>
      </w:r>
      <w:r w:rsidRPr="000D025D">
        <w:rPr>
          <w:b/>
          <w:bCs/>
          <w:rtl/>
        </w:rPr>
        <w:br/>
        <w:t>احكام عامة</w:t>
      </w:r>
    </w:p>
    <w:p w14:paraId="4FBD503D" w14:textId="77777777" w:rsidR="000D025D" w:rsidRPr="000D025D" w:rsidRDefault="000D025D" w:rsidP="000D025D">
      <w:pPr>
        <w:bidi/>
        <w:rPr>
          <w:rtl/>
        </w:rPr>
      </w:pPr>
      <w:r w:rsidRPr="000D025D">
        <w:rPr>
          <w:rtl/>
        </w:rPr>
        <w:t>تعتبر الغرامات الجمركية والمصادرات المنصوص عليها في هذا القانون تعويضا مدنيا للدائرة ولا تشملها احكام قوانين العفو العام.</w:t>
      </w:r>
    </w:p>
    <w:p w14:paraId="2CBC1472" w14:textId="77777777" w:rsidR="000D025D" w:rsidRPr="000D025D" w:rsidRDefault="000D025D" w:rsidP="000D025D">
      <w:pPr>
        <w:bidi/>
        <w:rPr>
          <w:rtl/>
        </w:rPr>
      </w:pPr>
      <w:r w:rsidRPr="000D025D">
        <w:pict w14:anchorId="2F4C0607">
          <v:rect id="_x0000_i2742" style="width:0;height:22.5pt" o:hralign="center" o:hrstd="t" o:hr="t" fillcolor="#a0a0a0" stroked="f"/>
        </w:pict>
      </w:r>
    </w:p>
    <w:p w14:paraId="46691C8D" w14:textId="77777777" w:rsidR="000D025D" w:rsidRPr="000D025D" w:rsidRDefault="000D025D" w:rsidP="000D025D">
      <w:pPr>
        <w:bidi/>
      </w:pPr>
      <w:r w:rsidRPr="000D025D">
        <w:rPr>
          <w:rtl/>
        </w:rPr>
        <w:t>تعدد المخالفات</w:t>
      </w:r>
    </w:p>
    <w:p w14:paraId="49791D78" w14:textId="77777777" w:rsidR="000D025D" w:rsidRPr="000D025D" w:rsidRDefault="000D025D" w:rsidP="000D025D">
      <w:pPr>
        <w:bidi/>
      </w:pPr>
      <w:r w:rsidRPr="000D025D">
        <w:t>    </w:t>
      </w:r>
      <w:hyperlink r:id="rId198" w:history="1">
        <w:r w:rsidRPr="000D025D">
          <w:rPr>
            <w:rStyle w:val="Hyperlink"/>
          </w:rPr>
          <w:t> </w:t>
        </w:r>
      </w:hyperlink>
      <w:r w:rsidRPr="000D025D">
        <w:rPr>
          <w:rtl/>
        </w:rPr>
        <w:t>المادة</w:t>
      </w:r>
      <w:r w:rsidRPr="000D025D">
        <w:t xml:space="preserve"> (195) :</w:t>
      </w:r>
    </w:p>
    <w:p w14:paraId="466C730A" w14:textId="77777777" w:rsidR="000D025D" w:rsidRPr="000D025D" w:rsidRDefault="000D025D" w:rsidP="000D025D">
      <w:pPr>
        <w:bidi/>
      </w:pPr>
      <w:r w:rsidRPr="000D025D">
        <w:rPr>
          <w:rtl/>
        </w:rPr>
        <w:t>عند تعدد المخالفات تتوجب الغرامات عن كل مخالفة على حدة ويكتفى بالغرامة الاشد اذا كانت المخالفات مرتبطا بعضها ببعض بشكل لا يحتمل التجزئة</w:t>
      </w:r>
      <w:r w:rsidRPr="000D025D">
        <w:t>.</w:t>
      </w:r>
    </w:p>
    <w:p w14:paraId="4986166E" w14:textId="77777777" w:rsidR="000D025D" w:rsidRPr="000D025D" w:rsidRDefault="000D025D" w:rsidP="000D025D">
      <w:pPr>
        <w:bidi/>
      </w:pPr>
      <w:r w:rsidRPr="000D025D">
        <w:pict w14:anchorId="12900480">
          <v:rect id="_x0000_i2743" style="width:0;height:22.5pt" o:hralign="center" o:hrstd="t" o:hr="t" fillcolor="#a0a0a0" stroked="f"/>
        </w:pict>
      </w:r>
    </w:p>
    <w:p w14:paraId="381764F6" w14:textId="77777777" w:rsidR="000D025D" w:rsidRPr="000D025D" w:rsidRDefault="000D025D" w:rsidP="000D025D">
      <w:pPr>
        <w:bidi/>
      </w:pPr>
      <w:r w:rsidRPr="000D025D">
        <w:rPr>
          <w:rtl/>
        </w:rPr>
        <w:t>ما يقصد بـ( الرسوم )</w:t>
      </w:r>
    </w:p>
    <w:p w14:paraId="7488F387" w14:textId="77777777" w:rsidR="000D025D" w:rsidRPr="000D025D" w:rsidRDefault="000D025D" w:rsidP="000D025D">
      <w:pPr>
        <w:bidi/>
      </w:pPr>
      <w:r w:rsidRPr="000D025D">
        <w:t>    </w:t>
      </w:r>
      <w:hyperlink r:id="rId199" w:history="1">
        <w:r w:rsidRPr="000D025D">
          <w:rPr>
            <w:rStyle w:val="Hyperlink"/>
          </w:rPr>
          <w:t> </w:t>
        </w:r>
      </w:hyperlink>
      <w:r w:rsidRPr="000D025D">
        <w:rPr>
          <w:rtl/>
        </w:rPr>
        <w:t>المادة</w:t>
      </w:r>
      <w:r w:rsidRPr="000D025D">
        <w:t xml:space="preserve"> (196) :</w:t>
      </w:r>
    </w:p>
    <w:p w14:paraId="44F36ACB" w14:textId="77777777" w:rsidR="000D025D" w:rsidRPr="000D025D" w:rsidRDefault="000D025D" w:rsidP="000D025D">
      <w:pPr>
        <w:bidi/>
      </w:pPr>
      <w:r w:rsidRPr="000D025D">
        <w:rPr>
          <w:rtl/>
        </w:rPr>
        <w:t>أ. يقصد بالرسوم اينما ورد النص على فرض الغرامة الجمركية بنسبة معينة منها الرسوم الجمركية والرسوم والضرائب الاخرى بما فيها الضريبة العامة على المبيعات والضريبة الخاصة</w:t>
      </w:r>
      <w:r w:rsidRPr="000D025D">
        <w:t>.</w:t>
      </w:r>
    </w:p>
    <w:p w14:paraId="4954C530" w14:textId="77777777" w:rsidR="000D025D" w:rsidRPr="000D025D" w:rsidRDefault="000D025D" w:rsidP="000D025D">
      <w:pPr>
        <w:bidi/>
      </w:pPr>
      <w:r w:rsidRPr="000D025D">
        <w:rPr>
          <w:rtl/>
        </w:rPr>
        <w:t>ب. لغايات تطبيق أحكام هذا القانون تعامل بيانات إعادة التصدير معاملة بيانات الترانزيت</w:t>
      </w:r>
      <w:r w:rsidRPr="000D025D">
        <w:t>.</w:t>
      </w:r>
    </w:p>
    <w:p w14:paraId="541D9B4D" w14:textId="77777777" w:rsidR="000D025D" w:rsidRPr="000D025D" w:rsidRDefault="000D025D" w:rsidP="000D025D">
      <w:pPr>
        <w:bidi/>
      </w:pPr>
      <w:r w:rsidRPr="000D025D">
        <w:pict w14:anchorId="3A0960B1">
          <v:rect id="_x0000_i2744" style="width:0;height:22.5pt" o:hralign="center" o:hrstd="t" o:hr="t" fillcolor="#a0a0a0" stroked="f"/>
        </w:pict>
      </w:r>
    </w:p>
    <w:p w14:paraId="0EDBC326" w14:textId="77777777" w:rsidR="000D025D" w:rsidRPr="000D025D" w:rsidRDefault="000D025D" w:rsidP="000D025D">
      <w:pPr>
        <w:bidi/>
      </w:pPr>
      <w:r w:rsidRPr="000D025D">
        <w:rPr>
          <w:rtl/>
        </w:rPr>
        <w:t>الغرامة التي لا تزيد عن مثل الرسوم</w:t>
      </w:r>
    </w:p>
    <w:p w14:paraId="1FDA4B0B" w14:textId="77777777" w:rsidR="000D025D" w:rsidRPr="000D025D" w:rsidRDefault="000D025D" w:rsidP="000D025D">
      <w:pPr>
        <w:bidi/>
      </w:pPr>
      <w:r w:rsidRPr="000D025D">
        <w:t>    </w:t>
      </w:r>
      <w:hyperlink r:id="rId200" w:history="1">
        <w:r w:rsidRPr="000D025D">
          <w:rPr>
            <w:rStyle w:val="Hyperlink"/>
          </w:rPr>
          <w:t> </w:t>
        </w:r>
      </w:hyperlink>
      <w:r w:rsidRPr="000D025D">
        <w:rPr>
          <w:rtl/>
        </w:rPr>
        <w:t>المادة</w:t>
      </w:r>
      <w:r w:rsidRPr="000D025D">
        <w:t xml:space="preserve"> (197) :</w:t>
      </w:r>
    </w:p>
    <w:p w14:paraId="147DAE5B" w14:textId="77777777" w:rsidR="000D025D" w:rsidRPr="000D025D" w:rsidRDefault="000D025D" w:rsidP="000D025D">
      <w:pPr>
        <w:bidi/>
      </w:pPr>
      <w:r w:rsidRPr="000D025D">
        <w:rPr>
          <w:rtl/>
        </w:rPr>
        <w:t>تفرض غرامة جمركية لا تزيد على مثل الرسوم على ما يلي:</w:t>
      </w:r>
      <w:r w:rsidRPr="000D025D">
        <w:rPr>
          <w:rtl/>
        </w:rPr>
        <w:br/>
        <w:t>أ . البضائع المستوردة او المصدرة تهريبا ولا تزيد قيمتها على ( 100 ) دينار ولم تكن من البضائع الممنوعة المعينة.</w:t>
      </w:r>
    </w:p>
    <w:p w14:paraId="349685DE" w14:textId="77777777" w:rsidR="000D025D" w:rsidRPr="000D025D" w:rsidRDefault="000D025D" w:rsidP="000D025D">
      <w:pPr>
        <w:bidi/>
        <w:rPr>
          <w:rtl/>
        </w:rPr>
      </w:pPr>
      <w:r w:rsidRPr="000D025D">
        <w:rPr>
          <w:rtl/>
        </w:rPr>
        <w:t>ب. الامتعة والمواد المعدة للاستعمال الشخصي والادوات والهدايا الخاصة بالمسافرين التي لا تتجاوز قيمتها ( 500 ) دينار ولا يصرح عنها في المركز الجمركي عند الادخال او الاخراج ولم تكن معفاة من الرسوم.</w:t>
      </w:r>
      <w:r w:rsidRPr="000D025D">
        <w:rPr>
          <w:rtl/>
        </w:rPr>
        <w:br/>
        <w:t>ويجوز في الحالتين اعادة البضائع المحجوزة الى اصحابها كلا او جزءا شرط ان تراعى في ذلك القيود التي تقضي بها النصوص النافذة.</w:t>
      </w:r>
    </w:p>
    <w:p w14:paraId="0D9A60F4" w14:textId="77777777" w:rsidR="000D025D" w:rsidRPr="000D025D" w:rsidRDefault="000D025D" w:rsidP="000D025D">
      <w:pPr>
        <w:bidi/>
        <w:rPr>
          <w:rtl/>
        </w:rPr>
      </w:pPr>
      <w:r w:rsidRPr="000D025D">
        <w:pict w14:anchorId="14CF3700">
          <v:rect id="_x0000_i2745" style="width:0;height:22.5pt" o:hralign="center" o:hrstd="t" o:hr="t" fillcolor="#a0a0a0" stroked="f"/>
        </w:pict>
      </w:r>
    </w:p>
    <w:p w14:paraId="7686392B" w14:textId="77777777" w:rsidR="000D025D" w:rsidRPr="000D025D" w:rsidRDefault="000D025D" w:rsidP="000D025D">
      <w:pPr>
        <w:bidi/>
      </w:pPr>
      <w:r w:rsidRPr="000D025D">
        <w:rPr>
          <w:rtl/>
        </w:rPr>
        <w:t>عقوبة المخالفات الجمركية</w:t>
      </w:r>
    </w:p>
    <w:p w14:paraId="164C203C" w14:textId="77777777" w:rsidR="000D025D" w:rsidRPr="000D025D" w:rsidRDefault="000D025D" w:rsidP="000D025D">
      <w:pPr>
        <w:bidi/>
      </w:pPr>
      <w:r w:rsidRPr="000D025D">
        <w:t>    </w:t>
      </w:r>
      <w:hyperlink r:id="rId201" w:history="1">
        <w:r w:rsidRPr="000D025D">
          <w:rPr>
            <w:rStyle w:val="Hyperlink"/>
          </w:rPr>
          <w:t> </w:t>
        </w:r>
      </w:hyperlink>
      <w:r w:rsidRPr="000D025D">
        <w:rPr>
          <w:rtl/>
        </w:rPr>
        <w:t>المادة</w:t>
      </w:r>
      <w:r w:rsidRPr="000D025D">
        <w:t xml:space="preserve"> (198) :</w:t>
      </w:r>
    </w:p>
    <w:p w14:paraId="017D49C9" w14:textId="77777777" w:rsidR="000D025D" w:rsidRPr="000D025D" w:rsidRDefault="000D025D" w:rsidP="000D025D">
      <w:pPr>
        <w:bidi/>
      </w:pPr>
      <w:r w:rsidRPr="000D025D">
        <w:rPr>
          <w:b/>
          <w:bCs/>
          <w:rtl/>
        </w:rPr>
        <w:t>القسم الثاني</w:t>
      </w:r>
      <w:r w:rsidRPr="000D025D">
        <w:rPr>
          <w:b/>
          <w:bCs/>
        </w:rPr>
        <w:br/>
      </w:r>
      <w:r w:rsidRPr="000D025D">
        <w:rPr>
          <w:b/>
          <w:bCs/>
          <w:rtl/>
        </w:rPr>
        <w:t>المخالفات الجمركية وعقوباتها</w:t>
      </w:r>
      <w:r w:rsidRPr="000D025D">
        <w:br/>
        <w:t> </w:t>
      </w:r>
    </w:p>
    <w:p w14:paraId="3E844909" w14:textId="77777777" w:rsidR="000D025D" w:rsidRPr="000D025D" w:rsidRDefault="000D025D" w:rsidP="000D025D">
      <w:pPr>
        <w:bidi/>
      </w:pPr>
      <w:r w:rsidRPr="000D025D">
        <w:lastRenderedPageBreak/>
        <w:t> </w:t>
      </w:r>
    </w:p>
    <w:p w14:paraId="73F2ADC4" w14:textId="77777777" w:rsidR="000D025D" w:rsidRPr="000D025D" w:rsidRDefault="000D025D" w:rsidP="000D025D">
      <w:pPr>
        <w:bidi/>
      </w:pPr>
      <w:r w:rsidRPr="000D025D">
        <w:rPr>
          <w:rtl/>
        </w:rPr>
        <w:t>أ . فيما عدا الحالات التي تعتبر في حكم التهريب والمشمولة بالمادة ( 204 ) من هذا القانون، تفرض غرامة لا تزيد على نصف الرسوم والضرائب المتوجبة على ما يلي</w:t>
      </w:r>
      <w:r w:rsidRPr="000D025D">
        <w:t>:</w:t>
      </w:r>
      <w:r w:rsidRPr="000D025D">
        <w:br/>
        <w:t xml:space="preserve">1. </w:t>
      </w:r>
      <w:r w:rsidRPr="000D025D">
        <w:rPr>
          <w:rtl/>
        </w:rPr>
        <w:t>النقص غير المبرر عما ادرج في بيان الحمولة البحري او ما يقوم مقامه</w:t>
      </w:r>
      <w:r w:rsidRPr="000D025D">
        <w:t>.</w:t>
      </w:r>
      <w:r w:rsidRPr="000D025D">
        <w:br/>
        <w:t xml:space="preserve">2. </w:t>
      </w:r>
      <w:r w:rsidRPr="000D025D">
        <w:rPr>
          <w:rtl/>
        </w:rPr>
        <w:t>البيان المخالف الذي يتحقق فيه ان القيمة الحقيقية لا تزيد على ( 10% ) من القيمة المعترف بها او ( 10% ) من الوزن او العدد او القياس على الا تكون من البضائع الممنوعة</w:t>
      </w:r>
      <w:r w:rsidRPr="000D025D">
        <w:t>.</w:t>
      </w:r>
      <w:r w:rsidRPr="000D025D">
        <w:br/>
        <w:t xml:space="preserve">3. </w:t>
      </w:r>
      <w:r w:rsidRPr="000D025D">
        <w:rPr>
          <w:rtl/>
        </w:rPr>
        <w:t>بيانات الوضع في الاستهلاك المخالفة بالقيمة او العدد او النوع والمتعلقة بالاثاث المنزلي والادوات المنزلية الواردة مع القادمين للاقامة الدائمة في المملكة وليست لها صفة تجارية</w:t>
      </w:r>
      <w:r w:rsidRPr="000D025D">
        <w:t xml:space="preserve"> .</w:t>
      </w:r>
    </w:p>
    <w:p w14:paraId="40013928" w14:textId="77777777" w:rsidR="000D025D" w:rsidRPr="000D025D" w:rsidRDefault="000D025D" w:rsidP="000D025D">
      <w:pPr>
        <w:bidi/>
      </w:pPr>
      <w:r w:rsidRPr="000D025D">
        <w:t> </w:t>
      </w:r>
    </w:p>
    <w:p w14:paraId="09FA7E3D" w14:textId="77777777" w:rsidR="000D025D" w:rsidRPr="000D025D" w:rsidRDefault="000D025D" w:rsidP="000D025D">
      <w:pPr>
        <w:bidi/>
      </w:pPr>
      <w:r w:rsidRPr="000D025D">
        <w:rPr>
          <w:rtl/>
        </w:rPr>
        <w:t>ب. فيما عدا الحالات التي تعتبر في حكم التهريب المشمولة بالمادة (204) من هذا القانون، تفرض غرامة لا تزيد في مجملها على مثلي الرسوم او نصف قيمة البضاعة ايها اقل وذلك عن المخالفات التالية</w:t>
      </w:r>
      <w:r w:rsidRPr="000D025D">
        <w:t>:</w:t>
      </w:r>
      <w:r w:rsidRPr="000D025D">
        <w:br/>
        <w:t xml:space="preserve">1. </w:t>
      </w:r>
      <w:r w:rsidRPr="000D025D">
        <w:rPr>
          <w:rtl/>
        </w:rPr>
        <w:t>البيان المخالف الذي من شانه ان يؤدي الى الاستفادة من استرداد رسوم او ضرائب او تسديد قيود بضائع تحت وضع الادخال المؤقت او بضائع مدخلة بقصد التصنيع والتصدير تتجاوز رسومها 500 دينار دون وجه حق</w:t>
      </w:r>
      <w:r w:rsidRPr="000D025D">
        <w:t>.</w:t>
      </w:r>
      <w:r w:rsidRPr="000D025D">
        <w:br/>
        <w:t xml:space="preserve">2. </w:t>
      </w:r>
      <w:r w:rsidRPr="000D025D">
        <w:rPr>
          <w:rtl/>
        </w:rPr>
        <w:t>الزيادة غير المبررة عما ادرج في بيان الحمولة او ما يقوم مقامه، واذا ظهر في الزيادة طرود تحمل العلامات والارقام ذاتها الموضوعة على طرود اخرى فتعتبر الطرود الزائدة تلك التي تخضع لرسوم اعلى او تلك التي تتناولها احكام المنع</w:t>
      </w:r>
      <w:r w:rsidRPr="000D025D">
        <w:t>.</w:t>
      </w:r>
      <w:r w:rsidRPr="000D025D">
        <w:br/>
        <w:t xml:space="preserve">3. </w:t>
      </w:r>
      <w:r w:rsidRPr="000D025D">
        <w:rPr>
          <w:rtl/>
        </w:rPr>
        <w:t>النقص غير المبرر عما ادرج في بيان الحمولة البري او الجوي او ما يقوم مقامه سواء في عدد الطرود او في محتوياتها او في كميات البضائع المنفرطة</w:t>
      </w:r>
      <w:r w:rsidRPr="000D025D">
        <w:t>.</w:t>
      </w:r>
      <w:r w:rsidRPr="000D025D">
        <w:br/>
        <w:t xml:space="preserve">4. </w:t>
      </w:r>
      <w:r w:rsidRPr="000D025D">
        <w:rPr>
          <w:rtl/>
        </w:rPr>
        <w:t>استعمال المواد المشمولة بالاعفاء او بتعريفة مخفضة في غير الغاية او الهدف الذي استوردت من اجله او تبديلها او بيعها او التصرف بها على وجه غير قانوني ودون موافقة الدائرة المسبقة ودون تقديم المعاملات المتوجبة</w:t>
      </w:r>
      <w:r w:rsidRPr="000D025D">
        <w:t>.</w:t>
      </w:r>
      <w:r w:rsidRPr="000D025D">
        <w:br/>
        <w:t xml:space="preserve">5. </w:t>
      </w:r>
      <w:r w:rsidRPr="000D025D">
        <w:rPr>
          <w:rtl/>
        </w:rPr>
        <w:t>بيع البضاعة المقبولة في وضع معلق للرسوم او استعمالها خارج الاماكن المسموح بها او في غير الوجوه الخاصة التي ادخلت من اجلها او تخصيصها لغير الغاية المعدة لها او ابدالها او التصرف بها - بصورة غير قانونية - وقبل اعلام الدائرة وتقديم المعاملات المتوجبة</w:t>
      </w:r>
      <w:r w:rsidRPr="000D025D">
        <w:t>.</w:t>
      </w:r>
      <w:r w:rsidRPr="000D025D">
        <w:br/>
        <w:t xml:space="preserve">6. </w:t>
      </w:r>
      <w:r w:rsidRPr="000D025D">
        <w:rPr>
          <w:rtl/>
        </w:rPr>
        <w:t>استرداد رسوم او ضرائب تتجاوز قيمتها ( 500 ) دينار دون وجه حق. ج. مع مراعاة ما ورد في الفقرة (ث) من المادة 199 من هذا القانون تفرض غرامة لا تقل عن نصف الرسوم والضرائب ولا تزيد على مثلها عن بيانات الترانزيت المخالفة في القيمة او النوع او العدد او الوزن او القياس او المنشا</w:t>
      </w:r>
      <w:r w:rsidRPr="000D025D">
        <w:t xml:space="preserve"> .</w:t>
      </w:r>
    </w:p>
    <w:p w14:paraId="69C9A14E" w14:textId="77777777" w:rsidR="000D025D" w:rsidRPr="000D025D" w:rsidRDefault="000D025D" w:rsidP="000D025D">
      <w:pPr>
        <w:bidi/>
      </w:pPr>
      <w:r w:rsidRPr="000D025D">
        <w:pict w14:anchorId="6C7DC686">
          <v:rect id="_x0000_i2746" style="width:0;height:22.5pt" o:hralign="center" o:hrstd="t" o:hr="t" fillcolor="#a0a0a0" stroked="f"/>
        </w:pict>
      </w:r>
    </w:p>
    <w:p w14:paraId="773E218C" w14:textId="77777777" w:rsidR="000D025D" w:rsidRPr="000D025D" w:rsidRDefault="000D025D" w:rsidP="000D025D">
      <w:pPr>
        <w:bidi/>
      </w:pPr>
      <w:r w:rsidRPr="000D025D">
        <w:rPr>
          <w:rtl/>
        </w:rPr>
        <w:t>الغرامة من (50-500) دينار</w:t>
      </w:r>
    </w:p>
    <w:p w14:paraId="2599ED80" w14:textId="77777777" w:rsidR="000D025D" w:rsidRPr="000D025D" w:rsidRDefault="000D025D" w:rsidP="000D025D">
      <w:pPr>
        <w:bidi/>
      </w:pPr>
      <w:r w:rsidRPr="000D025D">
        <w:t>    </w:t>
      </w:r>
      <w:hyperlink r:id="rId202" w:history="1">
        <w:r w:rsidRPr="000D025D">
          <w:rPr>
            <w:rStyle w:val="Hyperlink"/>
          </w:rPr>
          <w:t> </w:t>
        </w:r>
      </w:hyperlink>
      <w:r w:rsidRPr="000D025D">
        <w:rPr>
          <w:rtl/>
        </w:rPr>
        <w:t>المادة</w:t>
      </w:r>
      <w:r w:rsidRPr="000D025D">
        <w:t xml:space="preserve"> (199) :</w:t>
      </w:r>
    </w:p>
    <w:p w14:paraId="1D3901DF" w14:textId="77777777" w:rsidR="000D025D" w:rsidRPr="000D025D" w:rsidRDefault="000D025D" w:rsidP="000D025D">
      <w:pPr>
        <w:bidi/>
      </w:pPr>
      <w:r w:rsidRPr="000D025D">
        <w:rPr>
          <w:rtl/>
        </w:rPr>
        <w:t>فيما عدا الحالات التي تعتبر في حكم التهريب والمشمولة في المادة (204) من هذا القانون تفرض غرامة لا تقل عن (100) دينار ولا تزيد على (1000) دينار عن المخالفات التالية:</w:t>
      </w:r>
      <w:r w:rsidRPr="000D025D">
        <w:rPr>
          <w:rtl/>
        </w:rPr>
        <w:br/>
        <w:t>أ . بيان التصدير المخالف الذي يؤدي الى التخلص من قيد اجازة التصدير.</w:t>
      </w:r>
    </w:p>
    <w:p w14:paraId="2F098E98" w14:textId="77777777" w:rsidR="000D025D" w:rsidRPr="000D025D" w:rsidRDefault="000D025D" w:rsidP="000D025D">
      <w:pPr>
        <w:bidi/>
        <w:rPr>
          <w:rtl/>
        </w:rPr>
      </w:pPr>
      <w:r w:rsidRPr="000D025D">
        <w:rPr>
          <w:rtl/>
        </w:rPr>
        <w:t>ب. البيان المخالف الذي من شانه ان يؤدي الى الاستفادة من استرداد رسوم او ضرائب او تسديد قيود بضائع تحت وضع الادخال المؤقت او بضائع مدخلة بقصد التصنيع والتصدير لا تتجاوز رسومها ( 500 ) دينار.</w:t>
      </w:r>
    </w:p>
    <w:p w14:paraId="1CB03B1B" w14:textId="77777777" w:rsidR="000D025D" w:rsidRPr="000D025D" w:rsidRDefault="000D025D" w:rsidP="000D025D">
      <w:pPr>
        <w:bidi/>
        <w:rPr>
          <w:rtl/>
        </w:rPr>
      </w:pPr>
      <w:r w:rsidRPr="000D025D">
        <w:rPr>
          <w:rtl/>
        </w:rPr>
        <w:t>ج. نقل المسافرين او البضائع داخل المملكة بالسيارات المقبولة في وضع معلق للرسوم بصورة مخالفة لاحكام القوانين والانظمة.</w:t>
      </w:r>
    </w:p>
    <w:p w14:paraId="2FD84524" w14:textId="77777777" w:rsidR="000D025D" w:rsidRPr="000D025D" w:rsidRDefault="000D025D" w:rsidP="000D025D">
      <w:pPr>
        <w:bidi/>
        <w:rPr>
          <w:rtl/>
        </w:rPr>
      </w:pPr>
      <w:r w:rsidRPr="000D025D">
        <w:rPr>
          <w:rtl/>
        </w:rPr>
        <w:t>د. تغيير المسلك المحدد في بيان الترانزيت او اعادة التصدير دون موافقة الدائرة.</w:t>
      </w:r>
    </w:p>
    <w:p w14:paraId="16E130C0" w14:textId="77777777" w:rsidR="000D025D" w:rsidRPr="000D025D" w:rsidRDefault="000D025D" w:rsidP="000D025D">
      <w:pPr>
        <w:bidi/>
        <w:rPr>
          <w:rtl/>
        </w:rPr>
      </w:pPr>
      <w:r w:rsidRPr="000D025D">
        <w:rPr>
          <w:rtl/>
        </w:rPr>
        <w:t>هـ. قطع الرصاص او الازرار او نزع الاختام الجمركية عن البضائع المرسلة بالترانزيت او اعادة التصدير.</w:t>
      </w:r>
    </w:p>
    <w:p w14:paraId="5817F1D7" w14:textId="77777777" w:rsidR="000D025D" w:rsidRPr="000D025D" w:rsidRDefault="000D025D" w:rsidP="000D025D">
      <w:pPr>
        <w:bidi/>
        <w:rPr>
          <w:rtl/>
        </w:rPr>
      </w:pPr>
      <w:r w:rsidRPr="000D025D">
        <w:rPr>
          <w:rtl/>
        </w:rPr>
        <w:lastRenderedPageBreak/>
        <w:t>و. تقديم الشهادات المحددة اللازمة لابراء وتسديد بيانات الترانزيت او تعهدات الادخال المؤقت او التصنيع الداخلي المعلق للرسوم او اعادة التصدير بعد مضي المهل المحددة لذلك.</w:t>
      </w:r>
    </w:p>
    <w:p w14:paraId="29A5B8DF" w14:textId="77777777" w:rsidR="000D025D" w:rsidRPr="000D025D" w:rsidRDefault="000D025D" w:rsidP="000D025D">
      <w:pPr>
        <w:bidi/>
        <w:rPr>
          <w:rtl/>
        </w:rPr>
      </w:pPr>
      <w:r w:rsidRPr="000D025D">
        <w:rPr>
          <w:rtl/>
        </w:rPr>
        <w:t>ز. الاخلال باي من احكام وشروط الترانزيت او التصنيع الداخلي او الادخال المؤقت او اعادة التصدير القانونية او الواردة في الانظمة الصادرة بموجب هذا القانون.</w:t>
      </w:r>
    </w:p>
    <w:p w14:paraId="55B20ED7" w14:textId="77777777" w:rsidR="000D025D" w:rsidRPr="000D025D" w:rsidRDefault="000D025D" w:rsidP="000D025D">
      <w:pPr>
        <w:bidi/>
        <w:rPr>
          <w:rtl/>
        </w:rPr>
      </w:pPr>
      <w:r w:rsidRPr="000D025D">
        <w:rPr>
          <w:rtl/>
        </w:rPr>
        <w:t>ح. مخالفات احكام المستودعات العامة والخاصة وتحصل هذه الغرامة من اصحاب او مستثمري المستودعات.</w:t>
      </w:r>
    </w:p>
    <w:p w14:paraId="2AF0210D" w14:textId="77777777" w:rsidR="000D025D" w:rsidRPr="000D025D" w:rsidRDefault="000D025D" w:rsidP="000D025D">
      <w:pPr>
        <w:bidi/>
        <w:rPr>
          <w:rtl/>
        </w:rPr>
      </w:pPr>
      <w:r w:rsidRPr="000D025D">
        <w:rPr>
          <w:rtl/>
        </w:rPr>
        <w:t>ط. وجود اكثر من بيان حمولة او ما يقوم مقامه في حيازة اصحاب العلاقة.</w:t>
      </w:r>
    </w:p>
    <w:p w14:paraId="5930CC7C" w14:textId="77777777" w:rsidR="000D025D" w:rsidRPr="000D025D" w:rsidRDefault="000D025D" w:rsidP="000D025D">
      <w:pPr>
        <w:bidi/>
        <w:rPr>
          <w:rtl/>
        </w:rPr>
      </w:pPr>
      <w:r w:rsidRPr="000D025D">
        <w:rPr>
          <w:rtl/>
        </w:rPr>
        <w:t>ي. الحيازة او النقل ضمن النطاق الجمركي للبضائع الخاضعة لضابطة هذا النطاق بصورة غير قانونية او بشكل يخالف مضمون سند النقل.</w:t>
      </w:r>
    </w:p>
    <w:p w14:paraId="402185F1" w14:textId="77777777" w:rsidR="000D025D" w:rsidRPr="000D025D" w:rsidRDefault="000D025D" w:rsidP="000D025D">
      <w:pPr>
        <w:bidi/>
        <w:rPr>
          <w:rtl/>
        </w:rPr>
      </w:pPr>
      <w:r w:rsidRPr="000D025D">
        <w:rPr>
          <w:rtl/>
        </w:rPr>
        <w:t>ك. قيام السفن التي تقل حمولتها عن (200) طن بحري بنقل البضائع المحصورة او الممنوعة او الخاضعة لرسوم باهظة او الممنوعة المعينة ضمن النطاق الجمركي البحري. سواء ذكرت في بيان الحمولة او لم تذكر، او تبديل وجهة سيرها داخل ذلك النطاق في غير الظروف الناشئة عن طوارئ بحرية او قوة قاهرة.</w:t>
      </w:r>
    </w:p>
    <w:p w14:paraId="611C40AC" w14:textId="77777777" w:rsidR="000D025D" w:rsidRPr="000D025D" w:rsidRDefault="000D025D" w:rsidP="000D025D">
      <w:pPr>
        <w:bidi/>
        <w:rPr>
          <w:rtl/>
        </w:rPr>
      </w:pPr>
      <w:r w:rsidRPr="000D025D">
        <w:rPr>
          <w:rtl/>
        </w:rPr>
        <w:t>ل. رسو السفن او هبوط الطائرات او وقوف وسائط النقل الاخرى في غير الاماكن المحددة لها والتي ترخص بها الدائرة.</w:t>
      </w:r>
    </w:p>
    <w:p w14:paraId="13E9E353" w14:textId="77777777" w:rsidR="000D025D" w:rsidRPr="000D025D" w:rsidRDefault="000D025D" w:rsidP="000D025D">
      <w:pPr>
        <w:bidi/>
        <w:rPr>
          <w:rtl/>
        </w:rPr>
      </w:pPr>
      <w:r w:rsidRPr="000D025D">
        <w:rPr>
          <w:rtl/>
        </w:rPr>
        <w:t>م. مغادرة السفن والطائرات او وسائط النقل الاخرى للمرفا او للحرم الجمركي دون ترخيص من الدائرة.</w:t>
      </w:r>
    </w:p>
    <w:p w14:paraId="0EC29CA8" w14:textId="77777777" w:rsidR="000D025D" w:rsidRPr="000D025D" w:rsidRDefault="000D025D" w:rsidP="000D025D">
      <w:pPr>
        <w:bidi/>
        <w:rPr>
          <w:rtl/>
        </w:rPr>
      </w:pPr>
      <w:r w:rsidRPr="000D025D">
        <w:rPr>
          <w:rtl/>
        </w:rPr>
        <w:t>ن. رسو السفن من اي حمولة كانت وهبوط الطائرات في غير المرافئ او المطارات المعدة لذلك سواء كان ذلك في الحالات العادية او الطارئة دون ان يصار الى اعلام اقرب مركز جمركي بذلك.</w:t>
      </w:r>
    </w:p>
    <w:p w14:paraId="5B0080AB" w14:textId="77777777" w:rsidR="000D025D" w:rsidRPr="000D025D" w:rsidRDefault="000D025D" w:rsidP="000D025D">
      <w:pPr>
        <w:bidi/>
        <w:rPr>
          <w:rtl/>
        </w:rPr>
      </w:pPr>
      <w:r w:rsidRPr="000D025D">
        <w:rPr>
          <w:rtl/>
        </w:rPr>
        <w:t>س. نقل بضاعة من واسطة نقل الى اخرى او اعادة تصديرها دون بيان او ترخيص اصولي.</w:t>
      </w:r>
    </w:p>
    <w:p w14:paraId="3D54FD55" w14:textId="77777777" w:rsidR="000D025D" w:rsidRPr="000D025D" w:rsidRDefault="000D025D" w:rsidP="000D025D">
      <w:pPr>
        <w:bidi/>
        <w:rPr>
          <w:rtl/>
        </w:rPr>
      </w:pPr>
      <w:r w:rsidRPr="000D025D">
        <w:rPr>
          <w:rtl/>
        </w:rPr>
        <w:t>ع. تحميل السفن او الشاحنات او السيارات او غيرها من وسائط النقل او تفريغها او سحب البضائع دون ترخيص من الدائرة او بغياب موظفيها او خارج الساعات المحددة لذلك او خلافا للشروط التي تحددها الدائرة او تفريغها في غير الاماكن المخصصة لذلك.</w:t>
      </w:r>
    </w:p>
    <w:p w14:paraId="00877E39" w14:textId="77777777" w:rsidR="000D025D" w:rsidRPr="000D025D" w:rsidRDefault="000D025D" w:rsidP="000D025D">
      <w:pPr>
        <w:bidi/>
        <w:rPr>
          <w:rtl/>
        </w:rPr>
      </w:pPr>
      <w:r w:rsidRPr="000D025D">
        <w:rPr>
          <w:rtl/>
        </w:rPr>
        <w:t>ف. اعاقة موظفي الدائرة عن القيام بواجباتهم وعن ممارسة حقهم في التفتيش والتدقيق والمعاينة وعدم الامتثال الى طلبهم بالوقوف وتفرض هذه الغرامة بحق كل من شارك بهذه المخالفة.</w:t>
      </w:r>
    </w:p>
    <w:p w14:paraId="69020A1A" w14:textId="77777777" w:rsidR="000D025D" w:rsidRPr="000D025D" w:rsidRDefault="000D025D" w:rsidP="000D025D">
      <w:pPr>
        <w:bidi/>
        <w:rPr>
          <w:rtl/>
        </w:rPr>
      </w:pPr>
      <w:r w:rsidRPr="000D025D">
        <w:rPr>
          <w:rtl/>
        </w:rPr>
        <w:t>ص. عدم الاحتفاظ بالسجلات والوثائق والمستندات وما في حكمها خلال المهلة المحددة في المادة ( 183) من هذا القانون او الامتناع عن تقديمها.</w:t>
      </w:r>
    </w:p>
    <w:p w14:paraId="0E4A6689" w14:textId="77777777" w:rsidR="000D025D" w:rsidRPr="000D025D" w:rsidRDefault="000D025D" w:rsidP="000D025D">
      <w:pPr>
        <w:bidi/>
        <w:rPr>
          <w:rtl/>
        </w:rPr>
      </w:pPr>
      <w:r w:rsidRPr="000D025D">
        <w:rPr>
          <w:rtl/>
        </w:rPr>
        <w:t>ق. عدم اتباع المخلصين الجمركيين الانظمة التي تحدد واجباتهم بالاضافة الى العقوبات المسلكية التي يمكن ان تصدر بهذا الصدد وفق احكام المادة ( 168) من هذا القانون.</w:t>
      </w:r>
    </w:p>
    <w:p w14:paraId="574C419A" w14:textId="77777777" w:rsidR="000D025D" w:rsidRPr="000D025D" w:rsidRDefault="000D025D" w:rsidP="000D025D">
      <w:pPr>
        <w:bidi/>
        <w:rPr>
          <w:rtl/>
        </w:rPr>
      </w:pPr>
      <w:r w:rsidRPr="000D025D">
        <w:rPr>
          <w:rtl/>
        </w:rPr>
        <w:t>ر. النقص المتحقق منه في البضائع الموجودة في المخازن بعد ان تكون قد استلمت بحالة ظاهرية سليمة.</w:t>
      </w:r>
    </w:p>
    <w:p w14:paraId="237D94C0" w14:textId="77777777" w:rsidR="000D025D" w:rsidRPr="000D025D" w:rsidRDefault="000D025D" w:rsidP="000D025D">
      <w:pPr>
        <w:bidi/>
        <w:rPr>
          <w:rtl/>
        </w:rPr>
      </w:pPr>
      <w:r w:rsidRPr="000D025D">
        <w:rPr>
          <w:rtl/>
        </w:rPr>
        <w:t>ش. البضاعة الناجية من الحجز والتي يتعذر تحديد قيمتها او كميتها او نوعها ولا تقل الغرامة التي تفرض على هذه المخالفة عن (500) دينار.</w:t>
      </w:r>
    </w:p>
    <w:p w14:paraId="23C0617E" w14:textId="77777777" w:rsidR="000D025D" w:rsidRPr="000D025D" w:rsidRDefault="000D025D" w:rsidP="000D025D">
      <w:pPr>
        <w:bidi/>
        <w:rPr>
          <w:rtl/>
        </w:rPr>
      </w:pPr>
      <w:r w:rsidRPr="000D025D">
        <w:rPr>
          <w:rtl/>
        </w:rPr>
        <w:t>ت. استرداد رسوم او ضرائب لا تتجاوز قيمتها (500) دينار دون وجه حق.</w:t>
      </w:r>
    </w:p>
    <w:p w14:paraId="2668ED26" w14:textId="77777777" w:rsidR="000D025D" w:rsidRPr="000D025D" w:rsidRDefault="000D025D" w:rsidP="000D025D">
      <w:pPr>
        <w:bidi/>
        <w:rPr>
          <w:rtl/>
        </w:rPr>
      </w:pPr>
      <w:r w:rsidRPr="000D025D">
        <w:rPr>
          <w:rtl/>
        </w:rPr>
        <w:t>ث. بيانات الترانزيت المخالفة في القيمة او العدد او الوزن او القياس او المنشا والمكتشفة لدى مركز جمرك الخروج .</w:t>
      </w:r>
    </w:p>
    <w:p w14:paraId="225EA47F" w14:textId="77777777" w:rsidR="000D025D" w:rsidRPr="000D025D" w:rsidRDefault="000D025D" w:rsidP="000D025D">
      <w:pPr>
        <w:bidi/>
        <w:rPr>
          <w:rtl/>
        </w:rPr>
      </w:pPr>
      <w:r w:rsidRPr="000D025D">
        <w:rPr>
          <w:rtl/>
        </w:rPr>
        <w:t>خ. التصرف في البضائع المفرج عنها قبل ظهور نتائج تحليلها خلافا لأحكام المنع والتقييد المنصوص عليها في هذا القانون أو في التشريعات النافذة إذا كانت مخالفة للمواصفات القياسية او القواعد الفنية المعتمدة دون ان يكون لتلك المخالفة تأثير على الصحة والسلامة العامة وان كانت مدفوعة الرسوم والضرائب وعلى ان لا تقل الغرامة في هذه الحالة عن خمسمائة دينار.</w:t>
      </w:r>
    </w:p>
    <w:p w14:paraId="23D95FE0" w14:textId="77777777" w:rsidR="000D025D" w:rsidRPr="000D025D" w:rsidRDefault="000D025D" w:rsidP="000D025D">
      <w:pPr>
        <w:bidi/>
        <w:rPr>
          <w:rtl/>
        </w:rPr>
      </w:pPr>
      <w:r w:rsidRPr="000D025D">
        <w:pict w14:anchorId="3036067B">
          <v:rect id="_x0000_i2747" style="width:0;height:22.5pt" o:hralign="center" o:hrstd="t" o:hr="t" fillcolor="#a0a0a0" stroked="f"/>
        </w:pict>
      </w:r>
    </w:p>
    <w:p w14:paraId="653FCFA4" w14:textId="77777777" w:rsidR="000D025D" w:rsidRPr="000D025D" w:rsidRDefault="000D025D" w:rsidP="000D025D">
      <w:pPr>
        <w:bidi/>
      </w:pPr>
      <w:r w:rsidRPr="000D025D">
        <w:rPr>
          <w:rtl/>
        </w:rPr>
        <w:t>الغرامة من (25-100) دينار</w:t>
      </w:r>
    </w:p>
    <w:p w14:paraId="5C0DBA6A" w14:textId="77777777" w:rsidR="000D025D" w:rsidRPr="000D025D" w:rsidRDefault="000D025D" w:rsidP="000D025D">
      <w:pPr>
        <w:bidi/>
      </w:pPr>
      <w:r w:rsidRPr="000D025D">
        <w:lastRenderedPageBreak/>
        <w:t>    </w:t>
      </w:r>
      <w:hyperlink r:id="rId203" w:history="1">
        <w:r w:rsidRPr="000D025D">
          <w:rPr>
            <w:rStyle w:val="Hyperlink"/>
          </w:rPr>
          <w:t> </w:t>
        </w:r>
      </w:hyperlink>
      <w:r w:rsidRPr="000D025D">
        <w:rPr>
          <w:rtl/>
        </w:rPr>
        <w:t>المادة</w:t>
      </w:r>
      <w:r w:rsidRPr="000D025D">
        <w:t xml:space="preserve"> (200) :</w:t>
      </w:r>
    </w:p>
    <w:p w14:paraId="15B56DAB" w14:textId="77777777" w:rsidR="000D025D" w:rsidRPr="000D025D" w:rsidRDefault="000D025D" w:rsidP="000D025D">
      <w:pPr>
        <w:bidi/>
      </w:pPr>
      <w:r w:rsidRPr="000D025D">
        <w:rPr>
          <w:rtl/>
        </w:rPr>
        <w:t>فيما عدا الحالات التي تعتبر في حكم التهريب تفرض غرامة من (50-500) دينار على ان تراعى جسامة المخالفة عن المخالفات التالية:</w:t>
      </w:r>
      <w:r w:rsidRPr="000D025D">
        <w:rPr>
          <w:rtl/>
        </w:rPr>
        <w:br/>
        <w:t>أ . التصريح على البيان بما يخالف الوثائق المرفقة به وتستوفى هذه الغرامة من المصرح.</w:t>
      </w:r>
    </w:p>
    <w:p w14:paraId="6C3D07F1" w14:textId="77777777" w:rsidR="000D025D" w:rsidRPr="000D025D" w:rsidRDefault="000D025D" w:rsidP="000D025D">
      <w:pPr>
        <w:bidi/>
        <w:rPr>
          <w:rtl/>
        </w:rPr>
      </w:pPr>
      <w:r w:rsidRPr="000D025D">
        <w:rPr>
          <w:rtl/>
        </w:rPr>
        <w:t>ب. ذكر عدة طرود مقفلة مجموعة باي طريقة كانت في بيان الحمولة او ما يقوم مقامه على انها طرد واحد مع مراعاة احكام المادة (60) من هذا القانون بشان امستوعبات والطبليات والمقطورات .</w:t>
      </w:r>
    </w:p>
    <w:p w14:paraId="7C66AC0C" w14:textId="77777777" w:rsidR="000D025D" w:rsidRPr="000D025D" w:rsidRDefault="000D025D" w:rsidP="000D025D">
      <w:pPr>
        <w:bidi/>
        <w:rPr>
          <w:rtl/>
        </w:rPr>
      </w:pPr>
      <w:r w:rsidRPr="000D025D">
        <w:rPr>
          <w:rtl/>
        </w:rPr>
        <w:t>ج. عدم تقديم بيان الحمولة او ما يقوم مقامه والمستندات الاخرى المشار اليها في المادة ( 43 ) من هذا القانون لدى الادخال او الاخراج. وكذلك التاخير في تقديم بيان الحمولة او ما يقوم مقامه عن المدة المنصوص عليها في المادة ذاتها.</w:t>
      </w:r>
    </w:p>
    <w:p w14:paraId="09E3402C" w14:textId="77777777" w:rsidR="000D025D" w:rsidRPr="000D025D" w:rsidRDefault="000D025D" w:rsidP="000D025D">
      <w:pPr>
        <w:bidi/>
        <w:rPr>
          <w:rtl/>
        </w:rPr>
      </w:pPr>
      <w:r w:rsidRPr="000D025D">
        <w:rPr>
          <w:rtl/>
        </w:rPr>
        <w:t>د. عدم وجود بيان حمولة اصولي او ما يقوم مقامه او وجود بيان حمولة مغاير لحقيقة الحمولة.</w:t>
      </w:r>
    </w:p>
    <w:p w14:paraId="6E219C8B" w14:textId="77777777" w:rsidR="000D025D" w:rsidRPr="000D025D" w:rsidRDefault="000D025D" w:rsidP="000D025D">
      <w:pPr>
        <w:bidi/>
        <w:rPr>
          <w:rtl/>
        </w:rPr>
      </w:pPr>
      <w:r w:rsidRPr="000D025D">
        <w:rPr>
          <w:rtl/>
        </w:rPr>
        <w:t>ه. عدم تاشير بيان الحمولة من السلطات الجمركية في مكان الشحن في الاحوال التي يتوجب فيها هذا التاشير حسب احكام هذا القانون.</w:t>
      </w:r>
    </w:p>
    <w:p w14:paraId="1A7F620E" w14:textId="77777777" w:rsidR="000D025D" w:rsidRPr="000D025D" w:rsidRDefault="000D025D" w:rsidP="000D025D">
      <w:pPr>
        <w:bidi/>
        <w:rPr>
          <w:rtl/>
        </w:rPr>
      </w:pPr>
      <w:r w:rsidRPr="000D025D">
        <w:rPr>
          <w:rtl/>
        </w:rPr>
        <w:t>و. اغفال ما يجب ادراجه في بيان الحمولة او ما يقوم مقامه.</w:t>
      </w:r>
    </w:p>
    <w:p w14:paraId="23E179BF" w14:textId="77777777" w:rsidR="000D025D" w:rsidRPr="000D025D" w:rsidRDefault="000D025D" w:rsidP="000D025D">
      <w:pPr>
        <w:bidi/>
        <w:rPr>
          <w:rtl/>
        </w:rPr>
      </w:pPr>
      <w:r w:rsidRPr="000D025D">
        <w:rPr>
          <w:rtl/>
        </w:rPr>
        <w:t>ز. الاستيراد عن طريق البريد لرزم مقفلة او علب لا تحمل البطاقات الاصولية خلافا لاحكام الاتفاقيات البريدية العربية والدولية وللنصوص القانونية الداخلية النافذة.</w:t>
      </w:r>
    </w:p>
    <w:p w14:paraId="1C0852E1" w14:textId="77777777" w:rsidR="000D025D" w:rsidRPr="000D025D" w:rsidRDefault="000D025D" w:rsidP="000D025D">
      <w:pPr>
        <w:bidi/>
        <w:rPr>
          <w:rtl/>
        </w:rPr>
      </w:pPr>
      <w:r w:rsidRPr="000D025D">
        <w:rPr>
          <w:rtl/>
        </w:rPr>
        <w:t>ح. الشروع باسترداد رسوم او ضرائب بدون وجه حق.</w:t>
      </w:r>
    </w:p>
    <w:p w14:paraId="066047F3" w14:textId="77777777" w:rsidR="000D025D" w:rsidRPr="000D025D" w:rsidRDefault="000D025D" w:rsidP="000D025D">
      <w:pPr>
        <w:bidi/>
        <w:rPr>
          <w:rtl/>
        </w:rPr>
      </w:pPr>
      <w:r w:rsidRPr="000D025D">
        <w:rPr>
          <w:rtl/>
        </w:rPr>
        <w:t>ط. كل مخالفة اخرى لاحكام هذا القانون والانظمة والقرارات والتعليمات المنفذة له.</w:t>
      </w:r>
    </w:p>
    <w:p w14:paraId="36B4F052" w14:textId="77777777" w:rsidR="000D025D" w:rsidRPr="000D025D" w:rsidRDefault="000D025D" w:rsidP="000D025D">
      <w:pPr>
        <w:bidi/>
        <w:rPr>
          <w:rtl/>
        </w:rPr>
      </w:pPr>
      <w:r w:rsidRPr="000D025D">
        <w:rPr>
          <w:rtl/>
        </w:rPr>
        <w:t>ي. التصرف في البضائع المفرج عنها قبل ظهور نتائج تحليلها خلافا لأحكام المنع والتقييد المنصوص عليها في هذا القانون أو في التشريعات النافذة وان كانت نتائج التحليل تسمح بوضع تلك البضائع في الاستهلاك المحلي وكانت مدفوعة الرسوم والضرائب.</w:t>
      </w:r>
    </w:p>
    <w:p w14:paraId="567458B9" w14:textId="77777777" w:rsidR="000D025D" w:rsidRPr="000D025D" w:rsidRDefault="000D025D" w:rsidP="000D025D">
      <w:pPr>
        <w:bidi/>
        <w:rPr>
          <w:rtl/>
        </w:rPr>
      </w:pPr>
      <w:r w:rsidRPr="000D025D">
        <w:pict w14:anchorId="23A363A5">
          <v:rect id="_x0000_i2748" style="width:0;height:22.5pt" o:hralign="center" o:hrstd="t" o:hr="t" fillcolor="#a0a0a0" stroked="f"/>
        </w:pict>
      </w:r>
    </w:p>
    <w:p w14:paraId="487C905E" w14:textId="77777777" w:rsidR="000D025D" w:rsidRPr="000D025D" w:rsidRDefault="000D025D" w:rsidP="000D025D">
      <w:pPr>
        <w:bidi/>
      </w:pPr>
      <w:r w:rsidRPr="000D025D">
        <w:rPr>
          <w:rtl/>
        </w:rPr>
        <w:t>مخالفة التاخير في تقديم بضائع الترانزيت</w:t>
      </w:r>
    </w:p>
    <w:p w14:paraId="6DBB33D9" w14:textId="77777777" w:rsidR="000D025D" w:rsidRPr="000D025D" w:rsidRDefault="000D025D" w:rsidP="000D025D">
      <w:pPr>
        <w:bidi/>
      </w:pPr>
      <w:r w:rsidRPr="000D025D">
        <w:t>    </w:t>
      </w:r>
      <w:hyperlink r:id="rId204" w:history="1">
        <w:r w:rsidRPr="000D025D">
          <w:rPr>
            <w:rStyle w:val="Hyperlink"/>
          </w:rPr>
          <w:t> </w:t>
        </w:r>
      </w:hyperlink>
      <w:r w:rsidRPr="000D025D">
        <w:rPr>
          <w:rtl/>
        </w:rPr>
        <w:t>المادة</w:t>
      </w:r>
      <w:r w:rsidRPr="000D025D">
        <w:t xml:space="preserve"> (201) :</w:t>
      </w:r>
    </w:p>
    <w:p w14:paraId="41C0F388" w14:textId="77777777" w:rsidR="000D025D" w:rsidRPr="000D025D" w:rsidRDefault="000D025D" w:rsidP="000D025D">
      <w:pPr>
        <w:bidi/>
      </w:pPr>
      <w:r w:rsidRPr="000D025D">
        <w:rPr>
          <w:rtl/>
        </w:rPr>
        <w:t>تفرض عن مخالفات التاخير في تقديم البضائع المرسلة بالترانزيت او اعادة التصدير الى مكتب الخروج او الى مكتب المقصد الداخلي بعد انقضاء المهل المحددة لها في البيانات غرامة من (10-20) دينارا عن كل يوم تأخير على ان لا تتجاوز الغرامة نصف قيمة البضاعة</w:t>
      </w:r>
      <w:r w:rsidRPr="000D025D">
        <w:t>.</w:t>
      </w:r>
    </w:p>
    <w:p w14:paraId="224B913C" w14:textId="77777777" w:rsidR="000D025D" w:rsidRPr="000D025D" w:rsidRDefault="000D025D" w:rsidP="000D025D">
      <w:pPr>
        <w:bidi/>
      </w:pPr>
      <w:r w:rsidRPr="000D025D">
        <w:pict w14:anchorId="4E3264F1">
          <v:rect id="_x0000_i2749" style="width:0;height:22.5pt" o:hralign="center" o:hrstd="t" o:hr="t" fillcolor="#a0a0a0" stroked="f"/>
        </w:pict>
      </w:r>
    </w:p>
    <w:p w14:paraId="480F62B1" w14:textId="77777777" w:rsidR="000D025D" w:rsidRPr="000D025D" w:rsidRDefault="000D025D" w:rsidP="000D025D">
      <w:pPr>
        <w:bidi/>
      </w:pPr>
      <w:r w:rsidRPr="000D025D">
        <w:rPr>
          <w:rtl/>
        </w:rPr>
        <w:t>مخالفة التاخير في اعادة البضائع المدخلة مؤقتاً</w:t>
      </w:r>
    </w:p>
    <w:p w14:paraId="114A0D79" w14:textId="77777777" w:rsidR="000D025D" w:rsidRPr="000D025D" w:rsidRDefault="000D025D" w:rsidP="000D025D">
      <w:pPr>
        <w:bidi/>
      </w:pPr>
      <w:r w:rsidRPr="000D025D">
        <w:t>    </w:t>
      </w:r>
      <w:hyperlink r:id="rId205" w:history="1">
        <w:r w:rsidRPr="000D025D">
          <w:rPr>
            <w:rStyle w:val="Hyperlink"/>
          </w:rPr>
          <w:t> </w:t>
        </w:r>
      </w:hyperlink>
      <w:r w:rsidRPr="000D025D">
        <w:rPr>
          <w:rtl/>
        </w:rPr>
        <w:t>المادة</w:t>
      </w:r>
      <w:r w:rsidRPr="000D025D">
        <w:t xml:space="preserve"> (202) :</w:t>
      </w:r>
    </w:p>
    <w:p w14:paraId="60F3A762" w14:textId="77777777" w:rsidR="000D025D" w:rsidRPr="000D025D" w:rsidRDefault="000D025D" w:rsidP="000D025D">
      <w:pPr>
        <w:bidi/>
      </w:pPr>
      <w:r w:rsidRPr="000D025D">
        <w:rPr>
          <w:rtl/>
        </w:rPr>
        <w:t>تفرض عن مخالفات التاخير في اعادة البضائع المدخلة مؤقتا والمدخلة بقصد التصنيع بعد انقضاء المهل المحددة لها في البيانات غرامة من (10-20) دينارا  باستثناء السيارات حيث تكون الغرامة من (15 -30) دينارا ، عن كل اسبوع او جزء منه على ان لا تتجاوز الغرامة نصف قيمة البضاعة</w:t>
      </w:r>
      <w:r w:rsidRPr="000D025D">
        <w:t>.</w:t>
      </w:r>
    </w:p>
    <w:p w14:paraId="7E693EED" w14:textId="77777777" w:rsidR="000D025D" w:rsidRPr="000D025D" w:rsidRDefault="000D025D" w:rsidP="000D025D">
      <w:pPr>
        <w:bidi/>
      </w:pPr>
      <w:r w:rsidRPr="000D025D">
        <w:pict w14:anchorId="7E574DA2">
          <v:rect id="_x0000_i2750" style="width:0;height:22.5pt" o:hralign="center" o:hrstd="t" o:hr="t" fillcolor="#a0a0a0" stroked="f"/>
        </w:pict>
      </w:r>
    </w:p>
    <w:p w14:paraId="26A0129E" w14:textId="77777777" w:rsidR="000D025D" w:rsidRPr="000D025D" w:rsidRDefault="000D025D" w:rsidP="000D025D">
      <w:pPr>
        <w:bidi/>
      </w:pPr>
      <w:r w:rsidRPr="000D025D">
        <w:rPr>
          <w:rtl/>
        </w:rPr>
        <w:t>التهريب</w:t>
      </w:r>
    </w:p>
    <w:p w14:paraId="65F70F70" w14:textId="77777777" w:rsidR="000D025D" w:rsidRPr="000D025D" w:rsidRDefault="000D025D" w:rsidP="000D025D">
      <w:pPr>
        <w:bidi/>
      </w:pPr>
      <w:r w:rsidRPr="000D025D">
        <w:t>    </w:t>
      </w:r>
      <w:hyperlink r:id="rId206" w:history="1">
        <w:r w:rsidRPr="000D025D">
          <w:rPr>
            <w:rStyle w:val="Hyperlink"/>
          </w:rPr>
          <w:t> </w:t>
        </w:r>
      </w:hyperlink>
      <w:r w:rsidRPr="000D025D">
        <w:rPr>
          <w:rtl/>
        </w:rPr>
        <w:t>المادة</w:t>
      </w:r>
      <w:r w:rsidRPr="000D025D">
        <w:t xml:space="preserve"> (203) :</w:t>
      </w:r>
    </w:p>
    <w:p w14:paraId="521825EF" w14:textId="77777777" w:rsidR="000D025D" w:rsidRPr="000D025D" w:rsidRDefault="000D025D" w:rsidP="000D025D">
      <w:pPr>
        <w:bidi/>
      </w:pPr>
      <w:r w:rsidRPr="000D025D">
        <w:rPr>
          <w:b/>
          <w:bCs/>
          <w:rtl/>
        </w:rPr>
        <w:lastRenderedPageBreak/>
        <w:t>الفصل الرابع</w:t>
      </w:r>
      <w:r w:rsidRPr="000D025D">
        <w:rPr>
          <w:b/>
          <w:bCs/>
          <w:rtl/>
        </w:rPr>
        <w:br/>
        <w:t>القسم الاول</w:t>
      </w:r>
      <w:r w:rsidRPr="000D025D">
        <w:rPr>
          <w:b/>
          <w:bCs/>
          <w:rtl/>
        </w:rPr>
        <w:br/>
        <w:t>التهريب وعقوباته</w:t>
      </w:r>
    </w:p>
    <w:p w14:paraId="03743165" w14:textId="77777777" w:rsidR="000D025D" w:rsidRPr="000D025D" w:rsidRDefault="000D025D" w:rsidP="000D025D">
      <w:pPr>
        <w:bidi/>
        <w:rPr>
          <w:rtl/>
        </w:rPr>
      </w:pPr>
      <w:r w:rsidRPr="000D025D">
        <w:rPr>
          <w:rtl/>
        </w:rPr>
        <w:t>التهريب هو ادخال البضائع الى البلاد او اخراجها منها بصورة مخالفة للتشريعات المعمول بها دون اداء الرسوم الجمركية والرسوم والضرائب الاخرى كليا او جزئيا او خلافا لاحكام المنع والتقييد الواردة في هذا القانون او في القوانين والانظمة الاخرى ويستثنى من احكام هذه المادة البضائع المشار اليها في المادة (197) من هذا القانون.</w:t>
      </w:r>
    </w:p>
    <w:p w14:paraId="1B97B4ED" w14:textId="77777777" w:rsidR="000D025D" w:rsidRPr="000D025D" w:rsidRDefault="000D025D" w:rsidP="000D025D">
      <w:pPr>
        <w:bidi/>
        <w:rPr>
          <w:rtl/>
        </w:rPr>
      </w:pPr>
      <w:r w:rsidRPr="000D025D">
        <w:pict w14:anchorId="764A491E">
          <v:rect id="_x0000_i2751" style="width:0;height:22.5pt" o:hralign="center" o:hrstd="t" o:hr="t" fillcolor="#a0a0a0" stroked="f"/>
        </w:pict>
      </w:r>
    </w:p>
    <w:p w14:paraId="2604BBA5" w14:textId="77777777" w:rsidR="000D025D" w:rsidRPr="000D025D" w:rsidRDefault="000D025D" w:rsidP="000D025D">
      <w:pPr>
        <w:bidi/>
      </w:pPr>
      <w:r w:rsidRPr="000D025D">
        <w:rPr>
          <w:rtl/>
        </w:rPr>
        <w:t>ما يدخل في حكم التهريب</w:t>
      </w:r>
    </w:p>
    <w:p w14:paraId="1E9F70BA" w14:textId="77777777" w:rsidR="000D025D" w:rsidRPr="000D025D" w:rsidRDefault="000D025D" w:rsidP="000D025D">
      <w:pPr>
        <w:bidi/>
      </w:pPr>
      <w:r w:rsidRPr="000D025D">
        <w:t>    </w:t>
      </w:r>
      <w:hyperlink r:id="rId207" w:history="1">
        <w:r w:rsidRPr="000D025D">
          <w:rPr>
            <w:rStyle w:val="Hyperlink"/>
          </w:rPr>
          <w:t> </w:t>
        </w:r>
      </w:hyperlink>
      <w:r w:rsidRPr="000D025D">
        <w:rPr>
          <w:rtl/>
        </w:rPr>
        <w:t>المادة</w:t>
      </w:r>
      <w:r w:rsidRPr="000D025D">
        <w:t xml:space="preserve"> (204) :</w:t>
      </w:r>
    </w:p>
    <w:p w14:paraId="65B4437E" w14:textId="77777777" w:rsidR="000D025D" w:rsidRPr="000D025D" w:rsidRDefault="000D025D" w:rsidP="000D025D">
      <w:pPr>
        <w:bidi/>
      </w:pPr>
      <w:r w:rsidRPr="000D025D">
        <w:rPr>
          <w:rtl/>
        </w:rPr>
        <w:t>يدخل في حكم التهريب بصورة خاصة ما يلي:</w:t>
      </w:r>
      <w:r w:rsidRPr="000D025D">
        <w:rPr>
          <w:rtl/>
        </w:rPr>
        <w:br/>
        <w:t>أ . عدم التوجه بالبضائع عند الادخال الى اول مركز جمركي.</w:t>
      </w:r>
    </w:p>
    <w:p w14:paraId="4F8E3441" w14:textId="77777777" w:rsidR="000D025D" w:rsidRPr="000D025D" w:rsidRDefault="000D025D" w:rsidP="000D025D">
      <w:pPr>
        <w:bidi/>
        <w:rPr>
          <w:rtl/>
        </w:rPr>
      </w:pPr>
      <w:r w:rsidRPr="000D025D">
        <w:rPr>
          <w:rtl/>
        </w:rPr>
        <w:t>ب. عدم اتباع الطرق المحددة في ادخال البضائع واخراجها.</w:t>
      </w:r>
    </w:p>
    <w:p w14:paraId="1D7788A4" w14:textId="77777777" w:rsidR="000D025D" w:rsidRPr="000D025D" w:rsidRDefault="000D025D" w:rsidP="000D025D">
      <w:pPr>
        <w:bidi/>
        <w:rPr>
          <w:rtl/>
        </w:rPr>
      </w:pPr>
      <w:r w:rsidRPr="000D025D">
        <w:rPr>
          <w:rtl/>
        </w:rPr>
        <w:t>ج. تفريغ البضائع من السفن او تحميلها عليها بصورة مغايرة للانظمة على الشواطئ التي لا توجد فيها مراكز جمركية او تحميلها او تفريغها في النطاق الجمركي البحري.</w:t>
      </w:r>
    </w:p>
    <w:p w14:paraId="0DC1CC0E" w14:textId="77777777" w:rsidR="000D025D" w:rsidRPr="000D025D" w:rsidRDefault="000D025D" w:rsidP="000D025D">
      <w:pPr>
        <w:bidi/>
        <w:rPr>
          <w:rtl/>
        </w:rPr>
      </w:pPr>
      <w:r w:rsidRPr="000D025D">
        <w:rPr>
          <w:rtl/>
        </w:rPr>
        <w:t>د. تفريغ البضائع من الطائرات او تحميلها عليها بصورة غير مشروعة خارج المطارات الرسمية او القاء البضائع اثناء النقل الجوي مع مراعاة احكام المادة (53) من هذا القانون.</w:t>
      </w:r>
    </w:p>
    <w:p w14:paraId="5EBDEBB5" w14:textId="77777777" w:rsidR="000D025D" w:rsidRPr="000D025D" w:rsidRDefault="000D025D" w:rsidP="000D025D">
      <w:pPr>
        <w:bidi/>
        <w:rPr>
          <w:rtl/>
        </w:rPr>
      </w:pPr>
      <w:r w:rsidRPr="000D025D">
        <w:rPr>
          <w:rtl/>
        </w:rPr>
        <w:t>ه. عدم التصريح في مكتب الادخال او الاخراج عن البضائع الواردة او الصادرة دون بيان حمولة ويدخل في ذلك ما يصحبه المسافرون مع مراعاة احكام المادة (197) من هذا القانون.</w:t>
      </w:r>
    </w:p>
    <w:p w14:paraId="3708688E" w14:textId="77777777" w:rsidR="000D025D" w:rsidRPr="000D025D" w:rsidRDefault="000D025D" w:rsidP="000D025D">
      <w:pPr>
        <w:bidi/>
        <w:rPr>
          <w:rtl/>
        </w:rPr>
      </w:pPr>
      <w:r w:rsidRPr="000D025D">
        <w:rPr>
          <w:rtl/>
        </w:rPr>
        <w:t>و. تجاوز البضائع في الادخال او الاخراج المراكز الجمركية دون التصريح عنها.</w:t>
      </w:r>
    </w:p>
    <w:p w14:paraId="589FD558" w14:textId="77777777" w:rsidR="000D025D" w:rsidRPr="000D025D" w:rsidRDefault="000D025D" w:rsidP="000D025D">
      <w:pPr>
        <w:bidi/>
        <w:rPr>
          <w:rtl/>
        </w:rPr>
      </w:pPr>
      <w:r w:rsidRPr="000D025D">
        <w:rPr>
          <w:rtl/>
        </w:rPr>
        <w:t>ز. اكتشاف بضائع غير مصرح عنها في المركز الجمركي موضوعة في مخابئ بقصد اخفائها او في فجوات او فراغات لا تكون مخصصة عادة لاحتواء مثل هذه البضائع.</w:t>
      </w:r>
    </w:p>
    <w:p w14:paraId="06C86EEF" w14:textId="77777777" w:rsidR="000D025D" w:rsidRPr="000D025D" w:rsidRDefault="000D025D" w:rsidP="000D025D">
      <w:pPr>
        <w:bidi/>
        <w:rPr>
          <w:rtl/>
        </w:rPr>
      </w:pPr>
      <w:r w:rsidRPr="000D025D">
        <w:rPr>
          <w:rtl/>
        </w:rPr>
        <w:t>ح. الزيادة او النقص او التبديل في عدد الطرود وفي محتوياتها المقبولة في وضع معلق للرسوم المنصوص عليه في الباب السادس من هذا القانون والمكتشفة بعد مغادرة البضاعة مركز الادخال ويشمل هذا الحكم البضائع التي عبرت البلاد تهريبا او دون معاملة.</w:t>
      </w:r>
    </w:p>
    <w:p w14:paraId="525471C2" w14:textId="77777777" w:rsidR="000D025D" w:rsidRPr="000D025D" w:rsidRDefault="000D025D" w:rsidP="000D025D">
      <w:pPr>
        <w:bidi/>
        <w:rPr>
          <w:rtl/>
        </w:rPr>
      </w:pPr>
      <w:r w:rsidRPr="000D025D">
        <w:rPr>
          <w:rtl/>
        </w:rPr>
        <w:t>ط. عدم تقديم الاثباتات التي تحددها الدائرة لابراء بيانات الاوضاع المعلقة للرسوم المنصوص عليها في الباب السادس من هذا القانون.</w:t>
      </w:r>
    </w:p>
    <w:p w14:paraId="0C9CFC64" w14:textId="77777777" w:rsidR="000D025D" w:rsidRPr="000D025D" w:rsidRDefault="000D025D" w:rsidP="000D025D">
      <w:pPr>
        <w:bidi/>
        <w:rPr>
          <w:rtl/>
        </w:rPr>
      </w:pPr>
      <w:r w:rsidRPr="000D025D">
        <w:rPr>
          <w:rtl/>
        </w:rPr>
        <w:t>ي. اخراج البضائع من المناطق الحرة او المخازن الجمركية او المستودعات الى المنطقة الجمركية دون معاملة جمركية.</w:t>
      </w:r>
    </w:p>
    <w:p w14:paraId="7D8B44CB" w14:textId="77777777" w:rsidR="000D025D" w:rsidRPr="000D025D" w:rsidRDefault="000D025D" w:rsidP="000D025D">
      <w:pPr>
        <w:bidi/>
        <w:rPr>
          <w:rtl/>
        </w:rPr>
      </w:pPr>
      <w:r w:rsidRPr="000D025D">
        <w:rPr>
          <w:rtl/>
        </w:rPr>
        <w:t>ك. تقديم البيانات الكاذبة التي قصد منها استيراد او تصدير بضائع ممنوعة معينة او ممنوعة او محصورة او التي قصد منها استيراد بضائع بطريق التلاعب بالقيمة لتجاوز مقادير المخصصات النقدية المحددة في النصوص النافذة.</w:t>
      </w:r>
    </w:p>
    <w:p w14:paraId="62DB0FFD" w14:textId="77777777" w:rsidR="000D025D" w:rsidRPr="000D025D" w:rsidRDefault="000D025D" w:rsidP="000D025D">
      <w:pPr>
        <w:bidi/>
        <w:rPr>
          <w:rtl/>
        </w:rPr>
      </w:pPr>
      <w:r w:rsidRPr="000D025D">
        <w:rPr>
          <w:rtl/>
        </w:rPr>
        <w:t>ل. تقديم مستندات او قوائم كاذبة او مزورة او مصطنعة او وضع علامات كاذبة بقصد التخلص من تادية الرسوم الجمركية او الرسوم والضرائب الاخرى كليا او جزئيا او بقصد تجاوز احكام المنع او الحصر، مع مراعاة ما ورد في المادة 198/أ/ج من هذا القانون.</w:t>
      </w:r>
    </w:p>
    <w:p w14:paraId="09013AA6" w14:textId="77777777" w:rsidR="000D025D" w:rsidRPr="000D025D" w:rsidRDefault="000D025D" w:rsidP="000D025D">
      <w:pPr>
        <w:bidi/>
        <w:rPr>
          <w:rtl/>
        </w:rPr>
      </w:pPr>
      <w:r w:rsidRPr="000D025D">
        <w:rPr>
          <w:rtl/>
        </w:rPr>
        <w:t>م. نقل او حيازة البضائع الممنوعة المعينة او الممنوعة او المحصورة دون تقديم اثباتات تؤيد استيرادها بصورة نظامية.</w:t>
      </w:r>
    </w:p>
    <w:p w14:paraId="0F33AEB3" w14:textId="77777777" w:rsidR="000D025D" w:rsidRPr="000D025D" w:rsidRDefault="000D025D" w:rsidP="000D025D">
      <w:pPr>
        <w:bidi/>
        <w:rPr>
          <w:rtl/>
        </w:rPr>
      </w:pPr>
      <w:r w:rsidRPr="000D025D">
        <w:rPr>
          <w:rtl/>
        </w:rPr>
        <w:t>ن. نقل او حيازة البضائع الخاضعة لضابطة النطاق الجمركي ضمن هذا النطاق دون مستند نظامي.</w:t>
      </w:r>
    </w:p>
    <w:p w14:paraId="4CC1CBF0" w14:textId="77777777" w:rsidR="000D025D" w:rsidRPr="000D025D" w:rsidRDefault="000D025D" w:rsidP="000D025D">
      <w:pPr>
        <w:bidi/>
        <w:rPr>
          <w:rtl/>
        </w:rPr>
      </w:pPr>
      <w:r w:rsidRPr="000D025D">
        <w:rPr>
          <w:rtl/>
        </w:rPr>
        <w:t>س. عدم اعادة استيراد البضائع الممنوع تصديرها والمصدرة مؤقتا لاي غاية كانت. ع. تفريغ البضائع من القطارات او تحميلها عليها بصورة مغايرة للانظمة في الاماكن التي لا توجد فيها مراكز جمركية او تحميلها او تفريغها في النطاق الجمركي.</w:t>
      </w:r>
    </w:p>
    <w:p w14:paraId="41B997E5" w14:textId="77777777" w:rsidR="000D025D" w:rsidRPr="000D025D" w:rsidRDefault="000D025D" w:rsidP="000D025D">
      <w:pPr>
        <w:bidi/>
        <w:rPr>
          <w:rtl/>
        </w:rPr>
      </w:pPr>
      <w:r w:rsidRPr="000D025D">
        <w:rPr>
          <w:rtl/>
        </w:rPr>
        <w:lastRenderedPageBreak/>
        <w:t>ف. التصرف في البضائع المفرج عنها قبل ظهور نتائج تحليلها خلافا لأحكام المنع والتقييد المنصوص عليها في هذا القانون أو في التشريعات النافـذة إذا كانت نتائج التحليل لا تسمح بوضع تلك البضائع في الاستهلاك المحلي لكونها غير صالحة للاستهلاك البشري أو تشكل خطورة على السلامة العامة وتعامل البضائع في هذه الحالة لغايات فرض الغرامة معاملة البضائع الممنوعة وان كانت مدفوعة الرسوم والضرائب.</w:t>
      </w:r>
    </w:p>
    <w:p w14:paraId="080500A4" w14:textId="77777777" w:rsidR="000D025D" w:rsidRPr="000D025D" w:rsidRDefault="000D025D" w:rsidP="000D025D">
      <w:pPr>
        <w:bidi/>
        <w:rPr>
          <w:rtl/>
        </w:rPr>
      </w:pPr>
      <w:r w:rsidRPr="000D025D">
        <w:pict w14:anchorId="1AE3FB1D">
          <v:rect id="_x0000_i2752" style="width:0;height:22.5pt" o:hralign="center" o:hrstd="t" o:hr="t" fillcolor="#a0a0a0" stroked="f"/>
        </w:pict>
      </w:r>
    </w:p>
    <w:p w14:paraId="42F63BE4" w14:textId="77777777" w:rsidR="000D025D" w:rsidRPr="000D025D" w:rsidRDefault="000D025D" w:rsidP="000D025D">
      <w:pPr>
        <w:bidi/>
      </w:pPr>
      <w:r w:rsidRPr="000D025D">
        <w:rPr>
          <w:rtl/>
        </w:rPr>
        <w:t>المسؤولية الجزائية للتهريب</w:t>
      </w:r>
    </w:p>
    <w:p w14:paraId="7B646906" w14:textId="77777777" w:rsidR="000D025D" w:rsidRPr="000D025D" w:rsidRDefault="000D025D" w:rsidP="000D025D">
      <w:pPr>
        <w:bidi/>
      </w:pPr>
      <w:r w:rsidRPr="000D025D">
        <w:t>    </w:t>
      </w:r>
      <w:hyperlink r:id="rId208" w:history="1">
        <w:r w:rsidRPr="000D025D">
          <w:rPr>
            <w:rStyle w:val="Hyperlink"/>
          </w:rPr>
          <w:t> </w:t>
        </w:r>
      </w:hyperlink>
      <w:r w:rsidRPr="000D025D">
        <w:rPr>
          <w:rtl/>
        </w:rPr>
        <w:t>المادة</w:t>
      </w:r>
      <w:r w:rsidRPr="000D025D">
        <w:t xml:space="preserve"> (205) :</w:t>
      </w:r>
    </w:p>
    <w:p w14:paraId="561E0B28" w14:textId="77777777" w:rsidR="000D025D" w:rsidRPr="000D025D" w:rsidRDefault="000D025D" w:rsidP="000D025D">
      <w:pPr>
        <w:bidi/>
      </w:pPr>
      <w:r w:rsidRPr="000D025D">
        <w:rPr>
          <w:rtl/>
        </w:rPr>
        <w:t>القسم الثاني</w:t>
      </w:r>
      <w:r w:rsidRPr="000D025D">
        <w:rPr>
          <w:rtl/>
        </w:rPr>
        <w:br/>
        <w:t>المسؤولية الجزائية</w:t>
      </w:r>
    </w:p>
    <w:p w14:paraId="599EE0A9" w14:textId="77777777" w:rsidR="000D025D" w:rsidRPr="000D025D" w:rsidRDefault="000D025D" w:rsidP="000D025D">
      <w:pPr>
        <w:bidi/>
        <w:rPr>
          <w:rtl/>
        </w:rPr>
      </w:pPr>
      <w:r w:rsidRPr="000D025D">
        <w:rPr>
          <w:rtl/>
        </w:rPr>
        <w:t>يشترط في المسؤولية الجزائية في جرم التهريب توفر القصد، وتراعى في تحديد هذه المسؤولية النصوص الجزائية المعمول بها، ولذلك يعتبر مسؤولا جزائيا:</w:t>
      </w:r>
      <w:r w:rsidRPr="000D025D">
        <w:rPr>
          <w:rtl/>
        </w:rPr>
        <w:br/>
        <w:t>أ . الفاعلون الاصليون.</w:t>
      </w:r>
    </w:p>
    <w:p w14:paraId="3F1D9926" w14:textId="77777777" w:rsidR="000D025D" w:rsidRPr="000D025D" w:rsidRDefault="000D025D" w:rsidP="000D025D">
      <w:pPr>
        <w:bidi/>
        <w:rPr>
          <w:rtl/>
        </w:rPr>
      </w:pPr>
      <w:r w:rsidRPr="000D025D">
        <w:rPr>
          <w:rtl/>
        </w:rPr>
        <w:t>ب. الشركاء في الجرم.</w:t>
      </w:r>
    </w:p>
    <w:p w14:paraId="6D8913E7" w14:textId="77777777" w:rsidR="000D025D" w:rsidRPr="000D025D" w:rsidRDefault="000D025D" w:rsidP="000D025D">
      <w:pPr>
        <w:bidi/>
        <w:rPr>
          <w:rtl/>
        </w:rPr>
      </w:pPr>
      <w:r w:rsidRPr="000D025D">
        <w:rPr>
          <w:rtl/>
        </w:rPr>
        <w:t>ج. المتدخلون والمحرضون.</w:t>
      </w:r>
    </w:p>
    <w:p w14:paraId="3ECD8199" w14:textId="77777777" w:rsidR="000D025D" w:rsidRPr="000D025D" w:rsidRDefault="000D025D" w:rsidP="000D025D">
      <w:pPr>
        <w:bidi/>
        <w:rPr>
          <w:rtl/>
        </w:rPr>
      </w:pPr>
      <w:r w:rsidRPr="000D025D">
        <w:rPr>
          <w:rtl/>
        </w:rPr>
        <w:t>د. حائزوا المواد المهربة.</w:t>
      </w:r>
    </w:p>
    <w:p w14:paraId="6CF1AE02" w14:textId="77777777" w:rsidR="000D025D" w:rsidRPr="000D025D" w:rsidRDefault="000D025D" w:rsidP="000D025D">
      <w:pPr>
        <w:bidi/>
        <w:rPr>
          <w:rtl/>
        </w:rPr>
      </w:pPr>
      <w:r w:rsidRPr="000D025D">
        <w:rPr>
          <w:rtl/>
        </w:rPr>
        <w:t>ه. اصحاب وسائط النقل التي استخدمت في التهريب وسائقوها ومعاونوهم.</w:t>
      </w:r>
    </w:p>
    <w:p w14:paraId="0EAD845B" w14:textId="77777777" w:rsidR="000D025D" w:rsidRPr="000D025D" w:rsidRDefault="000D025D" w:rsidP="000D025D">
      <w:pPr>
        <w:bidi/>
        <w:rPr>
          <w:rtl/>
        </w:rPr>
      </w:pPr>
      <w:r w:rsidRPr="000D025D">
        <w:rPr>
          <w:rtl/>
        </w:rPr>
        <w:t>و. اصحاب او مستاجروا المحلات او الاماكن التي اودعت فيها المواد المهربة او المنتفعون بها.</w:t>
      </w:r>
    </w:p>
    <w:p w14:paraId="31BB53D4" w14:textId="77777777" w:rsidR="000D025D" w:rsidRPr="000D025D" w:rsidRDefault="000D025D" w:rsidP="000D025D">
      <w:pPr>
        <w:bidi/>
        <w:rPr>
          <w:rtl/>
        </w:rPr>
      </w:pPr>
      <w:r w:rsidRPr="000D025D">
        <w:pict w14:anchorId="37253AB6">
          <v:rect id="_x0000_i2753" style="width:0;height:22.5pt" o:hralign="center" o:hrstd="t" o:hr="t" fillcolor="#a0a0a0" stroked="f"/>
        </w:pict>
      </w:r>
    </w:p>
    <w:p w14:paraId="7A8BAB67" w14:textId="77777777" w:rsidR="000D025D" w:rsidRPr="000D025D" w:rsidRDefault="000D025D" w:rsidP="000D025D">
      <w:pPr>
        <w:bidi/>
      </w:pPr>
      <w:r w:rsidRPr="000D025D">
        <w:rPr>
          <w:rtl/>
        </w:rPr>
        <w:t>عقوبات التهريب</w:t>
      </w:r>
    </w:p>
    <w:p w14:paraId="5B3B81E2" w14:textId="77777777" w:rsidR="000D025D" w:rsidRPr="000D025D" w:rsidRDefault="000D025D" w:rsidP="000D025D">
      <w:pPr>
        <w:bidi/>
      </w:pPr>
      <w:r w:rsidRPr="000D025D">
        <w:t>    </w:t>
      </w:r>
      <w:hyperlink r:id="rId209" w:history="1">
        <w:r w:rsidRPr="000D025D">
          <w:rPr>
            <w:rStyle w:val="Hyperlink"/>
          </w:rPr>
          <w:t> </w:t>
        </w:r>
      </w:hyperlink>
      <w:r w:rsidRPr="000D025D">
        <w:rPr>
          <w:rtl/>
        </w:rPr>
        <w:t>المادة</w:t>
      </w:r>
      <w:r w:rsidRPr="000D025D">
        <w:t xml:space="preserve"> (206) :</w:t>
      </w:r>
    </w:p>
    <w:p w14:paraId="14F2917F" w14:textId="77777777" w:rsidR="000D025D" w:rsidRPr="000D025D" w:rsidRDefault="000D025D" w:rsidP="000D025D">
      <w:pPr>
        <w:bidi/>
      </w:pPr>
      <w:r w:rsidRPr="000D025D">
        <w:rPr>
          <w:rtl/>
        </w:rPr>
        <w:t>القسم الثالث</w:t>
      </w:r>
      <w:r w:rsidRPr="000D025D">
        <w:rPr>
          <w:rtl/>
        </w:rPr>
        <w:br/>
        <w:t>العقوبات</w:t>
      </w:r>
    </w:p>
    <w:p w14:paraId="38C4792C" w14:textId="77777777" w:rsidR="000D025D" w:rsidRPr="000D025D" w:rsidRDefault="000D025D" w:rsidP="000D025D">
      <w:pPr>
        <w:bidi/>
        <w:rPr>
          <w:rtl/>
        </w:rPr>
      </w:pPr>
      <w:r w:rsidRPr="000D025D">
        <w:rPr>
          <w:rtl/>
        </w:rPr>
        <w:t>يعاقب على التهريب وما في حكمه وعلى الشروع في اي منهما بما يلي:</w:t>
      </w:r>
    </w:p>
    <w:p w14:paraId="64696420" w14:textId="77777777" w:rsidR="000D025D" w:rsidRPr="000D025D" w:rsidRDefault="000D025D" w:rsidP="000D025D">
      <w:pPr>
        <w:bidi/>
        <w:rPr>
          <w:rtl/>
        </w:rPr>
      </w:pPr>
      <w:r w:rsidRPr="000D025D">
        <w:rPr>
          <w:rtl/>
        </w:rPr>
        <w:t>أ.1. بغرامة لا تقل عن (1000) دينار ولا تزيد على 10000) دينار وعند التكرار يعاقب بالحبس لمدة لا</w:t>
      </w:r>
      <w:r w:rsidRPr="000D025D">
        <w:rPr>
          <w:rtl/>
        </w:rPr>
        <w:br/>
        <w:t>تقل عن سنة وبغرامة لا تقل عن (5000) دينار.</w:t>
      </w:r>
    </w:p>
    <w:p w14:paraId="3A3302FB" w14:textId="77777777" w:rsidR="000D025D" w:rsidRPr="000D025D" w:rsidRDefault="000D025D" w:rsidP="000D025D">
      <w:pPr>
        <w:bidi/>
        <w:rPr>
          <w:rtl/>
        </w:rPr>
      </w:pPr>
      <w:r w:rsidRPr="000D025D">
        <w:rPr>
          <w:rtl/>
        </w:rPr>
        <w:t>2. تستثنى من الحكم بالحبس في حالات التكرار المنصوص عليها في البند (1) من هذه الفقرة حالات التهريب الحكمي المتعلقة بإخفاء القيمة أو العدد أو الوزن أو القياس أو المنشا شريطة ان يكون قد تم التصريح عن نوع البضاعة بتسميتها الحقيقية وفق بند التعريفة الرئيسي.</w:t>
      </w:r>
    </w:p>
    <w:p w14:paraId="52062B7A" w14:textId="77777777" w:rsidR="000D025D" w:rsidRPr="000D025D" w:rsidRDefault="000D025D" w:rsidP="000D025D">
      <w:pPr>
        <w:bidi/>
        <w:rPr>
          <w:rtl/>
        </w:rPr>
      </w:pPr>
      <w:r w:rsidRPr="000D025D">
        <w:rPr>
          <w:rtl/>
        </w:rPr>
        <w:t> </w:t>
      </w:r>
    </w:p>
    <w:p w14:paraId="51BECE6C" w14:textId="77777777" w:rsidR="000D025D" w:rsidRPr="000D025D" w:rsidRDefault="000D025D" w:rsidP="000D025D">
      <w:pPr>
        <w:bidi/>
        <w:rPr>
          <w:rtl/>
        </w:rPr>
      </w:pPr>
      <w:r w:rsidRPr="000D025D">
        <w:rPr>
          <w:rtl/>
        </w:rPr>
        <w:t>ب. غرامة جمركية بمثابة تعويض مدني للدائرة على النحو التالي:</w:t>
      </w:r>
      <w:r w:rsidRPr="000D025D">
        <w:rPr>
          <w:rtl/>
        </w:rPr>
        <w:br/>
        <w:t>1. من ثلاثة امثال القيمة الى ستة امثال القيمة عن البضائع الممنوعة المعينة.</w:t>
      </w:r>
      <w:r w:rsidRPr="000D025D">
        <w:rPr>
          <w:rtl/>
        </w:rPr>
        <w:br/>
        <w:t>2. من مثلي القيمة الى ثلاثة امثال القيمة اضافة للرسوم عن البضائع الممنوعة او المحصورة.</w:t>
      </w:r>
      <w:r w:rsidRPr="000D025D">
        <w:rPr>
          <w:rtl/>
        </w:rPr>
        <w:br/>
      </w:r>
      <w:r w:rsidRPr="000D025D">
        <w:rPr>
          <w:rtl/>
        </w:rPr>
        <w:lastRenderedPageBreak/>
        <w:t>3. من مثلي الرسوم الى اربعة امثال الرسوم عن البضائع الخاضعة للرسوم اذا لم تكن ممنوعة او محصورة على ان لا تقل عن نصف قيمتها وعلى ان لا تقل الغرامة عن ثلاثة أمثال الرسوم إذا كانت البضاعة خاضعة لرسوم باهظة.</w:t>
      </w:r>
    </w:p>
    <w:p w14:paraId="2001DCAE" w14:textId="77777777" w:rsidR="000D025D" w:rsidRPr="000D025D" w:rsidRDefault="000D025D" w:rsidP="000D025D">
      <w:pPr>
        <w:bidi/>
        <w:rPr>
          <w:rtl/>
        </w:rPr>
      </w:pPr>
      <w:r w:rsidRPr="000D025D">
        <w:rPr>
          <w:rtl/>
        </w:rPr>
        <w:t>4. من نصف القيمة إلى مثل القيمة عن البضائع غير الخاضعة لأي رسوم أو ضرائب ولا تكون ممنوعة أو محصورة.</w:t>
      </w:r>
    </w:p>
    <w:p w14:paraId="027BB1B7" w14:textId="77777777" w:rsidR="000D025D" w:rsidRPr="000D025D" w:rsidRDefault="000D025D" w:rsidP="000D025D">
      <w:pPr>
        <w:bidi/>
        <w:rPr>
          <w:rtl/>
        </w:rPr>
      </w:pPr>
      <w:r w:rsidRPr="000D025D">
        <w:rPr>
          <w:rtl/>
        </w:rPr>
        <w:t>ج. مصادرة البضائع موضوع التهريب او الحكم بما يعادل قيمتها مشتملة على الرسوم الجمركية والضريبة على المبيعات العامة والخاصة والرسوم والضرائب الأخرى عند عدم حجزها او نجاتها من الحجز.</w:t>
      </w:r>
    </w:p>
    <w:p w14:paraId="5E5D7D4A" w14:textId="77777777" w:rsidR="000D025D" w:rsidRPr="000D025D" w:rsidRDefault="000D025D" w:rsidP="000D025D">
      <w:pPr>
        <w:bidi/>
        <w:rPr>
          <w:rtl/>
        </w:rPr>
      </w:pPr>
      <w:r w:rsidRPr="000D025D">
        <w:rPr>
          <w:rtl/>
        </w:rPr>
        <w:t>د .1-  الحكم بمصادرة وسائط النقل والادوات والمواد التي استعملت في التهريب او بغرامة لا تقل عن (25%) من قيمة البضائع المهربة بحيث لا تزيد على قيمة واسطة النقل وذلك فيما عدا السفن والطائرات والقطارات ما لم تكن قد اعدت او استؤجرت لهذا الغرض او الحكم بما يعادل قيمتها عند عدم حجزها أو نجاتها من الحجز.</w:t>
      </w:r>
    </w:p>
    <w:p w14:paraId="439C687C" w14:textId="77777777" w:rsidR="000D025D" w:rsidRPr="000D025D" w:rsidRDefault="000D025D" w:rsidP="000D025D">
      <w:pPr>
        <w:bidi/>
        <w:rPr>
          <w:rtl/>
        </w:rPr>
      </w:pPr>
      <w:r w:rsidRPr="000D025D">
        <w:rPr>
          <w:rtl/>
        </w:rPr>
        <w:t>2. إذا تعذر تنفيذ الحكم القضائي القطعي بمصادرة واسطة النقل والأدوات والمواد التي استعملت في التهريب، أو كان مالكها غير محكوم عليه بجرم التهريب فللدائرة استيفاء ما يعادل قيمة أي منها حسب قيمتها السوقية بتاريخ ارتكاب الفعل.</w:t>
      </w:r>
    </w:p>
    <w:p w14:paraId="62613D67" w14:textId="77777777" w:rsidR="000D025D" w:rsidRPr="000D025D" w:rsidRDefault="000D025D" w:rsidP="000D025D">
      <w:pPr>
        <w:bidi/>
        <w:rPr>
          <w:rtl/>
        </w:rPr>
      </w:pPr>
      <w:r w:rsidRPr="000D025D">
        <w:pict w14:anchorId="2A4A3448">
          <v:rect id="_x0000_i2754" style="width:0;height:22.5pt" o:hralign="center" o:hrstd="t" o:hr="t" fillcolor="#a0a0a0" stroked="f"/>
        </w:pict>
      </w:r>
    </w:p>
    <w:p w14:paraId="477D88E3" w14:textId="77777777" w:rsidR="000D025D" w:rsidRPr="000D025D" w:rsidRDefault="000D025D" w:rsidP="000D025D">
      <w:pPr>
        <w:bidi/>
      </w:pPr>
      <w:r w:rsidRPr="000D025D">
        <w:rPr>
          <w:rtl/>
        </w:rPr>
        <w:t>مصادرة البضائع المحجوزة</w:t>
      </w:r>
    </w:p>
    <w:p w14:paraId="35F93898" w14:textId="77777777" w:rsidR="000D025D" w:rsidRPr="000D025D" w:rsidRDefault="000D025D" w:rsidP="000D025D">
      <w:pPr>
        <w:bidi/>
      </w:pPr>
      <w:r w:rsidRPr="000D025D">
        <w:t>    </w:t>
      </w:r>
      <w:hyperlink r:id="rId210" w:history="1">
        <w:r w:rsidRPr="000D025D">
          <w:rPr>
            <w:rStyle w:val="Hyperlink"/>
          </w:rPr>
          <w:t> </w:t>
        </w:r>
      </w:hyperlink>
      <w:r w:rsidRPr="000D025D">
        <w:rPr>
          <w:rtl/>
        </w:rPr>
        <w:t>المادة</w:t>
      </w:r>
      <w:r w:rsidRPr="000D025D">
        <w:t xml:space="preserve"> (207) :</w:t>
      </w:r>
    </w:p>
    <w:p w14:paraId="34FCE7AD" w14:textId="77777777" w:rsidR="000D025D" w:rsidRPr="000D025D" w:rsidRDefault="000D025D" w:rsidP="000D025D">
      <w:pPr>
        <w:bidi/>
      </w:pPr>
      <w:r w:rsidRPr="000D025D">
        <w:rPr>
          <w:rtl/>
        </w:rPr>
        <w:t>للمدير ان يقرر مصادرة البضائع المحجوزة في حالة فرار المهربين او عدم الاستدلال عليهم.</w:t>
      </w:r>
    </w:p>
    <w:p w14:paraId="6550A41F" w14:textId="77777777" w:rsidR="000D025D" w:rsidRPr="000D025D" w:rsidRDefault="000D025D" w:rsidP="000D025D">
      <w:pPr>
        <w:bidi/>
        <w:rPr>
          <w:rtl/>
        </w:rPr>
      </w:pPr>
      <w:r w:rsidRPr="000D025D">
        <w:pict w14:anchorId="7BC471AA">
          <v:rect id="_x0000_i2755" style="width:0;height:22.5pt" o:hralign="center" o:hrstd="t" o:hr="t" fillcolor="#a0a0a0" stroked="f"/>
        </w:pict>
      </w:r>
    </w:p>
    <w:p w14:paraId="61B53604" w14:textId="77777777" w:rsidR="000D025D" w:rsidRPr="000D025D" w:rsidRDefault="000D025D" w:rsidP="000D025D">
      <w:pPr>
        <w:bidi/>
      </w:pPr>
      <w:r w:rsidRPr="000D025D">
        <w:rPr>
          <w:rtl/>
        </w:rPr>
        <w:t>قرارات التحصيل</w:t>
      </w:r>
    </w:p>
    <w:p w14:paraId="7FE621D9" w14:textId="77777777" w:rsidR="000D025D" w:rsidRPr="000D025D" w:rsidRDefault="000D025D" w:rsidP="000D025D">
      <w:pPr>
        <w:bidi/>
      </w:pPr>
      <w:r w:rsidRPr="000D025D">
        <w:t>    </w:t>
      </w:r>
      <w:hyperlink r:id="rId211" w:history="1">
        <w:r w:rsidRPr="000D025D">
          <w:rPr>
            <w:rStyle w:val="Hyperlink"/>
          </w:rPr>
          <w:t> </w:t>
        </w:r>
      </w:hyperlink>
      <w:r w:rsidRPr="000D025D">
        <w:rPr>
          <w:rtl/>
        </w:rPr>
        <w:t>المادة</w:t>
      </w:r>
      <w:r w:rsidRPr="000D025D">
        <w:t xml:space="preserve"> (208) :</w:t>
      </w:r>
    </w:p>
    <w:p w14:paraId="3AAD7F56" w14:textId="77777777" w:rsidR="000D025D" w:rsidRPr="000D025D" w:rsidRDefault="000D025D" w:rsidP="000D025D">
      <w:pPr>
        <w:bidi/>
      </w:pPr>
      <w:r w:rsidRPr="000D025D">
        <w:rPr>
          <w:rtl/>
        </w:rPr>
        <w:t>الفصل الخامس</w:t>
      </w:r>
      <w:r w:rsidRPr="000D025D">
        <w:rPr>
          <w:rtl/>
        </w:rPr>
        <w:br/>
        <w:t>الملاحقات</w:t>
      </w:r>
      <w:r w:rsidRPr="000D025D">
        <w:rPr>
          <w:rtl/>
        </w:rPr>
        <w:br/>
        <w:t>القسم الاول</w:t>
      </w:r>
      <w:r w:rsidRPr="000D025D">
        <w:rPr>
          <w:rtl/>
        </w:rPr>
        <w:br/>
        <w:t>الملاحقة الادارية</w:t>
      </w:r>
      <w:r w:rsidRPr="000D025D">
        <w:rPr>
          <w:rtl/>
        </w:rPr>
        <w:br/>
        <w:t>قرارات التحصيل والتغريم</w:t>
      </w:r>
    </w:p>
    <w:p w14:paraId="2CFAE9AC" w14:textId="77777777" w:rsidR="000D025D" w:rsidRPr="000D025D" w:rsidRDefault="000D025D" w:rsidP="000D025D">
      <w:pPr>
        <w:bidi/>
        <w:rPr>
          <w:rtl/>
        </w:rPr>
      </w:pPr>
      <w:r w:rsidRPr="000D025D">
        <w:rPr>
          <w:rtl/>
        </w:rPr>
        <w:t>أ . يجوز للمدير او من يفوضه ان يصدر قرارا من اجل المطالبة بالرسوم والضرائب والغرامات التي تقوم الدائرة بتحصيلها على ان تكون هذه المبالغ ثابتة المقدار مستحقة الاداء بموجب تعهدات مكفولة او تعهد تسوية صلحية او قرار محكمة قطعي وعلى المكلف مراجعة الدائرة لتسوية المطالبة، خلال ثلاثين يوما من تاريخ تبلغه القرار.</w:t>
      </w:r>
    </w:p>
    <w:p w14:paraId="30E346C0" w14:textId="77777777" w:rsidR="000D025D" w:rsidRPr="000D025D" w:rsidRDefault="000D025D" w:rsidP="000D025D">
      <w:pPr>
        <w:bidi/>
        <w:rPr>
          <w:rtl/>
        </w:rPr>
      </w:pPr>
      <w:r w:rsidRPr="000D025D">
        <w:rPr>
          <w:rtl/>
        </w:rPr>
        <w:t>ب. للمدير اصدار قرار تحصيل من اجل استيفاء الرسوم والضرائب والغرامات المطالب بها اذا لم يقم المكلف بالمراجعة خلال المدة المشار اليها في الفقرة (أ) من هذه المادة.</w:t>
      </w:r>
    </w:p>
    <w:p w14:paraId="1A1DF05F" w14:textId="77777777" w:rsidR="000D025D" w:rsidRPr="000D025D" w:rsidRDefault="000D025D" w:rsidP="000D025D">
      <w:pPr>
        <w:bidi/>
        <w:rPr>
          <w:rtl/>
        </w:rPr>
      </w:pPr>
      <w:r w:rsidRPr="000D025D">
        <w:rPr>
          <w:rtl/>
        </w:rPr>
        <w:t>ج. للمكلف الاعتراض على قرارات التحصيل لدى المحكمة المختصة خلال ثلاثين يوما من تاريخ التبليغ، غير ان ذلك لا يوقف التنفيذ الا اذا دفع المعترض ( 25% ) من المبالغ المطالب بها على سبيل التامين او قدم كفالة بنكية بها.</w:t>
      </w:r>
    </w:p>
    <w:p w14:paraId="099B1DF8" w14:textId="77777777" w:rsidR="000D025D" w:rsidRPr="000D025D" w:rsidRDefault="000D025D" w:rsidP="000D025D">
      <w:pPr>
        <w:bidi/>
        <w:rPr>
          <w:rtl/>
        </w:rPr>
      </w:pPr>
      <w:r w:rsidRPr="000D025D">
        <w:pict w14:anchorId="3A4979D9">
          <v:rect id="_x0000_i2756" style="width:0;height:22.5pt" o:hralign="center" o:hrstd="t" o:hr="t" fillcolor="#a0a0a0" stroked="f"/>
        </w:pict>
      </w:r>
    </w:p>
    <w:p w14:paraId="1ED96213" w14:textId="77777777" w:rsidR="000D025D" w:rsidRPr="000D025D" w:rsidRDefault="000D025D" w:rsidP="000D025D">
      <w:pPr>
        <w:bidi/>
      </w:pPr>
      <w:r w:rsidRPr="000D025D">
        <w:rPr>
          <w:rtl/>
        </w:rPr>
        <w:t>فرض الغرامات من الوزير</w:t>
      </w:r>
    </w:p>
    <w:p w14:paraId="14944879" w14:textId="77777777" w:rsidR="000D025D" w:rsidRPr="000D025D" w:rsidRDefault="000D025D" w:rsidP="000D025D">
      <w:pPr>
        <w:bidi/>
      </w:pPr>
      <w:r w:rsidRPr="000D025D">
        <w:t>    </w:t>
      </w:r>
      <w:hyperlink r:id="rId212" w:history="1">
        <w:r w:rsidRPr="000D025D">
          <w:rPr>
            <w:rStyle w:val="Hyperlink"/>
          </w:rPr>
          <w:t> </w:t>
        </w:r>
      </w:hyperlink>
      <w:r w:rsidRPr="000D025D">
        <w:rPr>
          <w:rtl/>
        </w:rPr>
        <w:t>المادة</w:t>
      </w:r>
      <w:r w:rsidRPr="000D025D">
        <w:t xml:space="preserve"> (209) :</w:t>
      </w:r>
    </w:p>
    <w:p w14:paraId="17AD0E12" w14:textId="77777777" w:rsidR="000D025D" w:rsidRPr="000D025D" w:rsidRDefault="000D025D" w:rsidP="000D025D">
      <w:pPr>
        <w:bidi/>
      </w:pPr>
      <w:r w:rsidRPr="000D025D">
        <w:rPr>
          <w:rtl/>
        </w:rPr>
        <w:lastRenderedPageBreak/>
        <w:t>أ . تفرض الغرامات المنصوص عليها في الفصل الثالث من هذا الباب بقرار من المدير او من يفوضه.</w:t>
      </w:r>
    </w:p>
    <w:p w14:paraId="65018049" w14:textId="77777777" w:rsidR="000D025D" w:rsidRPr="000D025D" w:rsidRDefault="000D025D" w:rsidP="000D025D">
      <w:pPr>
        <w:bidi/>
        <w:rPr>
          <w:rtl/>
        </w:rPr>
      </w:pPr>
      <w:r w:rsidRPr="000D025D">
        <w:rPr>
          <w:rtl/>
        </w:rPr>
        <w:t>ب. يبلغ المخالف بالذات او من يمثله بالغرامة المفروضة عليه بموجب اشعار خطي او بالبريد المسجل.</w:t>
      </w:r>
      <w:r w:rsidRPr="000D025D">
        <w:rPr>
          <w:rtl/>
        </w:rPr>
        <w:br/>
        <w:t>وعلى المخالف دفع الغرامات خلال ثلاثين يوما من تاريخ تبليغه بها او رفض التوقيع على اشعار التبليغ.</w:t>
      </w:r>
    </w:p>
    <w:p w14:paraId="05A34FC2" w14:textId="77777777" w:rsidR="000D025D" w:rsidRPr="000D025D" w:rsidRDefault="000D025D" w:rsidP="000D025D">
      <w:pPr>
        <w:bidi/>
        <w:rPr>
          <w:rtl/>
        </w:rPr>
      </w:pPr>
      <w:r w:rsidRPr="000D025D">
        <w:pict w14:anchorId="2FD453AC">
          <v:rect id="_x0000_i2757" style="width:0;height:22.5pt" o:hralign="center" o:hrstd="t" o:hr="t" fillcolor="#a0a0a0" stroked="f"/>
        </w:pict>
      </w:r>
    </w:p>
    <w:p w14:paraId="653773C8" w14:textId="77777777" w:rsidR="000D025D" w:rsidRPr="000D025D" w:rsidRDefault="000D025D" w:rsidP="000D025D">
      <w:pPr>
        <w:bidi/>
      </w:pPr>
      <w:r w:rsidRPr="000D025D">
        <w:rPr>
          <w:rtl/>
        </w:rPr>
        <w:t>الاعتراض لدى الوزير</w:t>
      </w:r>
    </w:p>
    <w:p w14:paraId="1B61A33D" w14:textId="77777777" w:rsidR="000D025D" w:rsidRPr="000D025D" w:rsidRDefault="000D025D" w:rsidP="000D025D">
      <w:pPr>
        <w:bidi/>
      </w:pPr>
      <w:r w:rsidRPr="000D025D">
        <w:t>    </w:t>
      </w:r>
      <w:hyperlink r:id="rId213" w:history="1">
        <w:r w:rsidRPr="000D025D">
          <w:rPr>
            <w:rStyle w:val="Hyperlink"/>
          </w:rPr>
          <w:t> </w:t>
        </w:r>
      </w:hyperlink>
      <w:r w:rsidRPr="000D025D">
        <w:rPr>
          <w:rtl/>
        </w:rPr>
        <w:t>المادة</w:t>
      </w:r>
      <w:r w:rsidRPr="000D025D">
        <w:t xml:space="preserve"> (210) :</w:t>
      </w:r>
    </w:p>
    <w:p w14:paraId="0BC01E00" w14:textId="77777777" w:rsidR="000D025D" w:rsidRPr="000D025D" w:rsidRDefault="000D025D" w:rsidP="000D025D">
      <w:pPr>
        <w:bidi/>
      </w:pPr>
      <w:r w:rsidRPr="000D025D">
        <w:rPr>
          <w:rtl/>
        </w:rPr>
        <w:t>أ . يجوز الاعتراض لدى الوزير على قرارات التغريم الصادرة بمقتضى المادة ( 209 ) من هذا القانون خلال المدة المحددة فيها.</w:t>
      </w:r>
      <w:r w:rsidRPr="000D025D">
        <w:rPr>
          <w:rtl/>
        </w:rPr>
        <w:br/>
        <w:t>وللوزير تثبيت قرار التغريم او الغاؤه او تخفيض الغرامة اذا تبين له ما يبرر ذلك.</w:t>
      </w:r>
    </w:p>
    <w:p w14:paraId="644B9A5F" w14:textId="77777777" w:rsidR="000D025D" w:rsidRPr="000D025D" w:rsidRDefault="000D025D" w:rsidP="000D025D">
      <w:pPr>
        <w:bidi/>
        <w:rPr>
          <w:rtl/>
        </w:rPr>
      </w:pPr>
      <w:r w:rsidRPr="000D025D">
        <w:rPr>
          <w:rtl/>
        </w:rPr>
        <w:t>ب. يكون قرار الوزير الذي يصدره بموجب الفقرة (أ) من هذه المادة قابلا للطعن لدى المحكمة الجمركية خلال ثلاثين يوما من تاريخ تبليغه عندما تتجاوز الغرامة المفروضة مضافة الى قيمة البضائع المصادرة ان وجدت (500) دينار وللمحكمة ان تؤيد او تعدل الغرامة او تلغيها.</w:t>
      </w:r>
    </w:p>
    <w:p w14:paraId="436E2D71" w14:textId="77777777" w:rsidR="000D025D" w:rsidRPr="000D025D" w:rsidRDefault="000D025D" w:rsidP="000D025D">
      <w:pPr>
        <w:bidi/>
        <w:rPr>
          <w:rtl/>
        </w:rPr>
      </w:pPr>
      <w:r w:rsidRPr="000D025D">
        <w:pict w14:anchorId="7F9ABF27">
          <v:rect id="_x0000_i2758" style="width:0;height:22.5pt" o:hralign="center" o:hrstd="t" o:hr="t" fillcolor="#a0a0a0" stroked="f"/>
        </w:pict>
      </w:r>
    </w:p>
    <w:p w14:paraId="74D21659" w14:textId="77777777" w:rsidR="000D025D" w:rsidRPr="000D025D" w:rsidRDefault="000D025D" w:rsidP="000D025D">
      <w:pPr>
        <w:bidi/>
      </w:pPr>
      <w:r w:rsidRPr="000D025D">
        <w:rPr>
          <w:rtl/>
        </w:rPr>
        <w:t>الملاحقة القضائية لجرائم التهريب</w:t>
      </w:r>
    </w:p>
    <w:p w14:paraId="3AB04D6B" w14:textId="77777777" w:rsidR="000D025D" w:rsidRPr="000D025D" w:rsidRDefault="000D025D" w:rsidP="000D025D">
      <w:pPr>
        <w:bidi/>
      </w:pPr>
      <w:r w:rsidRPr="000D025D">
        <w:t>    </w:t>
      </w:r>
      <w:hyperlink r:id="rId214" w:history="1">
        <w:r w:rsidRPr="000D025D">
          <w:rPr>
            <w:rStyle w:val="Hyperlink"/>
          </w:rPr>
          <w:t> </w:t>
        </w:r>
      </w:hyperlink>
      <w:r w:rsidRPr="000D025D">
        <w:rPr>
          <w:rtl/>
        </w:rPr>
        <w:t>المادة</w:t>
      </w:r>
      <w:r w:rsidRPr="000D025D">
        <w:t xml:space="preserve"> (211) :</w:t>
      </w:r>
    </w:p>
    <w:p w14:paraId="1896C9BB" w14:textId="77777777" w:rsidR="000D025D" w:rsidRPr="000D025D" w:rsidRDefault="000D025D" w:rsidP="000D025D">
      <w:pPr>
        <w:bidi/>
      </w:pPr>
      <w:r w:rsidRPr="000D025D">
        <w:rPr>
          <w:b/>
          <w:bCs/>
          <w:rtl/>
        </w:rPr>
        <w:t>القسم الثاني</w:t>
      </w:r>
      <w:r w:rsidRPr="000D025D">
        <w:rPr>
          <w:b/>
          <w:bCs/>
          <w:rtl/>
        </w:rPr>
        <w:br/>
        <w:t>الملاحقة القضائية بالنسبة لجرائم التهريب</w:t>
      </w:r>
    </w:p>
    <w:p w14:paraId="6BC5C5D3" w14:textId="77777777" w:rsidR="000D025D" w:rsidRPr="000D025D" w:rsidRDefault="000D025D" w:rsidP="000D025D">
      <w:pPr>
        <w:bidi/>
        <w:rPr>
          <w:rtl/>
        </w:rPr>
      </w:pPr>
      <w:r w:rsidRPr="000D025D">
        <w:rPr>
          <w:rtl/>
        </w:rPr>
        <w:t>لا يجوز تحريك الدعوى في جرائم التهريب الا بناء على طلب خطي من المدير او من يقوم مقامه عند غيابه.</w:t>
      </w:r>
    </w:p>
    <w:p w14:paraId="1D432704" w14:textId="77777777" w:rsidR="000D025D" w:rsidRPr="000D025D" w:rsidRDefault="000D025D" w:rsidP="000D025D">
      <w:pPr>
        <w:bidi/>
        <w:rPr>
          <w:rtl/>
        </w:rPr>
      </w:pPr>
      <w:r w:rsidRPr="000D025D">
        <w:pict w14:anchorId="6EA43AEB">
          <v:rect id="_x0000_i2759" style="width:0;height:22.5pt" o:hralign="center" o:hrstd="t" o:hr="t" fillcolor="#a0a0a0" stroked="f"/>
        </w:pict>
      </w:r>
    </w:p>
    <w:p w14:paraId="343C8591" w14:textId="77777777" w:rsidR="000D025D" w:rsidRPr="000D025D" w:rsidRDefault="000D025D" w:rsidP="000D025D">
      <w:pPr>
        <w:bidi/>
      </w:pPr>
      <w:r w:rsidRPr="000D025D">
        <w:rPr>
          <w:rtl/>
        </w:rPr>
        <w:t>التسوية بطريق المصالحة</w:t>
      </w:r>
    </w:p>
    <w:p w14:paraId="10DCDF99" w14:textId="77777777" w:rsidR="000D025D" w:rsidRPr="000D025D" w:rsidRDefault="000D025D" w:rsidP="000D025D">
      <w:pPr>
        <w:bidi/>
      </w:pPr>
      <w:r w:rsidRPr="000D025D">
        <w:t>    </w:t>
      </w:r>
      <w:hyperlink r:id="rId215" w:history="1">
        <w:r w:rsidRPr="000D025D">
          <w:rPr>
            <w:rStyle w:val="Hyperlink"/>
          </w:rPr>
          <w:t> </w:t>
        </w:r>
      </w:hyperlink>
      <w:r w:rsidRPr="000D025D">
        <w:rPr>
          <w:rtl/>
        </w:rPr>
        <w:t>المادة</w:t>
      </w:r>
      <w:r w:rsidRPr="000D025D">
        <w:t xml:space="preserve"> (212) :</w:t>
      </w:r>
    </w:p>
    <w:p w14:paraId="047AB4D8" w14:textId="77777777" w:rsidR="000D025D" w:rsidRPr="000D025D" w:rsidRDefault="000D025D" w:rsidP="000D025D">
      <w:pPr>
        <w:bidi/>
      </w:pPr>
      <w:r w:rsidRPr="000D025D">
        <w:rPr>
          <w:rtl/>
        </w:rPr>
        <w:t>القسم الثالث</w:t>
      </w:r>
      <w:r w:rsidRPr="000D025D">
        <w:rPr>
          <w:rtl/>
        </w:rPr>
        <w:br/>
        <w:t>سقوط حق الملاحقة</w:t>
      </w:r>
      <w:r w:rsidRPr="000D025D">
        <w:rPr>
          <w:rtl/>
        </w:rPr>
        <w:br/>
        <w:t>التسوية بطريقة المصالحة</w:t>
      </w:r>
    </w:p>
    <w:p w14:paraId="72788826" w14:textId="77777777" w:rsidR="000D025D" w:rsidRPr="000D025D" w:rsidRDefault="000D025D" w:rsidP="000D025D">
      <w:pPr>
        <w:bidi/>
        <w:rPr>
          <w:rtl/>
        </w:rPr>
      </w:pPr>
      <w:r w:rsidRPr="000D025D">
        <w:rPr>
          <w:rtl/>
        </w:rPr>
        <w:t>أ . للوزير او من يفوضه عقد التسوية الصلحية في جرائم التهريب او ما في حكمه سواء قبل اقامة الدعوى او خلال النظر فيها وقبل اكتساب الحكم القضائي الصادر بالدعوى الدرجة القطعية  وذلك مع جميع المسؤولين عن التهريب او مع بعضهم عن كامل الجرم وضمن الشروط الواردة في عقد المصالحة.</w:t>
      </w:r>
    </w:p>
    <w:p w14:paraId="150C172A" w14:textId="77777777" w:rsidR="000D025D" w:rsidRPr="000D025D" w:rsidRDefault="000D025D" w:rsidP="000D025D">
      <w:pPr>
        <w:bidi/>
        <w:rPr>
          <w:rtl/>
        </w:rPr>
      </w:pPr>
      <w:r w:rsidRPr="000D025D">
        <w:rPr>
          <w:rtl/>
        </w:rPr>
        <w:t>ب. للوزير بتنسيب من المدير ان يتجاوز عن اية مخالفة او جرم تهريب او ما في حكمه قبل رفع الدعوى او خلال النظر فيها وقبل صدور الحكم البدائي عند وجود اسباب مبررة، والتي لا تتجاوز مقدار الغرامات المقررة لها (500) دينار.</w:t>
      </w:r>
      <w:r w:rsidRPr="000D025D">
        <w:rPr>
          <w:rtl/>
        </w:rPr>
        <w:br/>
        <w:t>وفي جميع الاحوال لا تكون من الاسباب المبررة الا ما كان متصلا بقضايا المسافرين بما يتعلق باستعمالهم الشخصي.</w:t>
      </w:r>
    </w:p>
    <w:p w14:paraId="0BE15564" w14:textId="77777777" w:rsidR="000D025D" w:rsidRPr="000D025D" w:rsidRDefault="000D025D" w:rsidP="000D025D">
      <w:pPr>
        <w:bidi/>
        <w:rPr>
          <w:rtl/>
        </w:rPr>
      </w:pPr>
      <w:r w:rsidRPr="000D025D">
        <w:rPr>
          <w:rtl/>
        </w:rPr>
        <w:t>ج. للوزير بتنسيب من المدير ان يتجاوز عن القضايا الجمركية المتعلقة بمعاملات الجهات الرسمية.</w:t>
      </w:r>
    </w:p>
    <w:p w14:paraId="5E959A78" w14:textId="77777777" w:rsidR="000D025D" w:rsidRPr="000D025D" w:rsidRDefault="000D025D" w:rsidP="000D025D">
      <w:pPr>
        <w:bidi/>
        <w:rPr>
          <w:rtl/>
        </w:rPr>
      </w:pPr>
      <w:r w:rsidRPr="000D025D">
        <w:pict w14:anchorId="2D753E09">
          <v:rect id="_x0000_i2760" style="width:0;height:22.5pt" o:hralign="center" o:hrstd="t" o:hr="t" fillcolor="#a0a0a0" stroked="f"/>
        </w:pict>
      </w:r>
    </w:p>
    <w:p w14:paraId="2C53CFD4" w14:textId="77777777" w:rsidR="000D025D" w:rsidRPr="000D025D" w:rsidRDefault="000D025D" w:rsidP="000D025D">
      <w:pPr>
        <w:bidi/>
      </w:pPr>
      <w:r w:rsidRPr="000D025D">
        <w:rPr>
          <w:rtl/>
        </w:rPr>
        <w:lastRenderedPageBreak/>
        <w:t>حالات الاستعاضة من الجزاءات والغرامات</w:t>
      </w:r>
    </w:p>
    <w:p w14:paraId="2658B083" w14:textId="77777777" w:rsidR="000D025D" w:rsidRPr="000D025D" w:rsidRDefault="000D025D" w:rsidP="000D025D">
      <w:pPr>
        <w:bidi/>
      </w:pPr>
      <w:r w:rsidRPr="000D025D">
        <w:t>    </w:t>
      </w:r>
      <w:hyperlink r:id="rId216" w:history="1">
        <w:r w:rsidRPr="000D025D">
          <w:rPr>
            <w:rStyle w:val="Hyperlink"/>
          </w:rPr>
          <w:t> </w:t>
        </w:r>
      </w:hyperlink>
      <w:r w:rsidRPr="000D025D">
        <w:rPr>
          <w:rtl/>
        </w:rPr>
        <w:t>المادة</w:t>
      </w:r>
      <w:r w:rsidRPr="000D025D">
        <w:t xml:space="preserve"> (213) :</w:t>
      </w:r>
    </w:p>
    <w:p w14:paraId="337869C8" w14:textId="77777777" w:rsidR="000D025D" w:rsidRPr="000D025D" w:rsidRDefault="000D025D" w:rsidP="000D025D">
      <w:pPr>
        <w:bidi/>
      </w:pPr>
      <w:r w:rsidRPr="000D025D">
        <w:rPr>
          <w:rtl/>
        </w:rPr>
        <w:t>أ . للوزير او من يفوضه عند عقد التسوية الصلحية الاستعاضة عن الجزاءات والغرامات الجمركية المنصوص عليها في المادة (206) من هذا القانون بما يلي.</w:t>
      </w:r>
      <w:r w:rsidRPr="000D025D">
        <w:rPr>
          <w:rtl/>
        </w:rPr>
        <w:br/>
        <w:t>1. غرامة جمركية لا تقل عن (50% ) من الحد الادنى للتعويض المدني.</w:t>
      </w:r>
      <w:r w:rsidRPr="000D025D">
        <w:rPr>
          <w:rtl/>
        </w:rPr>
        <w:br/>
        <w:t>2. مصادرة البضائع الممنوعة المعينة والبضائع الممنوع استيرادها او تصديرها.</w:t>
      </w:r>
      <w:r w:rsidRPr="000D025D">
        <w:rPr>
          <w:rtl/>
        </w:rPr>
        <w:br/>
        <w:t>3. يجوز ان يتضمن عقد التسوية الصلحية اعادة البضاعة المحجوزة واستيفاء الرسوم الجمركية والرسوم والضرائب الاخرى المتوجبة عن البضائع المسموح باستيرادها او تصديرها او البضائع المحصور استيرادها شريطة موافقة جهة الحصر.</w:t>
      </w:r>
      <w:r w:rsidRPr="000D025D">
        <w:rPr>
          <w:rtl/>
        </w:rPr>
        <w:br/>
        <w:t>4. يجوز ان يتضمن عقد التسوية الصلحية اعادة وسائط النقل والمواد التي استخدمت في التهريب لقاء غرامة لا تقل عن (20%) من قيمة البضاعة المهربة ولا تزيد على (50% ) من قيمة واسطة النقل.</w:t>
      </w:r>
    </w:p>
    <w:p w14:paraId="2D7EEF7B" w14:textId="77777777" w:rsidR="000D025D" w:rsidRPr="000D025D" w:rsidRDefault="000D025D" w:rsidP="000D025D">
      <w:pPr>
        <w:bidi/>
        <w:rPr>
          <w:rtl/>
        </w:rPr>
      </w:pPr>
      <w:r w:rsidRPr="000D025D">
        <w:rPr>
          <w:rtl/>
        </w:rPr>
        <w:t>ب. على الوزير ان يصدر دليلا للتسويات الصلحية على ان ينشر في الجريدة الرسمية.</w:t>
      </w:r>
    </w:p>
    <w:p w14:paraId="79B602A5" w14:textId="77777777" w:rsidR="000D025D" w:rsidRPr="000D025D" w:rsidRDefault="000D025D" w:rsidP="000D025D">
      <w:pPr>
        <w:bidi/>
        <w:rPr>
          <w:rtl/>
        </w:rPr>
      </w:pPr>
      <w:r w:rsidRPr="000D025D">
        <w:pict w14:anchorId="05D9B212">
          <v:rect id="_x0000_i2761" style="width:0;height:22.5pt" o:hralign="center" o:hrstd="t" o:hr="t" fillcolor="#a0a0a0" stroked="f"/>
        </w:pict>
      </w:r>
    </w:p>
    <w:p w14:paraId="56906049" w14:textId="77777777" w:rsidR="000D025D" w:rsidRPr="000D025D" w:rsidRDefault="000D025D" w:rsidP="000D025D">
      <w:pPr>
        <w:bidi/>
      </w:pPr>
      <w:r w:rsidRPr="000D025D">
        <w:rPr>
          <w:rtl/>
        </w:rPr>
        <w:t>سقوط الدعوى</w:t>
      </w:r>
    </w:p>
    <w:p w14:paraId="7BCAC388" w14:textId="77777777" w:rsidR="000D025D" w:rsidRPr="000D025D" w:rsidRDefault="000D025D" w:rsidP="000D025D">
      <w:pPr>
        <w:bidi/>
      </w:pPr>
      <w:r w:rsidRPr="000D025D">
        <w:t>    </w:t>
      </w:r>
      <w:hyperlink r:id="rId217" w:history="1">
        <w:r w:rsidRPr="000D025D">
          <w:rPr>
            <w:rStyle w:val="Hyperlink"/>
          </w:rPr>
          <w:t> </w:t>
        </w:r>
      </w:hyperlink>
      <w:r w:rsidRPr="000D025D">
        <w:rPr>
          <w:rtl/>
        </w:rPr>
        <w:t>المادة</w:t>
      </w:r>
      <w:r w:rsidRPr="000D025D">
        <w:t xml:space="preserve"> (214) :</w:t>
      </w:r>
    </w:p>
    <w:p w14:paraId="2CBC31A4" w14:textId="77777777" w:rsidR="000D025D" w:rsidRPr="000D025D" w:rsidRDefault="000D025D" w:rsidP="000D025D">
      <w:pPr>
        <w:bidi/>
      </w:pPr>
      <w:r w:rsidRPr="000D025D">
        <w:rPr>
          <w:rtl/>
        </w:rPr>
        <w:t>تسقط الدعوى عند اجراء المصالحة عليها</w:t>
      </w:r>
      <w:r w:rsidRPr="000D025D">
        <w:t>.</w:t>
      </w:r>
    </w:p>
    <w:p w14:paraId="4AC93685" w14:textId="77777777" w:rsidR="000D025D" w:rsidRPr="000D025D" w:rsidRDefault="000D025D" w:rsidP="000D025D">
      <w:pPr>
        <w:bidi/>
      </w:pPr>
      <w:r w:rsidRPr="000D025D">
        <w:pict w14:anchorId="0B910501">
          <v:rect id="_x0000_i2762" style="width:0;height:22.5pt" o:hralign="center" o:hrstd="t" o:hr="t" fillcolor="#a0a0a0" stroked="f"/>
        </w:pict>
      </w:r>
    </w:p>
    <w:p w14:paraId="243D7345" w14:textId="77777777" w:rsidR="000D025D" w:rsidRPr="000D025D" w:rsidRDefault="000D025D" w:rsidP="000D025D">
      <w:pPr>
        <w:bidi/>
      </w:pPr>
      <w:r w:rsidRPr="000D025D">
        <w:rPr>
          <w:rtl/>
        </w:rPr>
        <w:t>المسؤولية والتضامن</w:t>
      </w:r>
    </w:p>
    <w:p w14:paraId="647BE792" w14:textId="77777777" w:rsidR="000D025D" w:rsidRPr="000D025D" w:rsidRDefault="000D025D" w:rsidP="000D025D">
      <w:pPr>
        <w:bidi/>
      </w:pPr>
      <w:r w:rsidRPr="000D025D">
        <w:t>    </w:t>
      </w:r>
      <w:hyperlink r:id="rId218" w:history="1">
        <w:r w:rsidRPr="000D025D">
          <w:rPr>
            <w:rStyle w:val="Hyperlink"/>
          </w:rPr>
          <w:t> </w:t>
        </w:r>
      </w:hyperlink>
      <w:r w:rsidRPr="000D025D">
        <w:rPr>
          <w:rtl/>
        </w:rPr>
        <w:t>المادة</w:t>
      </w:r>
      <w:r w:rsidRPr="000D025D">
        <w:t xml:space="preserve"> (215) :</w:t>
      </w:r>
    </w:p>
    <w:p w14:paraId="006FAD26" w14:textId="77777777" w:rsidR="000D025D" w:rsidRPr="000D025D" w:rsidRDefault="000D025D" w:rsidP="000D025D">
      <w:pPr>
        <w:bidi/>
      </w:pPr>
      <w:r w:rsidRPr="000D025D">
        <w:rPr>
          <w:rtl/>
        </w:rPr>
        <w:t>الفصل السادس</w:t>
      </w:r>
      <w:r w:rsidRPr="000D025D">
        <w:rPr>
          <w:rtl/>
        </w:rPr>
        <w:br/>
        <w:t>المسؤولية والتضامن</w:t>
      </w:r>
    </w:p>
    <w:p w14:paraId="57524DDD" w14:textId="77777777" w:rsidR="000D025D" w:rsidRPr="000D025D" w:rsidRDefault="000D025D" w:rsidP="000D025D">
      <w:pPr>
        <w:bidi/>
        <w:rPr>
          <w:rtl/>
        </w:rPr>
      </w:pPr>
      <w:r w:rsidRPr="000D025D">
        <w:rPr>
          <w:rtl/>
        </w:rPr>
        <w:t>أ . تتكون المخالفة كما تترتب المسؤولية المدنية في جرائم التهريب بتوافر اركانها الا انه يعفى من المسؤولية من اثبت انه كان ضحية قوة قاهرة وكذلك من اثبت انه لم يقدم على ارتكاب اي فعل من الافعال التي كونت المخالفة او جريمة التهريب او تسببت في وقوعها او ادت الى ارتكابها.</w:t>
      </w:r>
    </w:p>
    <w:p w14:paraId="0B8206EF" w14:textId="77777777" w:rsidR="000D025D" w:rsidRPr="000D025D" w:rsidRDefault="000D025D" w:rsidP="000D025D">
      <w:pPr>
        <w:bidi/>
        <w:rPr>
          <w:rtl/>
        </w:rPr>
      </w:pPr>
      <w:r w:rsidRPr="000D025D">
        <w:rPr>
          <w:rtl/>
        </w:rPr>
        <w:t>ب. تشمل المسؤولية المدنية اضافة الى مرتكبي المخالفات وجرائم التهريب كفاعلين اصليين، المتدخلين واصحاب البضاعة موضوع المخالفة او جريمة التهريب والشركاء والممولين والكفلاء والوسطاء والموكلين والمتبرعين والناقلين والحائزين والمنتفعين ومرسلي البضائع كلا في حدود مسؤوليته في وقوع الفعل.</w:t>
      </w:r>
    </w:p>
    <w:p w14:paraId="1650B021" w14:textId="77777777" w:rsidR="000D025D" w:rsidRPr="000D025D" w:rsidRDefault="000D025D" w:rsidP="000D025D">
      <w:pPr>
        <w:bidi/>
        <w:rPr>
          <w:rtl/>
        </w:rPr>
      </w:pPr>
      <w:r w:rsidRPr="000D025D">
        <w:pict w14:anchorId="5579AE23">
          <v:rect id="_x0000_i2763" style="width:0;height:22.5pt" o:hralign="center" o:hrstd="t" o:hr="t" fillcolor="#a0a0a0" stroked="f"/>
        </w:pict>
      </w:r>
    </w:p>
    <w:p w14:paraId="3081A965" w14:textId="77777777" w:rsidR="000D025D" w:rsidRPr="000D025D" w:rsidRDefault="000D025D" w:rsidP="000D025D">
      <w:pPr>
        <w:bidi/>
      </w:pPr>
      <w:r w:rsidRPr="000D025D">
        <w:rPr>
          <w:rtl/>
        </w:rPr>
        <w:t>مسؤولية مستثمروا المحلات</w:t>
      </w:r>
    </w:p>
    <w:p w14:paraId="794C6580" w14:textId="77777777" w:rsidR="000D025D" w:rsidRPr="000D025D" w:rsidRDefault="000D025D" w:rsidP="000D025D">
      <w:pPr>
        <w:bidi/>
      </w:pPr>
      <w:r w:rsidRPr="000D025D">
        <w:t>    </w:t>
      </w:r>
      <w:hyperlink r:id="rId219" w:history="1">
        <w:r w:rsidRPr="000D025D">
          <w:rPr>
            <w:rStyle w:val="Hyperlink"/>
          </w:rPr>
          <w:t> </w:t>
        </w:r>
      </w:hyperlink>
      <w:r w:rsidRPr="000D025D">
        <w:rPr>
          <w:rtl/>
        </w:rPr>
        <w:t>المادة</w:t>
      </w:r>
      <w:r w:rsidRPr="000D025D">
        <w:t xml:space="preserve"> (216) :</w:t>
      </w:r>
    </w:p>
    <w:p w14:paraId="02DEC93A" w14:textId="77777777" w:rsidR="000D025D" w:rsidRPr="000D025D" w:rsidRDefault="000D025D" w:rsidP="000D025D">
      <w:pPr>
        <w:bidi/>
      </w:pPr>
      <w:r w:rsidRPr="000D025D">
        <w:rPr>
          <w:rtl/>
        </w:rPr>
        <w:t>يعتبر مستثمروا المحلات والاماكن الخاصة التي تودع فيها البضائع موضوع المخالفة او جريمة التهريب مسؤولين عنها</w:t>
      </w:r>
      <w:r w:rsidRPr="000D025D">
        <w:t>.</w:t>
      </w:r>
      <w:r w:rsidRPr="000D025D">
        <w:br/>
      </w:r>
      <w:r w:rsidRPr="000D025D">
        <w:rPr>
          <w:rtl/>
        </w:rPr>
        <w:t>اما مستثمروا المحلات والاماكن العامة وموظفوها وكذلك اصحاب وسائط نقل الركاب العامة وسائقوها ومعاونوهم فهم مسؤولون ما لم يثبتوا عدم علمهم بوجود البضائع موضوع المخالفة او التهريب وعدم وجود مصلحة مباشرة او غير مباشرة لهم بذلك</w:t>
      </w:r>
      <w:r w:rsidRPr="000D025D">
        <w:t>.</w:t>
      </w:r>
    </w:p>
    <w:p w14:paraId="37DA74F0" w14:textId="77777777" w:rsidR="000D025D" w:rsidRPr="000D025D" w:rsidRDefault="000D025D" w:rsidP="000D025D">
      <w:pPr>
        <w:bidi/>
      </w:pPr>
      <w:r w:rsidRPr="000D025D">
        <w:lastRenderedPageBreak/>
        <w:pict w14:anchorId="381A4616">
          <v:rect id="_x0000_i2764" style="width:0;height:22.5pt" o:hralign="center" o:hrstd="t" o:hr="t" fillcolor="#a0a0a0" stroked="f"/>
        </w:pict>
      </w:r>
    </w:p>
    <w:p w14:paraId="52C4DDE0" w14:textId="77777777" w:rsidR="000D025D" w:rsidRPr="000D025D" w:rsidRDefault="000D025D" w:rsidP="000D025D">
      <w:pPr>
        <w:bidi/>
      </w:pPr>
      <w:r w:rsidRPr="000D025D">
        <w:rPr>
          <w:rtl/>
        </w:rPr>
        <w:t>مسؤولية الكفلاء</w:t>
      </w:r>
    </w:p>
    <w:p w14:paraId="6580BE2D" w14:textId="77777777" w:rsidR="000D025D" w:rsidRPr="000D025D" w:rsidRDefault="000D025D" w:rsidP="000D025D">
      <w:pPr>
        <w:bidi/>
      </w:pPr>
      <w:r w:rsidRPr="000D025D">
        <w:t>    </w:t>
      </w:r>
      <w:hyperlink r:id="rId220" w:history="1">
        <w:r w:rsidRPr="000D025D">
          <w:rPr>
            <w:rStyle w:val="Hyperlink"/>
          </w:rPr>
          <w:t> </w:t>
        </w:r>
      </w:hyperlink>
      <w:r w:rsidRPr="000D025D">
        <w:rPr>
          <w:rtl/>
        </w:rPr>
        <w:t>المادة</w:t>
      </w:r>
      <w:r w:rsidRPr="000D025D">
        <w:t xml:space="preserve"> (217) :</w:t>
      </w:r>
    </w:p>
    <w:p w14:paraId="170CC274" w14:textId="77777777" w:rsidR="000D025D" w:rsidRPr="000D025D" w:rsidRDefault="000D025D" w:rsidP="000D025D">
      <w:pPr>
        <w:bidi/>
      </w:pPr>
      <w:r w:rsidRPr="000D025D">
        <w:rPr>
          <w:rtl/>
        </w:rPr>
        <w:t>يكون الكفلاء مسؤولين بالصفة ذاتها التي يسال بها الملتزمون الاصليون من حيث دفع الرسوم والضرائب والغرامات وغيرها من المبالغ المتوجبة بحدود كفالاتهم</w:t>
      </w:r>
      <w:r w:rsidRPr="000D025D">
        <w:t>.</w:t>
      </w:r>
    </w:p>
    <w:p w14:paraId="5F8CAA84" w14:textId="77777777" w:rsidR="000D025D" w:rsidRPr="000D025D" w:rsidRDefault="000D025D" w:rsidP="000D025D">
      <w:pPr>
        <w:bidi/>
      </w:pPr>
      <w:r w:rsidRPr="000D025D">
        <w:pict w14:anchorId="62FF9DDF">
          <v:rect id="_x0000_i2765" style="width:0;height:22.5pt" o:hralign="center" o:hrstd="t" o:hr="t" fillcolor="#a0a0a0" stroked="f"/>
        </w:pict>
      </w:r>
    </w:p>
    <w:p w14:paraId="327663A5" w14:textId="77777777" w:rsidR="000D025D" w:rsidRPr="000D025D" w:rsidRDefault="000D025D" w:rsidP="000D025D">
      <w:pPr>
        <w:bidi/>
      </w:pPr>
      <w:r w:rsidRPr="000D025D">
        <w:rPr>
          <w:rtl/>
        </w:rPr>
        <w:t>مسؤولية المخلص الجمركي</w:t>
      </w:r>
    </w:p>
    <w:p w14:paraId="02D974AE" w14:textId="77777777" w:rsidR="000D025D" w:rsidRPr="000D025D" w:rsidRDefault="000D025D" w:rsidP="000D025D">
      <w:pPr>
        <w:bidi/>
      </w:pPr>
      <w:r w:rsidRPr="000D025D">
        <w:t>    </w:t>
      </w:r>
      <w:hyperlink r:id="rId221" w:history="1">
        <w:r w:rsidRPr="000D025D">
          <w:rPr>
            <w:rStyle w:val="Hyperlink"/>
          </w:rPr>
          <w:t> </w:t>
        </w:r>
      </w:hyperlink>
      <w:r w:rsidRPr="000D025D">
        <w:rPr>
          <w:rtl/>
        </w:rPr>
        <w:t>المادة</w:t>
      </w:r>
      <w:r w:rsidRPr="000D025D">
        <w:t xml:space="preserve"> (218) :</w:t>
      </w:r>
    </w:p>
    <w:p w14:paraId="6B5DF27A" w14:textId="77777777" w:rsidR="000D025D" w:rsidRPr="000D025D" w:rsidRDefault="000D025D" w:rsidP="000D025D">
      <w:pPr>
        <w:bidi/>
      </w:pPr>
      <w:r w:rsidRPr="000D025D">
        <w:rPr>
          <w:rtl/>
        </w:rPr>
        <w:t>يكون المخلص الجمركي مسؤولا عن المخالفات التي يرتكبها هو او اي من مستخدميه المفوضين من قبله في البيانات الجمركية، فاذا كانت تلك المخالفات تؤدي الى جرائم التهريب فللمحكمة الفصل فيها وتحديد المسؤولية، اما التعهدات المقدمة في البيانات الجمركية فلا يسال عنها الا اذا تعهد المخلص بها او كفل متعهديها</w:t>
      </w:r>
      <w:r w:rsidRPr="000D025D">
        <w:t>.</w:t>
      </w:r>
    </w:p>
    <w:p w14:paraId="0E2C262A" w14:textId="77777777" w:rsidR="000D025D" w:rsidRPr="000D025D" w:rsidRDefault="000D025D" w:rsidP="000D025D">
      <w:pPr>
        <w:bidi/>
      </w:pPr>
      <w:r w:rsidRPr="000D025D">
        <w:pict w14:anchorId="035852BA">
          <v:rect id="_x0000_i2766" style="width:0;height:22.5pt" o:hralign="center" o:hrstd="t" o:hr="t" fillcolor="#a0a0a0" stroked="f"/>
        </w:pict>
      </w:r>
    </w:p>
    <w:p w14:paraId="4EC0DCC5" w14:textId="77777777" w:rsidR="000D025D" w:rsidRPr="000D025D" w:rsidRDefault="000D025D" w:rsidP="000D025D">
      <w:pPr>
        <w:bidi/>
      </w:pPr>
      <w:r w:rsidRPr="000D025D">
        <w:rPr>
          <w:rtl/>
        </w:rPr>
        <w:t>المسؤولية عن اعمال التابعين</w:t>
      </w:r>
    </w:p>
    <w:p w14:paraId="57E23E4B" w14:textId="77777777" w:rsidR="000D025D" w:rsidRPr="000D025D" w:rsidRDefault="000D025D" w:rsidP="000D025D">
      <w:pPr>
        <w:bidi/>
      </w:pPr>
      <w:r w:rsidRPr="000D025D">
        <w:t>    </w:t>
      </w:r>
      <w:hyperlink r:id="rId222" w:history="1">
        <w:r w:rsidRPr="000D025D">
          <w:rPr>
            <w:rStyle w:val="Hyperlink"/>
          </w:rPr>
          <w:t> </w:t>
        </w:r>
      </w:hyperlink>
      <w:r w:rsidRPr="000D025D">
        <w:rPr>
          <w:rtl/>
        </w:rPr>
        <w:t>المادة</w:t>
      </w:r>
      <w:r w:rsidRPr="000D025D">
        <w:t xml:space="preserve"> (219) :</w:t>
      </w:r>
    </w:p>
    <w:p w14:paraId="1D7C9D16" w14:textId="77777777" w:rsidR="000D025D" w:rsidRPr="000D025D" w:rsidRDefault="000D025D" w:rsidP="000D025D">
      <w:pPr>
        <w:bidi/>
      </w:pPr>
      <w:r w:rsidRPr="000D025D">
        <w:rPr>
          <w:rtl/>
        </w:rPr>
        <w:t>يكون اصحاب البضائع وارباب العمل وناقلوا البضائع مسؤولين عن اعمال مستخدميهم وجميع العاملين لمصلحتهم فيما يتعلق بالرسوم والضرائب التي تستوفيها الدائرة والغرامات والمصادرات المنصوص عليها في هذا القانون والناتجة عن تلك الاعمال</w:t>
      </w:r>
      <w:r w:rsidRPr="000D025D">
        <w:t>.</w:t>
      </w:r>
    </w:p>
    <w:p w14:paraId="50A326AA" w14:textId="77777777" w:rsidR="000D025D" w:rsidRPr="000D025D" w:rsidRDefault="000D025D" w:rsidP="000D025D">
      <w:pPr>
        <w:bidi/>
      </w:pPr>
      <w:r w:rsidRPr="000D025D">
        <w:pict w14:anchorId="6E6A4D75">
          <v:rect id="_x0000_i2767" style="width:0;height:22.5pt" o:hralign="center" o:hrstd="t" o:hr="t" fillcolor="#a0a0a0" stroked="f"/>
        </w:pict>
      </w:r>
    </w:p>
    <w:p w14:paraId="1E0F2126" w14:textId="77777777" w:rsidR="000D025D" w:rsidRPr="000D025D" w:rsidRDefault="000D025D" w:rsidP="000D025D">
      <w:pPr>
        <w:bidi/>
      </w:pPr>
      <w:r w:rsidRPr="000D025D">
        <w:rPr>
          <w:rtl/>
        </w:rPr>
        <w:t>مسؤولية الورثة</w:t>
      </w:r>
    </w:p>
    <w:p w14:paraId="45777D08" w14:textId="77777777" w:rsidR="000D025D" w:rsidRPr="000D025D" w:rsidRDefault="000D025D" w:rsidP="000D025D">
      <w:pPr>
        <w:bidi/>
      </w:pPr>
      <w:r w:rsidRPr="000D025D">
        <w:t>    </w:t>
      </w:r>
      <w:hyperlink r:id="rId223" w:history="1">
        <w:r w:rsidRPr="000D025D">
          <w:rPr>
            <w:rStyle w:val="Hyperlink"/>
          </w:rPr>
          <w:t> </w:t>
        </w:r>
      </w:hyperlink>
      <w:r w:rsidRPr="000D025D">
        <w:rPr>
          <w:rtl/>
        </w:rPr>
        <w:t>المادة</w:t>
      </w:r>
      <w:r w:rsidRPr="000D025D">
        <w:t xml:space="preserve"> (220) :</w:t>
      </w:r>
    </w:p>
    <w:p w14:paraId="140467A9" w14:textId="77777777" w:rsidR="000D025D" w:rsidRPr="000D025D" w:rsidRDefault="000D025D" w:rsidP="000D025D">
      <w:pPr>
        <w:bidi/>
      </w:pPr>
      <w:r w:rsidRPr="000D025D">
        <w:rPr>
          <w:rtl/>
        </w:rPr>
        <w:t>الورثة مسؤولون عن اداء المبالغ المترتبة على المتوفى في حدود نصيب كل منهم من التركة</w:t>
      </w:r>
      <w:r w:rsidRPr="000D025D">
        <w:t>.</w:t>
      </w:r>
    </w:p>
    <w:p w14:paraId="08098A60" w14:textId="77777777" w:rsidR="000D025D" w:rsidRPr="000D025D" w:rsidRDefault="000D025D" w:rsidP="000D025D">
      <w:pPr>
        <w:bidi/>
      </w:pPr>
      <w:r w:rsidRPr="000D025D">
        <w:pict w14:anchorId="7F2A81ED">
          <v:rect id="_x0000_i2768" style="width:0;height:22.5pt" o:hralign="center" o:hrstd="t" o:hr="t" fillcolor="#a0a0a0" stroked="f"/>
        </w:pict>
      </w:r>
    </w:p>
    <w:p w14:paraId="710E3F64" w14:textId="77777777" w:rsidR="000D025D" w:rsidRPr="000D025D" w:rsidRDefault="000D025D" w:rsidP="000D025D">
      <w:pPr>
        <w:bidi/>
      </w:pPr>
      <w:r w:rsidRPr="000D025D">
        <w:rPr>
          <w:rtl/>
        </w:rPr>
        <w:t>تحصيل الرسوم والضرائب</w:t>
      </w:r>
    </w:p>
    <w:p w14:paraId="4AA2DA36" w14:textId="77777777" w:rsidR="000D025D" w:rsidRPr="000D025D" w:rsidRDefault="000D025D" w:rsidP="000D025D">
      <w:pPr>
        <w:bidi/>
      </w:pPr>
      <w:r w:rsidRPr="000D025D">
        <w:t>    </w:t>
      </w:r>
      <w:hyperlink r:id="rId224" w:history="1">
        <w:r w:rsidRPr="000D025D">
          <w:rPr>
            <w:rStyle w:val="Hyperlink"/>
          </w:rPr>
          <w:t> </w:t>
        </w:r>
      </w:hyperlink>
      <w:r w:rsidRPr="000D025D">
        <w:rPr>
          <w:rtl/>
        </w:rPr>
        <w:t>المادة</w:t>
      </w:r>
      <w:r w:rsidRPr="000D025D">
        <w:t xml:space="preserve"> (221) :</w:t>
      </w:r>
    </w:p>
    <w:p w14:paraId="649A1F42" w14:textId="77777777" w:rsidR="000D025D" w:rsidRPr="000D025D" w:rsidRDefault="000D025D" w:rsidP="000D025D">
      <w:pPr>
        <w:bidi/>
      </w:pPr>
      <w:r w:rsidRPr="000D025D">
        <w:rPr>
          <w:rtl/>
        </w:rPr>
        <w:t>تحصل الرسوم والضرائب والغرامات المقررة او المحكوم بها بالتضامن والتكافل من المخالفين او المسؤولين عن التهريب وذلك وفقا للاصول المتبعة في قانون تحصيل الاموال العامة ، وتكون البضائع ووسائط النقل عند وجودها او حجزها ضمانا لاستيفاء المبالغ المطلوبة.</w:t>
      </w:r>
    </w:p>
    <w:p w14:paraId="07AE186C" w14:textId="77777777" w:rsidR="000D025D" w:rsidRPr="000D025D" w:rsidRDefault="000D025D" w:rsidP="000D025D">
      <w:pPr>
        <w:bidi/>
        <w:rPr>
          <w:rtl/>
        </w:rPr>
      </w:pPr>
      <w:r w:rsidRPr="000D025D">
        <w:pict w14:anchorId="1CC76E31">
          <v:rect id="_x0000_i2769" style="width:0;height:22.5pt" o:hralign="center" o:hrstd="t" o:hr="t" fillcolor="#a0a0a0" stroked="f"/>
        </w:pict>
      </w:r>
    </w:p>
    <w:p w14:paraId="3CEB9ADC" w14:textId="77777777" w:rsidR="000D025D" w:rsidRPr="000D025D" w:rsidRDefault="000D025D" w:rsidP="000D025D">
      <w:pPr>
        <w:bidi/>
      </w:pPr>
      <w:r w:rsidRPr="000D025D">
        <w:rPr>
          <w:rtl/>
        </w:rPr>
        <w:t>محكمة الجمارك البدائية</w:t>
      </w:r>
    </w:p>
    <w:p w14:paraId="35A0C988" w14:textId="77777777" w:rsidR="000D025D" w:rsidRPr="000D025D" w:rsidRDefault="000D025D" w:rsidP="000D025D">
      <w:pPr>
        <w:bidi/>
      </w:pPr>
      <w:r w:rsidRPr="000D025D">
        <w:lastRenderedPageBreak/>
        <w:t>    </w:t>
      </w:r>
      <w:hyperlink r:id="rId225" w:history="1">
        <w:r w:rsidRPr="000D025D">
          <w:rPr>
            <w:rStyle w:val="Hyperlink"/>
          </w:rPr>
          <w:t> </w:t>
        </w:r>
      </w:hyperlink>
      <w:r w:rsidRPr="000D025D">
        <w:rPr>
          <w:rtl/>
        </w:rPr>
        <w:t>المادة</w:t>
      </w:r>
      <w:r w:rsidRPr="000D025D">
        <w:t xml:space="preserve"> (222) :</w:t>
      </w:r>
    </w:p>
    <w:p w14:paraId="7460378D" w14:textId="77777777" w:rsidR="000D025D" w:rsidRPr="000D025D" w:rsidRDefault="000D025D" w:rsidP="000D025D">
      <w:pPr>
        <w:bidi/>
      </w:pPr>
      <w:r w:rsidRPr="000D025D">
        <w:rPr>
          <w:rtl/>
        </w:rPr>
        <w:t>الفصل السابع</w:t>
      </w:r>
      <w:r w:rsidRPr="000D025D">
        <w:rPr>
          <w:rtl/>
        </w:rPr>
        <w:br/>
        <w:t>انشاء المحاكم الجمركية واصول المحاكمات لديها</w:t>
      </w:r>
    </w:p>
    <w:p w14:paraId="2A401190" w14:textId="77777777" w:rsidR="000D025D" w:rsidRPr="000D025D" w:rsidRDefault="000D025D" w:rsidP="000D025D">
      <w:pPr>
        <w:bidi/>
        <w:rPr>
          <w:rtl/>
        </w:rPr>
      </w:pPr>
      <w:r w:rsidRPr="000D025D">
        <w:rPr>
          <w:rtl/>
        </w:rPr>
        <w:t> </w:t>
      </w:r>
    </w:p>
    <w:p w14:paraId="76EE862B" w14:textId="77777777" w:rsidR="000D025D" w:rsidRPr="000D025D" w:rsidRDefault="000D025D" w:rsidP="000D025D">
      <w:pPr>
        <w:bidi/>
        <w:rPr>
          <w:rtl/>
        </w:rPr>
      </w:pPr>
      <w:r w:rsidRPr="000D025D">
        <w:rPr>
          <w:rtl/>
        </w:rPr>
        <w:t>أ . تنشا محكمة بداية تسمى ( محكمة الجمارك البدائية ) تؤلف من رئيس وعدد من القضاة يعينهم المجلس القضائي من القضاة العاملين في الجهاز القضائي .</w:t>
      </w:r>
    </w:p>
    <w:p w14:paraId="379E1D0D" w14:textId="77777777" w:rsidR="000D025D" w:rsidRPr="000D025D" w:rsidRDefault="000D025D" w:rsidP="000D025D">
      <w:pPr>
        <w:bidi/>
        <w:rPr>
          <w:rtl/>
        </w:rPr>
      </w:pPr>
      <w:r w:rsidRPr="000D025D">
        <w:rPr>
          <w:rtl/>
        </w:rPr>
        <w:t>ب. تختص محكمة الجمارك البدائية بالنظر فيما يلي :</w:t>
      </w:r>
      <w:r w:rsidRPr="000D025D">
        <w:rPr>
          <w:rtl/>
        </w:rPr>
        <w:br/>
        <w:t>1. جرائم التهريب وما يدخل في حكمه وفقا لاحكام هذا القانون .</w:t>
      </w:r>
      <w:r w:rsidRPr="000D025D">
        <w:rPr>
          <w:rtl/>
        </w:rPr>
        <w:br/>
        <w:t>2. الجرائم والمخالفات التي ترتكب خلافا لاحكام هذا القانون وقوانين الاستيراد والتصدير وقانون تشجيع الاستثمار وقانون الضريبة العامة على المبيعات والانظمة والتعليمات الصادرة بموجبها .</w:t>
      </w:r>
      <w:r w:rsidRPr="000D025D">
        <w:rPr>
          <w:rtl/>
        </w:rPr>
        <w:br/>
        <w:t>3. الخلافات الناجمة عن تطبيق الاتفاقيات التجارية الدولية التي ترتبط بها المملكة وفي أي خلاف يقع مهما كان نوعه يتعلق بتطبيق القوانين والانظمة المذكورة في البند 2 من هذه الفقرة .</w:t>
      </w:r>
      <w:r w:rsidRPr="000D025D">
        <w:rPr>
          <w:rtl/>
        </w:rPr>
        <w:br/>
        <w:t>4. الاعتراضات المقدمة على قرارات التحصيل عملا باحكام المادة 208 من هذا القانون .</w:t>
      </w:r>
      <w:r w:rsidRPr="000D025D">
        <w:rPr>
          <w:rtl/>
        </w:rPr>
        <w:br/>
        <w:t>5. الطعون المقدمة على قرارات التغريم وفقا لاحكام المادة 210 من هذا القانون .</w:t>
      </w:r>
      <w:r w:rsidRPr="000D025D">
        <w:rPr>
          <w:rtl/>
        </w:rPr>
        <w:br/>
        <w:t>6. توقيف وتخلية سبيل الاشخاص الملاحقين بارتكاب الجرائم والمخالفات المنصوص عليها في البندين 1 و2 من هذه الفقرة وفي الحالات التي لم تكن القضية قد وردت الى المحكمة بعد يجوز لرئيس المحكمة ان يطلب من أي شخص اتهم بموجب هذا القانون ان يقدم كفالة لضمان حضوره للمحكمة والا يقرر توقيفه حتى تنتهي القضية او يقدم تلك الكفالة .</w:t>
      </w:r>
      <w:r w:rsidRPr="000D025D">
        <w:rPr>
          <w:rtl/>
        </w:rPr>
        <w:br/>
        <w:t>7. الافراج عن البضائع المحجوزة في القضايا المنظورة لديها لقاء كفالة مصرفية تعادل قيمة هذه البضائع وكذلك الافراج عن وسائط النقل المحجوزة بعد وضع اشارة الحجز عليها لدى الدوائر المختصة .</w:t>
      </w:r>
    </w:p>
    <w:p w14:paraId="47CD5842" w14:textId="77777777" w:rsidR="000D025D" w:rsidRPr="000D025D" w:rsidRDefault="000D025D" w:rsidP="000D025D">
      <w:pPr>
        <w:bidi/>
        <w:rPr>
          <w:rtl/>
        </w:rPr>
      </w:pPr>
      <w:r w:rsidRPr="000D025D">
        <w:rPr>
          <w:rtl/>
        </w:rPr>
        <w:t>ج. على الرغم مما ورد في أي تشريع آخر، تختص محكمة الجمارك البدائية بنظر قضايا التعويض المدني والغرامات على الأشخاص الملاحقين بغض النظر عن صفاتهم أو الجهات المنتسبين إليها وتطبق عليهم العقوبات المنصوص عليها في هذا القانون.</w:t>
      </w:r>
    </w:p>
    <w:p w14:paraId="2BBFC255" w14:textId="77777777" w:rsidR="000D025D" w:rsidRPr="000D025D" w:rsidRDefault="000D025D" w:rsidP="000D025D">
      <w:pPr>
        <w:bidi/>
        <w:rPr>
          <w:rtl/>
        </w:rPr>
      </w:pPr>
      <w:r w:rsidRPr="000D025D">
        <w:rPr>
          <w:rtl/>
        </w:rPr>
        <w:t>د. تنعقد محكمة الجمارك البدائية من قاض منفرد .</w:t>
      </w:r>
    </w:p>
    <w:p w14:paraId="768EEEFF" w14:textId="77777777" w:rsidR="000D025D" w:rsidRPr="000D025D" w:rsidRDefault="000D025D" w:rsidP="000D025D">
      <w:pPr>
        <w:bidi/>
        <w:rPr>
          <w:rtl/>
        </w:rPr>
      </w:pPr>
      <w:r w:rsidRPr="000D025D">
        <w:rPr>
          <w:rtl/>
        </w:rPr>
        <w:t>ه. تعقد محكمة الجمارك جلساتها في عمان او في أي مكان اخر تراه داخل المملكة .</w:t>
      </w:r>
    </w:p>
    <w:p w14:paraId="6473AEB6" w14:textId="77777777" w:rsidR="000D025D" w:rsidRPr="000D025D" w:rsidRDefault="000D025D" w:rsidP="000D025D">
      <w:pPr>
        <w:bidi/>
        <w:rPr>
          <w:rtl/>
        </w:rPr>
      </w:pPr>
      <w:r w:rsidRPr="000D025D">
        <w:pict w14:anchorId="29DB027A">
          <v:rect id="_x0000_i2770" style="width:0;height:22.5pt" o:hralign="center" o:hrstd="t" o:hr="t" fillcolor="#a0a0a0" stroked="f"/>
        </w:pict>
      </w:r>
    </w:p>
    <w:p w14:paraId="4502628B" w14:textId="77777777" w:rsidR="000D025D" w:rsidRPr="000D025D" w:rsidRDefault="000D025D" w:rsidP="000D025D">
      <w:pPr>
        <w:bidi/>
      </w:pPr>
      <w:r w:rsidRPr="000D025D">
        <w:rPr>
          <w:rtl/>
        </w:rPr>
        <w:t>محكمة استئناف الجمارك</w:t>
      </w:r>
    </w:p>
    <w:p w14:paraId="078B53F4" w14:textId="77777777" w:rsidR="000D025D" w:rsidRPr="000D025D" w:rsidRDefault="000D025D" w:rsidP="000D025D">
      <w:pPr>
        <w:bidi/>
      </w:pPr>
      <w:r w:rsidRPr="000D025D">
        <w:t>    </w:t>
      </w:r>
      <w:hyperlink r:id="rId226" w:history="1">
        <w:r w:rsidRPr="000D025D">
          <w:rPr>
            <w:rStyle w:val="Hyperlink"/>
          </w:rPr>
          <w:t> </w:t>
        </w:r>
      </w:hyperlink>
      <w:r w:rsidRPr="000D025D">
        <w:rPr>
          <w:rtl/>
        </w:rPr>
        <w:t>المادة</w:t>
      </w:r>
      <w:r w:rsidRPr="000D025D">
        <w:t xml:space="preserve"> (223) :</w:t>
      </w:r>
    </w:p>
    <w:p w14:paraId="072068DF" w14:textId="77777777" w:rsidR="000D025D" w:rsidRPr="000D025D" w:rsidRDefault="000D025D" w:rsidP="000D025D">
      <w:pPr>
        <w:bidi/>
      </w:pPr>
      <w:r w:rsidRPr="000D025D">
        <w:rPr>
          <w:rtl/>
        </w:rPr>
        <w:t>أ . تنشا محكمة استئناف تسمى ( محكمة الجمارك الاستئنافية ) تؤلف من رئيس وعدد من القضاة يعينهم المجلس القضائي من القضاة العاملين في الجهاز القضائي .</w:t>
      </w:r>
    </w:p>
    <w:p w14:paraId="0163F374" w14:textId="77777777" w:rsidR="000D025D" w:rsidRPr="000D025D" w:rsidRDefault="000D025D" w:rsidP="000D025D">
      <w:pPr>
        <w:bidi/>
        <w:rPr>
          <w:rtl/>
        </w:rPr>
      </w:pPr>
      <w:r w:rsidRPr="000D025D">
        <w:rPr>
          <w:rtl/>
        </w:rPr>
        <w:t>ب. تختص محكمة الجمارك الاستئنافية بالنظر في الطعون التي تقدم على القرارات او الاحكام الصادرة عن محكمة الجمارك البدائية .</w:t>
      </w:r>
    </w:p>
    <w:p w14:paraId="727F64B5" w14:textId="77777777" w:rsidR="000D025D" w:rsidRPr="000D025D" w:rsidRDefault="000D025D" w:rsidP="000D025D">
      <w:pPr>
        <w:bidi/>
        <w:rPr>
          <w:rtl/>
        </w:rPr>
      </w:pPr>
      <w:r w:rsidRPr="000D025D">
        <w:rPr>
          <w:rtl/>
        </w:rPr>
        <w:t>ج. تنعقد محكمة الجمارك الاستئنافية من هيئة مؤلفة من ثلاثة قضاة وتصدر قراراتها او احكامها بالاجماع او بالاكثرية .</w:t>
      </w:r>
    </w:p>
    <w:p w14:paraId="1C475D1B" w14:textId="77777777" w:rsidR="000D025D" w:rsidRPr="000D025D" w:rsidRDefault="000D025D" w:rsidP="000D025D">
      <w:pPr>
        <w:bidi/>
        <w:rPr>
          <w:rtl/>
        </w:rPr>
      </w:pPr>
      <w:r w:rsidRPr="000D025D">
        <w:rPr>
          <w:rtl/>
        </w:rPr>
        <w:t>د . تعقد محكمة الجمارك الاستئنافية جلساتها في عمان او في أي مكان اخر تراه داخل المملكة .</w:t>
      </w:r>
    </w:p>
    <w:p w14:paraId="78CBA2A8" w14:textId="77777777" w:rsidR="000D025D" w:rsidRPr="000D025D" w:rsidRDefault="000D025D" w:rsidP="000D025D">
      <w:pPr>
        <w:bidi/>
        <w:rPr>
          <w:rtl/>
        </w:rPr>
      </w:pPr>
      <w:r w:rsidRPr="000D025D">
        <w:rPr>
          <w:rtl/>
        </w:rPr>
        <w:t>ه. مدة استئناف القرار او الحكم الصادر عن محكمة الجمارك البدائية ثلاثون يوما ابتداء من اليوم التالي لتاريخ تفهيمه اذا كان وجاهيا ومن اليوم التالي لتاريخ تبليغه اذا كان بمثابة الوجاهي او وجاهيا اعتباريا .</w:t>
      </w:r>
    </w:p>
    <w:p w14:paraId="372BFCAB" w14:textId="77777777" w:rsidR="000D025D" w:rsidRPr="000D025D" w:rsidRDefault="000D025D" w:rsidP="000D025D">
      <w:pPr>
        <w:bidi/>
        <w:rPr>
          <w:rtl/>
        </w:rPr>
      </w:pPr>
      <w:r w:rsidRPr="000D025D">
        <w:pict w14:anchorId="51FAD065">
          <v:rect id="_x0000_i2771" style="width:0;height:22.5pt" o:hralign="center" o:hrstd="t" o:hr="t" fillcolor="#a0a0a0" stroked="f"/>
        </w:pict>
      </w:r>
    </w:p>
    <w:p w14:paraId="2D890CDB" w14:textId="77777777" w:rsidR="000D025D" w:rsidRPr="000D025D" w:rsidRDefault="000D025D" w:rsidP="000D025D">
      <w:pPr>
        <w:bidi/>
      </w:pPr>
      <w:r w:rsidRPr="000D025D">
        <w:rPr>
          <w:rtl/>
        </w:rPr>
        <w:lastRenderedPageBreak/>
        <w:t>نظر الطعون</w:t>
      </w:r>
    </w:p>
    <w:p w14:paraId="7DBEF423" w14:textId="77777777" w:rsidR="000D025D" w:rsidRPr="000D025D" w:rsidRDefault="000D025D" w:rsidP="000D025D">
      <w:pPr>
        <w:bidi/>
      </w:pPr>
      <w:r w:rsidRPr="000D025D">
        <w:t>    </w:t>
      </w:r>
      <w:hyperlink r:id="rId227" w:history="1">
        <w:r w:rsidRPr="000D025D">
          <w:rPr>
            <w:rStyle w:val="Hyperlink"/>
          </w:rPr>
          <w:t> </w:t>
        </w:r>
      </w:hyperlink>
      <w:r w:rsidRPr="000D025D">
        <w:rPr>
          <w:rtl/>
        </w:rPr>
        <w:t>المادة</w:t>
      </w:r>
      <w:r w:rsidRPr="000D025D">
        <w:t xml:space="preserve"> (224) :</w:t>
      </w:r>
    </w:p>
    <w:p w14:paraId="21A8E6F7" w14:textId="77777777" w:rsidR="000D025D" w:rsidRPr="000D025D" w:rsidRDefault="000D025D" w:rsidP="000D025D">
      <w:pPr>
        <w:bidi/>
      </w:pPr>
      <w:r w:rsidRPr="000D025D">
        <w:rPr>
          <w:rtl/>
        </w:rPr>
        <w:t>تنظر محكمة الجمارك الاستئنافية في الطعون المقدمة اليها تدقيقا في القضايا التي لا تزيد قيمتها على عشرة الاف دينار ومرافعة في القضايا الاخرى ويجوز لها النظر في أي قضية مهما بلغت قيمتها مرافعة لاي سبب تراه بقرار تصدره لهذه الغاية تدقيقا .</w:t>
      </w:r>
    </w:p>
    <w:p w14:paraId="67B15C22" w14:textId="77777777" w:rsidR="000D025D" w:rsidRPr="000D025D" w:rsidRDefault="000D025D" w:rsidP="000D025D">
      <w:pPr>
        <w:bidi/>
        <w:rPr>
          <w:rtl/>
        </w:rPr>
      </w:pPr>
      <w:r w:rsidRPr="000D025D">
        <w:pict w14:anchorId="1E1996DF">
          <v:rect id="_x0000_i2772" style="width:0;height:22.5pt" o:hralign="center" o:hrstd="t" o:hr="t" fillcolor="#a0a0a0" stroked="f"/>
        </w:pict>
      </w:r>
    </w:p>
    <w:p w14:paraId="1A286C5B" w14:textId="77777777" w:rsidR="000D025D" w:rsidRPr="000D025D" w:rsidRDefault="000D025D" w:rsidP="000D025D">
      <w:pPr>
        <w:bidi/>
      </w:pPr>
      <w:r w:rsidRPr="000D025D">
        <w:rPr>
          <w:rtl/>
        </w:rPr>
        <w:t>تمييز الاحكام</w:t>
      </w:r>
    </w:p>
    <w:p w14:paraId="1BD19708" w14:textId="77777777" w:rsidR="000D025D" w:rsidRPr="000D025D" w:rsidRDefault="000D025D" w:rsidP="000D025D">
      <w:pPr>
        <w:bidi/>
      </w:pPr>
      <w:r w:rsidRPr="000D025D">
        <w:t>    </w:t>
      </w:r>
      <w:hyperlink r:id="rId228" w:history="1">
        <w:r w:rsidRPr="000D025D">
          <w:rPr>
            <w:rStyle w:val="Hyperlink"/>
          </w:rPr>
          <w:t> </w:t>
        </w:r>
      </w:hyperlink>
      <w:r w:rsidRPr="000D025D">
        <w:rPr>
          <w:rtl/>
        </w:rPr>
        <w:t>المادة</w:t>
      </w:r>
      <w:r w:rsidRPr="000D025D">
        <w:t xml:space="preserve"> (225) :</w:t>
      </w:r>
    </w:p>
    <w:p w14:paraId="529BDBAE" w14:textId="77777777" w:rsidR="000D025D" w:rsidRPr="000D025D" w:rsidRDefault="000D025D" w:rsidP="000D025D">
      <w:pPr>
        <w:bidi/>
      </w:pPr>
      <w:r w:rsidRPr="000D025D">
        <w:rPr>
          <w:rtl/>
        </w:rPr>
        <w:t>أ . تقبل الاحكام والقرارات الصادرة عن محكمة الجمارك الاستئنافية في الدعوى الجزائية والحقوقية الطعن لدى محكمة التمييز في الحالتين التاليتين :</w:t>
      </w:r>
      <w:r w:rsidRPr="000D025D">
        <w:rPr>
          <w:rtl/>
        </w:rPr>
        <w:br/>
        <w:t>1. اذا كانت قيمة الدعوى او الغرامات الجمركية وبدل المصادرات لا تقل عن خمسة الاف دينار .</w:t>
      </w:r>
      <w:r w:rsidRPr="000D025D">
        <w:rPr>
          <w:rtl/>
        </w:rPr>
        <w:br/>
        <w:t>2. اذا كان الخلاف في الدعاوى الاخرى حول نقطة قانونية مستحدثة او على جانب من التعقيد او تنطوي على اهمية عامة واذنت محكمة الجمارك الاستئنافية او محكمة التمييز بذلك وفقا لاحكام الفقرات (ب،ج،د) من هذه المادة .</w:t>
      </w:r>
    </w:p>
    <w:p w14:paraId="404790E1" w14:textId="77777777" w:rsidR="000D025D" w:rsidRPr="000D025D" w:rsidRDefault="000D025D" w:rsidP="000D025D">
      <w:pPr>
        <w:bidi/>
        <w:rPr>
          <w:rtl/>
        </w:rPr>
      </w:pPr>
      <w:r w:rsidRPr="000D025D">
        <w:rPr>
          <w:rtl/>
        </w:rPr>
        <w:t>ب. يقدم طلب الاذن بالتمييز الى محكمة الاستئناف خلال عشرة ايام تبدا من اليوم التالي لتاريخ صدور الحكم الاستئنافي اذا كان وجاهيا ومن اليوم التالي لتاريخ تبليغه اذا كان بمثابة الوجاهي او وجاهيا اعتباريا .</w:t>
      </w:r>
    </w:p>
    <w:p w14:paraId="148DEC72" w14:textId="77777777" w:rsidR="000D025D" w:rsidRPr="000D025D" w:rsidRDefault="000D025D" w:rsidP="000D025D">
      <w:pPr>
        <w:bidi/>
        <w:rPr>
          <w:rtl/>
        </w:rPr>
      </w:pPr>
      <w:r w:rsidRPr="000D025D">
        <w:rPr>
          <w:rtl/>
        </w:rPr>
        <w:t>ج. اذا رفضت محكمة الجمارك الاستئنافية منح الاذن بالتمييز يحق لطالبه تقديم طلب منح الاذن الى رئيس محكمة التمييز وذلك خلال عشرة ايام من اليوم التالي لتاريخ تبليغه قرار الرفض .</w:t>
      </w:r>
    </w:p>
    <w:p w14:paraId="23B489B0" w14:textId="77777777" w:rsidR="000D025D" w:rsidRPr="000D025D" w:rsidRDefault="000D025D" w:rsidP="000D025D">
      <w:pPr>
        <w:bidi/>
        <w:rPr>
          <w:rtl/>
        </w:rPr>
      </w:pPr>
      <w:r w:rsidRPr="000D025D">
        <w:rPr>
          <w:rtl/>
        </w:rPr>
        <w:t>د. في حالة منح الاذن بالتمييز من محكمة الاستئناف الجمركية او من رئيس محكمة التمييز يترتب على طالب التمييز تقديم لائحة التمييز خلال عشرة ايام من اليوم التالي لتاريخ تبليغه قرار منح الاذن .</w:t>
      </w:r>
    </w:p>
    <w:p w14:paraId="6012E839" w14:textId="77777777" w:rsidR="000D025D" w:rsidRPr="000D025D" w:rsidRDefault="000D025D" w:rsidP="000D025D">
      <w:pPr>
        <w:bidi/>
        <w:rPr>
          <w:rtl/>
        </w:rPr>
      </w:pPr>
      <w:r w:rsidRPr="000D025D">
        <w:pict w14:anchorId="56BDBD3B">
          <v:rect id="_x0000_i2773" style="width:0;height:22.5pt" o:hralign="center" o:hrstd="t" o:hr="t" fillcolor="#a0a0a0" stroked="f"/>
        </w:pict>
      </w:r>
    </w:p>
    <w:p w14:paraId="5063B0E4" w14:textId="77777777" w:rsidR="000D025D" w:rsidRPr="000D025D" w:rsidRDefault="000D025D" w:rsidP="000D025D">
      <w:pPr>
        <w:bidi/>
      </w:pPr>
      <w:r w:rsidRPr="000D025D">
        <w:rPr>
          <w:rtl/>
        </w:rPr>
        <w:t>مدة تمييز الحكم</w:t>
      </w:r>
    </w:p>
    <w:p w14:paraId="1B860108" w14:textId="77777777" w:rsidR="000D025D" w:rsidRPr="000D025D" w:rsidRDefault="000D025D" w:rsidP="000D025D">
      <w:pPr>
        <w:bidi/>
      </w:pPr>
      <w:r w:rsidRPr="000D025D">
        <w:t>    </w:t>
      </w:r>
      <w:hyperlink r:id="rId229" w:history="1">
        <w:r w:rsidRPr="000D025D">
          <w:rPr>
            <w:rStyle w:val="Hyperlink"/>
          </w:rPr>
          <w:t> </w:t>
        </w:r>
      </w:hyperlink>
      <w:r w:rsidRPr="000D025D">
        <w:rPr>
          <w:rtl/>
        </w:rPr>
        <w:t>المادة</w:t>
      </w:r>
      <w:r w:rsidRPr="000D025D">
        <w:t xml:space="preserve"> (226) :</w:t>
      </w:r>
    </w:p>
    <w:p w14:paraId="7EE26073" w14:textId="77777777" w:rsidR="000D025D" w:rsidRPr="000D025D" w:rsidRDefault="000D025D" w:rsidP="000D025D">
      <w:pPr>
        <w:bidi/>
      </w:pPr>
      <w:r w:rsidRPr="000D025D">
        <w:rPr>
          <w:rtl/>
        </w:rPr>
        <w:t>مدة تمييز القرار او الحكم الاستئنافي ثلاثون يوما من اليوم التالي لتاريخ صدور الحكم اذا كان وجاهيا ومن اليوم التالي لتاريخ تبليغه اذا صدر بمثابة الوجاهي او وجاهيا اعتباريا .</w:t>
      </w:r>
    </w:p>
    <w:p w14:paraId="4D9B2618" w14:textId="77777777" w:rsidR="000D025D" w:rsidRPr="000D025D" w:rsidRDefault="000D025D" w:rsidP="000D025D">
      <w:pPr>
        <w:bidi/>
        <w:rPr>
          <w:rtl/>
        </w:rPr>
      </w:pPr>
      <w:r w:rsidRPr="000D025D">
        <w:pict w14:anchorId="48116091">
          <v:rect id="_x0000_i2774" style="width:0;height:22.5pt" o:hralign="center" o:hrstd="t" o:hr="t" fillcolor="#a0a0a0" stroked="f"/>
        </w:pict>
      </w:r>
    </w:p>
    <w:p w14:paraId="54114C8C" w14:textId="77777777" w:rsidR="000D025D" w:rsidRPr="000D025D" w:rsidRDefault="000D025D" w:rsidP="000D025D">
      <w:pPr>
        <w:bidi/>
      </w:pPr>
      <w:r w:rsidRPr="000D025D">
        <w:rPr>
          <w:rtl/>
        </w:rPr>
        <w:t>النيابة العامة الجمركية</w:t>
      </w:r>
    </w:p>
    <w:p w14:paraId="36B26AEE" w14:textId="77777777" w:rsidR="000D025D" w:rsidRPr="000D025D" w:rsidRDefault="000D025D" w:rsidP="000D025D">
      <w:pPr>
        <w:bidi/>
      </w:pPr>
      <w:r w:rsidRPr="000D025D">
        <w:t>    </w:t>
      </w:r>
      <w:hyperlink r:id="rId230" w:history="1">
        <w:r w:rsidRPr="000D025D">
          <w:rPr>
            <w:rStyle w:val="Hyperlink"/>
          </w:rPr>
          <w:t> </w:t>
        </w:r>
      </w:hyperlink>
      <w:r w:rsidRPr="000D025D">
        <w:rPr>
          <w:rtl/>
        </w:rPr>
        <w:t>المادة</w:t>
      </w:r>
      <w:r w:rsidRPr="000D025D">
        <w:t xml:space="preserve"> (227) :</w:t>
      </w:r>
    </w:p>
    <w:p w14:paraId="75BCFEA8" w14:textId="77777777" w:rsidR="000D025D" w:rsidRPr="000D025D" w:rsidRDefault="000D025D" w:rsidP="000D025D">
      <w:pPr>
        <w:bidi/>
      </w:pPr>
      <w:r w:rsidRPr="000D025D">
        <w:rPr>
          <w:rtl/>
        </w:rPr>
        <w:t>تُشكل النيابة العامة الجمركية بموجب قانون تشكيل المحاكم النظامية.</w:t>
      </w:r>
    </w:p>
    <w:p w14:paraId="6E8256D5" w14:textId="77777777" w:rsidR="000D025D" w:rsidRPr="000D025D" w:rsidRDefault="000D025D" w:rsidP="000D025D">
      <w:pPr>
        <w:bidi/>
        <w:rPr>
          <w:rtl/>
        </w:rPr>
      </w:pPr>
      <w:r w:rsidRPr="000D025D">
        <w:pict w14:anchorId="5DB2763D">
          <v:rect id="_x0000_i2775" style="width:0;height:22.5pt" o:hralign="center" o:hrstd="t" o:hr="t" fillcolor="#a0a0a0" stroked="f"/>
        </w:pict>
      </w:r>
    </w:p>
    <w:p w14:paraId="194A277C" w14:textId="77777777" w:rsidR="000D025D" w:rsidRPr="000D025D" w:rsidRDefault="000D025D" w:rsidP="000D025D">
      <w:pPr>
        <w:bidi/>
      </w:pPr>
      <w:r w:rsidRPr="000D025D">
        <w:rPr>
          <w:rtl/>
        </w:rPr>
        <w:t>دعاوى منع المطالبة</w:t>
      </w:r>
    </w:p>
    <w:p w14:paraId="4CD98E7F" w14:textId="77777777" w:rsidR="000D025D" w:rsidRPr="000D025D" w:rsidRDefault="000D025D" w:rsidP="000D025D">
      <w:pPr>
        <w:bidi/>
      </w:pPr>
      <w:r w:rsidRPr="000D025D">
        <w:t>    </w:t>
      </w:r>
      <w:hyperlink r:id="rId231" w:history="1">
        <w:r w:rsidRPr="000D025D">
          <w:rPr>
            <w:rStyle w:val="Hyperlink"/>
          </w:rPr>
          <w:t> </w:t>
        </w:r>
      </w:hyperlink>
      <w:r w:rsidRPr="000D025D">
        <w:rPr>
          <w:rtl/>
        </w:rPr>
        <w:t>المادة</w:t>
      </w:r>
      <w:r w:rsidRPr="000D025D">
        <w:t xml:space="preserve"> (228) :</w:t>
      </w:r>
    </w:p>
    <w:p w14:paraId="513C7ECB" w14:textId="77777777" w:rsidR="000D025D" w:rsidRPr="000D025D" w:rsidRDefault="000D025D" w:rsidP="000D025D">
      <w:pPr>
        <w:bidi/>
      </w:pPr>
      <w:r w:rsidRPr="000D025D">
        <w:rPr>
          <w:rtl/>
        </w:rPr>
        <w:lastRenderedPageBreak/>
        <w:t>لا تقبل دعاوى منع المطالبة لدى المحاكم الجمركية بالنسبة للرسوم الجمركية والرسوم والضرائب الاخرى لبضائع ما زالت في حوزة الدائرة وقيد التخليص عليها</w:t>
      </w:r>
      <w:r w:rsidRPr="000D025D">
        <w:t>.</w:t>
      </w:r>
    </w:p>
    <w:p w14:paraId="18D917BA" w14:textId="77777777" w:rsidR="000D025D" w:rsidRPr="000D025D" w:rsidRDefault="000D025D" w:rsidP="000D025D">
      <w:pPr>
        <w:bidi/>
      </w:pPr>
      <w:r w:rsidRPr="000D025D">
        <w:pict w14:anchorId="226EDAA7">
          <v:rect id="_x0000_i2776" style="width:0;height:22.5pt" o:hralign="center" o:hrstd="t" o:hr="t" fillcolor="#a0a0a0" stroked="f"/>
        </w:pict>
      </w:r>
    </w:p>
    <w:p w14:paraId="5B6FF636" w14:textId="77777777" w:rsidR="000D025D" w:rsidRPr="000D025D" w:rsidRDefault="000D025D" w:rsidP="000D025D">
      <w:pPr>
        <w:bidi/>
      </w:pPr>
      <w:r w:rsidRPr="000D025D">
        <w:rPr>
          <w:rtl/>
        </w:rPr>
        <w:t>دعوة الشهود واستجوابهم</w:t>
      </w:r>
    </w:p>
    <w:p w14:paraId="714565EF" w14:textId="77777777" w:rsidR="000D025D" w:rsidRPr="000D025D" w:rsidRDefault="000D025D" w:rsidP="000D025D">
      <w:pPr>
        <w:bidi/>
      </w:pPr>
      <w:r w:rsidRPr="000D025D">
        <w:t>    </w:t>
      </w:r>
      <w:hyperlink r:id="rId232" w:history="1">
        <w:r w:rsidRPr="000D025D">
          <w:rPr>
            <w:rStyle w:val="Hyperlink"/>
          </w:rPr>
          <w:t> </w:t>
        </w:r>
      </w:hyperlink>
      <w:r w:rsidRPr="000D025D">
        <w:rPr>
          <w:rtl/>
        </w:rPr>
        <w:t>المادة</w:t>
      </w:r>
      <w:r w:rsidRPr="000D025D">
        <w:t xml:space="preserve"> (229) :</w:t>
      </w:r>
    </w:p>
    <w:p w14:paraId="0E646662" w14:textId="77777777" w:rsidR="000D025D" w:rsidRPr="000D025D" w:rsidRDefault="000D025D" w:rsidP="000D025D">
      <w:pPr>
        <w:bidi/>
      </w:pPr>
      <w:r w:rsidRPr="000D025D">
        <w:rPr>
          <w:rtl/>
        </w:rPr>
        <w:t>أ. إذا تبين لمدعي عام الجمارك أثناء التحقيق في أي من القضايا الجمركية وجود فعل يتعلق بجرم غسل الأموال فعليه التحقيق فيه  وتعتبر تحقيقاته بهذا الخصوص وكأنها صادرة عن مدع عام مختص</w:t>
      </w:r>
      <w:r w:rsidRPr="000D025D">
        <w:t>. </w:t>
      </w:r>
      <w:r w:rsidRPr="000D025D">
        <w:br/>
      </w:r>
      <w:r w:rsidRPr="000D025D">
        <w:rPr>
          <w:rtl/>
        </w:rPr>
        <w:t>ب. إذا تقرر إسقاط الدعوى المنظورة أمام المحكمة الجمركية للغياب أو لأي سبب آخر ولم يتم تجديدها خلال تسعين يوما من تاريخ تبليغ المدعي بالقرار، فيعتبر القرار الصادر بالإسقاط نهائيا وغير قابل للطعن بأي من طرق الطعن</w:t>
      </w:r>
      <w:r w:rsidRPr="000D025D">
        <w:t>.</w:t>
      </w:r>
    </w:p>
    <w:p w14:paraId="3CB86816" w14:textId="77777777" w:rsidR="000D025D" w:rsidRPr="000D025D" w:rsidRDefault="000D025D" w:rsidP="000D025D">
      <w:pPr>
        <w:bidi/>
      </w:pPr>
      <w:r w:rsidRPr="000D025D">
        <w:rPr>
          <w:rtl/>
        </w:rPr>
        <w:t>ج- يطبق كل من المدعي العام ومحكمة الجمارك البدائية ومحكمة الجمارك الاستئنافية ومحكمة التمييز فيما ما لم يرد عليه نص في هذا القانون الاحكام الواردة في كل من قانون اصول المحاكمات الجزائية وقانون اصول المحاكمات المدنية وذلك فيما لا يتعارض مع احكام هذا القانون</w:t>
      </w:r>
      <w:r w:rsidRPr="000D025D">
        <w:t xml:space="preserve"> .</w:t>
      </w:r>
    </w:p>
    <w:p w14:paraId="097DED76" w14:textId="77777777" w:rsidR="000D025D" w:rsidRPr="000D025D" w:rsidRDefault="000D025D" w:rsidP="000D025D">
      <w:pPr>
        <w:bidi/>
      </w:pPr>
      <w:r w:rsidRPr="000D025D">
        <w:pict w14:anchorId="11C70001">
          <v:rect id="_x0000_i2777" style="width:0;height:22.5pt" o:hralign="center" o:hrstd="t" o:hr="t" fillcolor="#a0a0a0" stroked="f"/>
        </w:pict>
      </w:r>
    </w:p>
    <w:p w14:paraId="3F0B76B3" w14:textId="77777777" w:rsidR="000D025D" w:rsidRPr="000D025D" w:rsidRDefault="000D025D" w:rsidP="000D025D">
      <w:pPr>
        <w:bidi/>
      </w:pPr>
      <w:r w:rsidRPr="000D025D">
        <w:rPr>
          <w:rtl/>
        </w:rPr>
        <w:t>التبليغات</w:t>
      </w:r>
    </w:p>
    <w:p w14:paraId="35D578A9" w14:textId="77777777" w:rsidR="000D025D" w:rsidRPr="000D025D" w:rsidRDefault="000D025D" w:rsidP="000D025D">
      <w:pPr>
        <w:bidi/>
      </w:pPr>
      <w:r w:rsidRPr="000D025D">
        <w:t>    </w:t>
      </w:r>
      <w:hyperlink r:id="rId233" w:history="1">
        <w:r w:rsidRPr="000D025D">
          <w:rPr>
            <w:rStyle w:val="Hyperlink"/>
          </w:rPr>
          <w:t> </w:t>
        </w:r>
      </w:hyperlink>
      <w:r w:rsidRPr="000D025D">
        <w:rPr>
          <w:rtl/>
        </w:rPr>
        <w:t>المادة</w:t>
      </w:r>
      <w:r w:rsidRPr="000D025D">
        <w:t xml:space="preserve"> (230) :</w:t>
      </w:r>
    </w:p>
    <w:p w14:paraId="5982B7BF" w14:textId="77777777" w:rsidR="000D025D" w:rsidRPr="000D025D" w:rsidRDefault="000D025D" w:rsidP="000D025D">
      <w:pPr>
        <w:bidi/>
      </w:pPr>
      <w:r w:rsidRPr="000D025D">
        <w:rPr>
          <w:rtl/>
        </w:rPr>
        <w:t>التبليغات</w:t>
      </w:r>
    </w:p>
    <w:p w14:paraId="06CFF7C0" w14:textId="77777777" w:rsidR="000D025D" w:rsidRPr="000D025D" w:rsidRDefault="000D025D" w:rsidP="000D025D">
      <w:pPr>
        <w:bidi/>
        <w:rPr>
          <w:rtl/>
        </w:rPr>
      </w:pPr>
      <w:r w:rsidRPr="000D025D">
        <w:rPr>
          <w:rtl/>
        </w:rPr>
        <w:t>مع مراعاة الاحكام الخاصة في هذا القانون تنظم وتبلغ الاوراق القضائية وجميع الاوراق والقرارات الصادرة بموجبه من قبل موظفي الدائرة ورجال ضابطتها العدلية وفق الاجراءات المنصوص عليها في قانون اصول المحاكمات المدنية وقانون اصول المحاكمات الجزائية .</w:t>
      </w:r>
    </w:p>
    <w:p w14:paraId="736040A9" w14:textId="77777777" w:rsidR="000D025D" w:rsidRPr="000D025D" w:rsidRDefault="000D025D" w:rsidP="000D025D">
      <w:pPr>
        <w:bidi/>
        <w:rPr>
          <w:rtl/>
        </w:rPr>
      </w:pPr>
      <w:r w:rsidRPr="000D025D">
        <w:pict w14:anchorId="1A57D6D8">
          <v:rect id="_x0000_i2778" style="width:0;height:22.5pt" o:hralign="center" o:hrstd="t" o:hr="t" fillcolor="#a0a0a0" stroked="f"/>
        </w:pict>
      </w:r>
    </w:p>
    <w:p w14:paraId="4E9D9146" w14:textId="77777777" w:rsidR="000D025D" w:rsidRPr="000D025D" w:rsidRDefault="000D025D" w:rsidP="000D025D">
      <w:pPr>
        <w:bidi/>
      </w:pPr>
      <w:r w:rsidRPr="000D025D">
        <w:rPr>
          <w:rtl/>
        </w:rPr>
        <w:t>رسوم الدعوى والتامين النقدي</w:t>
      </w:r>
    </w:p>
    <w:p w14:paraId="0DDB0A44" w14:textId="77777777" w:rsidR="000D025D" w:rsidRPr="000D025D" w:rsidRDefault="000D025D" w:rsidP="000D025D">
      <w:pPr>
        <w:bidi/>
      </w:pPr>
      <w:r w:rsidRPr="000D025D">
        <w:t>    </w:t>
      </w:r>
      <w:hyperlink r:id="rId234" w:history="1">
        <w:r w:rsidRPr="000D025D">
          <w:rPr>
            <w:rStyle w:val="Hyperlink"/>
          </w:rPr>
          <w:t> </w:t>
        </w:r>
      </w:hyperlink>
      <w:r w:rsidRPr="000D025D">
        <w:rPr>
          <w:rtl/>
        </w:rPr>
        <w:t>المادة</w:t>
      </w:r>
      <w:r w:rsidRPr="000D025D">
        <w:t xml:space="preserve"> (231) :</w:t>
      </w:r>
    </w:p>
    <w:p w14:paraId="27259265" w14:textId="77777777" w:rsidR="000D025D" w:rsidRPr="000D025D" w:rsidRDefault="000D025D" w:rsidP="000D025D">
      <w:pPr>
        <w:bidi/>
      </w:pPr>
      <w:r w:rsidRPr="000D025D">
        <w:rPr>
          <w:rtl/>
        </w:rPr>
        <w:t>أ . تستوفى الرسوم عن الدعاوى المدنية المقامة امام المحاكم الجمركية في جميع درجات المحاكمة وانواعها وفقا لاحكام نظام رسوم المحاكم النافذ المفعول وكانها دعاوى مدنية بالمعنى المبين بالنظام المذكور.</w:t>
      </w:r>
    </w:p>
    <w:p w14:paraId="676DEF4D" w14:textId="77777777" w:rsidR="000D025D" w:rsidRPr="000D025D" w:rsidRDefault="000D025D" w:rsidP="000D025D">
      <w:pPr>
        <w:bidi/>
        <w:rPr>
          <w:rtl/>
        </w:rPr>
      </w:pPr>
      <w:r w:rsidRPr="000D025D">
        <w:rPr>
          <w:rtl/>
        </w:rPr>
        <w:t>ب. بالرغم مما ورد في اي قانون آخر، لا تسمع اي دعوى ضد الخزينة لدى المحاكم الجمركية الا اذا كان المدعي قد قام بايداع تامين نقدي او كفالة مصرفية تعادل (25%) من المبالغ المطلوبة منه بما في ذلك الرسوم والغرامات، او المبلغ المعترف به من قبله ايهما اكثر.</w:t>
      </w:r>
    </w:p>
    <w:p w14:paraId="7F82492A" w14:textId="77777777" w:rsidR="000D025D" w:rsidRPr="000D025D" w:rsidRDefault="000D025D" w:rsidP="000D025D">
      <w:pPr>
        <w:bidi/>
        <w:rPr>
          <w:rtl/>
        </w:rPr>
      </w:pPr>
      <w:r w:rsidRPr="000D025D">
        <w:pict w14:anchorId="36D9E3F4">
          <v:rect id="_x0000_i2779" style="width:0;height:22.5pt" o:hralign="center" o:hrstd="t" o:hr="t" fillcolor="#a0a0a0" stroked="f"/>
        </w:pict>
      </w:r>
    </w:p>
    <w:p w14:paraId="443DDB8D" w14:textId="77777777" w:rsidR="000D025D" w:rsidRPr="000D025D" w:rsidRDefault="000D025D" w:rsidP="000D025D">
      <w:pPr>
        <w:bidi/>
      </w:pPr>
      <w:r w:rsidRPr="000D025D">
        <w:rPr>
          <w:rtl/>
        </w:rPr>
        <w:t>تنفيذ الاحكام وقرارات التحصيل</w:t>
      </w:r>
    </w:p>
    <w:p w14:paraId="141C7D7A" w14:textId="77777777" w:rsidR="000D025D" w:rsidRPr="000D025D" w:rsidRDefault="000D025D" w:rsidP="000D025D">
      <w:pPr>
        <w:bidi/>
      </w:pPr>
      <w:r w:rsidRPr="000D025D">
        <w:t>    </w:t>
      </w:r>
      <w:hyperlink r:id="rId235" w:history="1">
        <w:r w:rsidRPr="000D025D">
          <w:rPr>
            <w:rStyle w:val="Hyperlink"/>
          </w:rPr>
          <w:t> </w:t>
        </w:r>
      </w:hyperlink>
      <w:r w:rsidRPr="000D025D">
        <w:rPr>
          <w:rtl/>
        </w:rPr>
        <w:t>المادة</w:t>
      </w:r>
      <w:r w:rsidRPr="000D025D">
        <w:t xml:space="preserve"> (232) :</w:t>
      </w:r>
    </w:p>
    <w:p w14:paraId="24066F37" w14:textId="77777777" w:rsidR="000D025D" w:rsidRPr="000D025D" w:rsidRDefault="000D025D" w:rsidP="000D025D">
      <w:pPr>
        <w:bidi/>
      </w:pPr>
      <w:r w:rsidRPr="000D025D">
        <w:rPr>
          <w:b/>
          <w:bCs/>
          <w:rtl/>
        </w:rPr>
        <w:lastRenderedPageBreak/>
        <w:t>الفصل الثامن</w:t>
      </w:r>
      <w:r w:rsidRPr="000D025D">
        <w:rPr>
          <w:b/>
          <w:bCs/>
          <w:rtl/>
        </w:rPr>
        <w:br/>
        <w:t>تنفيذ الاحكام وقرارات التحصيل والتغريم</w:t>
      </w:r>
    </w:p>
    <w:p w14:paraId="25E545CF" w14:textId="77777777" w:rsidR="000D025D" w:rsidRPr="000D025D" w:rsidRDefault="000D025D" w:rsidP="000D025D">
      <w:pPr>
        <w:bidi/>
        <w:rPr>
          <w:rtl/>
        </w:rPr>
      </w:pPr>
      <w:r w:rsidRPr="000D025D">
        <w:rPr>
          <w:rtl/>
        </w:rPr>
        <w:t>أ . تنفذ قرارات التحصيل والتغريم والاحكام الصادرة في القضايا الجمركية بعد اكتسابها الدرجة القطعية بجميع وسائل التنفيذ على اموال المكلفين المنقولة او غير المنقولة وفقا لقانون تحصيل الاموال العامة ، وعلى الوزير القاء الحجز على ما يكفي من تلك الاموال لتسديد المبالغ المطلوبة.</w:t>
      </w:r>
    </w:p>
    <w:p w14:paraId="67B3CBD9" w14:textId="77777777" w:rsidR="000D025D" w:rsidRPr="000D025D" w:rsidRDefault="000D025D" w:rsidP="000D025D">
      <w:pPr>
        <w:bidi/>
        <w:rPr>
          <w:rtl/>
        </w:rPr>
      </w:pPr>
      <w:r w:rsidRPr="000D025D">
        <w:rPr>
          <w:rtl/>
        </w:rPr>
        <w:t>ب. يمارس المدير جميع الصلاحيات المخولة الى الحاكم الاداري ولجنة تحصيل الاموال العامة المنصوص عليها في القانون المذكور.</w:t>
      </w:r>
    </w:p>
    <w:p w14:paraId="77A01FC4" w14:textId="77777777" w:rsidR="000D025D" w:rsidRPr="000D025D" w:rsidRDefault="000D025D" w:rsidP="000D025D">
      <w:pPr>
        <w:bidi/>
        <w:rPr>
          <w:rtl/>
        </w:rPr>
      </w:pPr>
      <w:r w:rsidRPr="000D025D">
        <w:pict w14:anchorId="600AC60E">
          <v:rect id="_x0000_i2780" style="width:0;height:22.5pt" o:hralign="center" o:hrstd="t" o:hr="t" fillcolor="#a0a0a0" stroked="f"/>
        </w:pict>
      </w:r>
    </w:p>
    <w:p w14:paraId="54EF9D89" w14:textId="77777777" w:rsidR="000D025D" w:rsidRPr="000D025D" w:rsidRDefault="000D025D" w:rsidP="000D025D">
      <w:pPr>
        <w:bidi/>
      </w:pPr>
      <w:r w:rsidRPr="000D025D">
        <w:rPr>
          <w:rtl/>
        </w:rPr>
        <w:t>عدم تادية الجزاء النقدي</w:t>
      </w:r>
    </w:p>
    <w:p w14:paraId="077B6A03" w14:textId="77777777" w:rsidR="000D025D" w:rsidRPr="000D025D" w:rsidRDefault="000D025D" w:rsidP="000D025D">
      <w:pPr>
        <w:bidi/>
      </w:pPr>
      <w:r w:rsidRPr="000D025D">
        <w:t>    </w:t>
      </w:r>
      <w:hyperlink r:id="rId236" w:history="1">
        <w:r w:rsidRPr="000D025D">
          <w:rPr>
            <w:rStyle w:val="Hyperlink"/>
          </w:rPr>
          <w:t> </w:t>
        </w:r>
      </w:hyperlink>
      <w:r w:rsidRPr="000D025D">
        <w:rPr>
          <w:rtl/>
        </w:rPr>
        <w:t>المادة</w:t>
      </w:r>
      <w:r w:rsidRPr="000D025D">
        <w:t xml:space="preserve"> (233) :</w:t>
      </w:r>
    </w:p>
    <w:p w14:paraId="249EB561" w14:textId="77777777" w:rsidR="000D025D" w:rsidRPr="000D025D" w:rsidRDefault="000D025D" w:rsidP="000D025D">
      <w:pPr>
        <w:bidi/>
      </w:pPr>
      <w:r w:rsidRPr="000D025D">
        <w:rPr>
          <w:rtl/>
        </w:rPr>
        <w:t>لا يؤثر تنفيذ الحبس في حق الدائرة بالرسوم والغرامات المترتبة على المخالفين او المسؤولين عن التهريب وبالمصادرات المقررة وتعتبر الغرامات الجمركية المحكوم بها في جميع الاحوال بمثابة تعويض مدني للدائرة وتحصل بالطريقة التي تحصل بها الأموال العامة.</w:t>
      </w:r>
    </w:p>
    <w:p w14:paraId="77A11E3B" w14:textId="77777777" w:rsidR="000D025D" w:rsidRPr="000D025D" w:rsidRDefault="000D025D" w:rsidP="000D025D">
      <w:pPr>
        <w:bidi/>
        <w:rPr>
          <w:rtl/>
        </w:rPr>
      </w:pPr>
      <w:r w:rsidRPr="000D025D">
        <w:pict w14:anchorId="185CECB1">
          <v:rect id="_x0000_i2781" style="width:0;height:22.5pt" o:hralign="center" o:hrstd="t" o:hr="t" fillcolor="#a0a0a0" stroked="f"/>
        </w:pict>
      </w:r>
    </w:p>
    <w:p w14:paraId="7B11AF06" w14:textId="77777777" w:rsidR="000D025D" w:rsidRPr="000D025D" w:rsidRDefault="000D025D" w:rsidP="000D025D">
      <w:pPr>
        <w:bidi/>
      </w:pPr>
      <w:r w:rsidRPr="000D025D">
        <w:rPr>
          <w:rtl/>
        </w:rPr>
        <w:t>تنفيذ قرارات الحبس</w:t>
      </w:r>
    </w:p>
    <w:p w14:paraId="7074611A" w14:textId="77777777" w:rsidR="000D025D" w:rsidRPr="000D025D" w:rsidRDefault="000D025D" w:rsidP="000D025D">
      <w:pPr>
        <w:bidi/>
      </w:pPr>
      <w:r w:rsidRPr="000D025D">
        <w:t>    </w:t>
      </w:r>
      <w:hyperlink r:id="rId237" w:history="1">
        <w:r w:rsidRPr="000D025D">
          <w:rPr>
            <w:rStyle w:val="Hyperlink"/>
          </w:rPr>
          <w:t> </w:t>
        </w:r>
      </w:hyperlink>
      <w:r w:rsidRPr="000D025D">
        <w:rPr>
          <w:rtl/>
        </w:rPr>
        <w:t>المادة</w:t>
      </w:r>
      <w:r w:rsidRPr="000D025D">
        <w:t xml:space="preserve"> (234) :</w:t>
      </w:r>
    </w:p>
    <w:p w14:paraId="3BBE2040" w14:textId="77777777" w:rsidR="000D025D" w:rsidRPr="000D025D" w:rsidRDefault="000D025D" w:rsidP="000D025D">
      <w:pPr>
        <w:bidi/>
      </w:pPr>
      <w:r w:rsidRPr="000D025D">
        <w:rPr>
          <w:rtl/>
        </w:rPr>
        <w:t>ملغاه</w:t>
      </w:r>
      <w:r w:rsidRPr="000D025D">
        <w:t> </w:t>
      </w:r>
    </w:p>
    <w:p w14:paraId="07E81032" w14:textId="77777777" w:rsidR="000D025D" w:rsidRPr="000D025D" w:rsidRDefault="000D025D" w:rsidP="000D025D">
      <w:pPr>
        <w:bidi/>
      </w:pPr>
      <w:r w:rsidRPr="000D025D">
        <w:pict w14:anchorId="3FF10177">
          <v:rect id="_x0000_i2782" style="width:0;height:22.5pt" o:hralign="center" o:hrstd="t" o:hr="t" fillcolor="#a0a0a0" stroked="f"/>
        </w:pict>
      </w:r>
    </w:p>
    <w:p w14:paraId="6CC1F294" w14:textId="77777777" w:rsidR="000D025D" w:rsidRPr="000D025D" w:rsidRDefault="000D025D" w:rsidP="000D025D">
      <w:pPr>
        <w:bidi/>
      </w:pPr>
      <w:r w:rsidRPr="000D025D">
        <w:rPr>
          <w:rtl/>
        </w:rPr>
        <w:t>الاعفاء من نفقات التنفيذ</w:t>
      </w:r>
    </w:p>
    <w:p w14:paraId="6783FC3E" w14:textId="77777777" w:rsidR="000D025D" w:rsidRPr="000D025D" w:rsidRDefault="000D025D" w:rsidP="000D025D">
      <w:pPr>
        <w:bidi/>
      </w:pPr>
      <w:r w:rsidRPr="000D025D">
        <w:t>    </w:t>
      </w:r>
      <w:hyperlink r:id="rId238" w:history="1">
        <w:r w:rsidRPr="000D025D">
          <w:rPr>
            <w:rStyle w:val="Hyperlink"/>
          </w:rPr>
          <w:t> </w:t>
        </w:r>
      </w:hyperlink>
      <w:r w:rsidRPr="000D025D">
        <w:rPr>
          <w:rtl/>
        </w:rPr>
        <w:t>المادة</w:t>
      </w:r>
      <w:r w:rsidRPr="000D025D">
        <w:t xml:space="preserve"> (235) :</w:t>
      </w:r>
    </w:p>
    <w:p w14:paraId="4D70C6B1" w14:textId="77777777" w:rsidR="000D025D" w:rsidRPr="000D025D" w:rsidRDefault="000D025D" w:rsidP="000D025D">
      <w:pPr>
        <w:bidi/>
      </w:pPr>
      <w:r w:rsidRPr="000D025D">
        <w:rPr>
          <w:rtl/>
        </w:rPr>
        <w:t>تعفى الدائرة من جميع نفقات التنفيذ ومن تقديم الكفالة او التامين في جميع الاحوال التي يفرض فيها القانون ذلك</w:t>
      </w:r>
      <w:r w:rsidRPr="000D025D">
        <w:t>.</w:t>
      </w:r>
    </w:p>
    <w:p w14:paraId="7A834AEA" w14:textId="77777777" w:rsidR="000D025D" w:rsidRPr="000D025D" w:rsidRDefault="000D025D" w:rsidP="000D025D">
      <w:pPr>
        <w:bidi/>
      </w:pPr>
      <w:r w:rsidRPr="000D025D">
        <w:pict w14:anchorId="1BD210CB">
          <v:rect id="_x0000_i2783" style="width:0;height:22.5pt" o:hralign="center" o:hrstd="t" o:hr="t" fillcolor="#a0a0a0" stroked="f"/>
        </w:pict>
      </w:r>
    </w:p>
    <w:p w14:paraId="19DDF250" w14:textId="77777777" w:rsidR="000D025D" w:rsidRPr="000D025D" w:rsidRDefault="000D025D" w:rsidP="000D025D">
      <w:pPr>
        <w:bidi/>
      </w:pPr>
      <w:r w:rsidRPr="000D025D">
        <w:rPr>
          <w:rtl/>
        </w:rPr>
        <w:t>بيع البضائع المحجوزة</w:t>
      </w:r>
    </w:p>
    <w:p w14:paraId="72A5B1EA" w14:textId="77777777" w:rsidR="000D025D" w:rsidRPr="000D025D" w:rsidRDefault="000D025D" w:rsidP="000D025D">
      <w:pPr>
        <w:bidi/>
      </w:pPr>
      <w:r w:rsidRPr="000D025D">
        <w:t>    </w:t>
      </w:r>
      <w:hyperlink r:id="rId239" w:history="1">
        <w:r w:rsidRPr="000D025D">
          <w:rPr>
            <w:rStyle w:val="Hyperlink"/>
          </w:rPr>
          <w:t> </w:t>
        </w:r>
      </w:hyperlink>
      <w:r w:rsidRPr="000D025D">
        <w:rPr>
          <w:rtl/>
        </w:rPr>
        <w:t>المادة</w:t>
      </w:r>
      <w:r w:rsidRPr="000D025D">
        <w:t xml:space="preserve"> (236) :</w:t>
      </w:r>
    </w:p>
    <w:p w14:paraId="59A74974" w14:textId="77777777" w:rsidR="000D025D" w:rsidRPr="000D025D" w:rsidRDefault="000D025D" w:rsidP="000D025D">
      <w:pPr>
        <w:bidi/>
      </w:pPr>
      <w:r w:rsidRPr="000D025D">
        <w:rPr>
          <w:b/>
          <w:bCs/>
          <w:rtl/>
        </w:rPr>
        <w:t>الباب الرابع عشر</w:t>
      </w:r>
      <w:r w:rsidRPr="000D025D">
        <w:rPr>
          <w:b/>
          <w:bCs/>
          <w:rtl/>
        </w:rPr>
        <w:br/>
        <w:t>بيع البضائع</w:t>
      </w:r>
    </w:p>
    <w:p w14:paraId="01B9D344" w14:textId="77777777" w:rsidR="000D025D" w:rsidRPr="000D025D" w:rsidRDefault="000D025D" w:rsidP="000D025D">
      <w:pPr>
        <w:bidi/>
        <w:rPr>
          <w:rtl/>
        </w:rPr>
      </w:pPr>
      <w:r w:rsidRPr="000D025D">
        <w:rPr>
          <w:rtl/>
        </w:rPr>
        <w:t>أ . للدائرة ان تبيع البضائع المحجوزة من حيوانات او بضائع قابلة للتلف او التسرب او كانت في حالة من شانها ان تؤثر في سلامة البضائع الاخرى او المنشآت الموجودة فيها.</w:t>
      </w:r>
    </w:p>
    <w:p w14:paraId="50EA8F4D" w14:textId="77777777" w:rsidR="000D025D" w:rsidRPr="000D025D" w:rsidRDefault="000D025D" w:rsidP="000D025D">
      <w:pPr>
        <w:bidi/>
        <w:rPr>
          <w:rtl/>
        </w:rPr>
      </w:pPr>
      <w:r w:rsidRPr="000D025D">
        <w:rPr>
          <w:rtl/>
        </w:rPr>
        <w:t>ب. ويجوز بترخيص من المدير او من يفوضه بيع البضائع المحجوزة التي تتعرض لنقصان قيمتها بشكل ملحوظ وتنفيذا لهذه المادة يتم البيع استنادا الى محضر تثبت فيه حالة البضاعة والاسباب الداعية لبيعها دون حاجة الى انتظار صدور حكم من المحكمة المختصة على ان يشعر صاحب البضاعة كل ما امكن ذلك.</w:t>
      </w:r>
      <w:r w:rsidRPr="000D025D">
        <w:rPr>
          <w:rtl/>
        </w:rPr>
        <w:br/>
        <w:t>فاذا صدر هذا الحكم فيما بعد وكان يقضي باعادة هذه البضاعة الى اصحابها دفع لهم ثمن البضاعة المباعة بعد اقتطاع اي رسوم او ضرائب مستحقة عليها.</w:t>
      </w:r>
    </w:p>
    <w:p w14:paraId="51884E45" w14:textId="77777777" w:rsidR="000D025D" w:rsidRPr="000D025D" w:rsidRDefault="000D025D" w:rsidP="000D025D">
      <w:pPr>
        <w:bidi/>
        <w:rPr>
          <w:rtl/>
        </w:rPr>
      </w:pPr>
      <w:r w:rsidRPr="000D025D">
        <w:rPr>
          <w:rtl/>
        </w:rPr>
        <w:lastRenderedPageBreak/>
        <w:t>ج.1. للوزير بناء على تنسيب المدير ان يقرر مصادرة أو إتلاف البضائع المضبوطة الممنوع استيرادها أو تصديرها دون انتظار صدور حكم قضائي إذا ثبت له انها تشكل خطرا على السلامة العامة للمواطنين أو انها تالفة ولا يستفاد منها وذلك بناء على توصية لجنة فنية تشكل من دائرة الجمارك ومديرية الأمن العام والمديرية العامة للدفاع المدني وديوان المحاسبة والدائرة المعنية بالمنع. </w:t>
      </w:r>
      <w:r w:rsidRPr="000D025D">
        <w:rPr>
          <w:rtl/>
        </w:rPr>
        <w:br/>
        <w:t>2. في حال صدر الحكم وكان يقضي بإعادة البضائع لأصحابها كون الفعل لا يشكل جرم التهريب أو ما في حكمه، وكان قد تم اتلافها أو استخدامها من الجهات الحكومية فيـدفع لأصحابها قيمتها المقدرة من الدائرة بحالتها عند مصادرتها أو إتلافها. </w:t>
      </w:r>
      <w:r w:rsidRPr="000D025D">
        <w:rPr>
          <w:rtl/>
        </w:rPr>
        <w:br/>
        <w:t>3. في حال صدر الحكم باعتبار البضائع المضبوطة مهربة يلزم أصحاب البضائع بدفع نفقات الحفظ من تاريخ ضبطها ونفقات الاتلاف المحددة من الجهات المختصة وتحصل منهم وفقا للأصول المقررة في قانون تحصيل الأموال العامة.</w:t>
      </w:r>
    </w:p>
    <w:p w14:paraId="752FA0FA" w14:textId="77777777" w:rsidR="000D025D" w:rsidRPr="000D025D" w:rsidRDefault="000D025D" w:rsidP="000D025D">
      <w:pPr>
        <w:bidi/>
        <w:rPr>
          <w:rtl/>
        </w:rPr>
      </w:pPr>
      <w:r w:rsidRPr="000D025D">
        <w:pict w14:anchorId="64DAF810">
          <v:rect id="_x0000_i2784" style="width:0;height:22.5pt" o:hralign="center" o:hrstd="t" o:hr="t" fillcolor="#a0a0a0" stroked="f"/>
        </w:pict>
      </w:r>
    </w:p>
    <w:p w14:paraId="3F3F96F3" w14:textId="77777777" w:rsidR="000D025D" w:rsidRPr="000D025D" w:rsidRDefault="000D025D" w:rsidP="000D025D">
      <w:pPr>
        <w:bidi/>
      </w:pPr>
      <w:r w:rsidRPr="000D025D">
        <w:rPr>
          <w:rtl/>
        </w:rPr>
        <w:t>الحالات التي يجوز البيع فيها</w:t>
      </w:r>
    </w:p>
    <w:p w14:paraId="058EB322" w14:textId="77777777" w:rsidR="000D025D" w:rsidRPr="000D025D" w:rsidRDefault="000D025D" w:rsidP="000D025D">
      <w:pPr>
        <w:bidi/>
      </w:pPr>
      <w:r w:rsidRPr="000D025D">
        <w:t>    </w:t>
      </w:r>
      <w:hyperlink r:id="rId240" w:history="1">
        <w:r w:rsidRPr="000D025D">
          <w:rPr>
            <w:rStyle w:val="Hyperlink"/>
          </w:rPr>
          <w:t> </w:t>
        </w:r>
      </w:hyperlink>
      <w:r w:rsidRPr="000D025D">
        <w:rPr>
          <w:rtl/>
        </w:rPr>
        <w:t>المادة</w:t>
      </w:r>
      <w:r w:rsidRPr="000D025D">
        <w:t xml:space="preserve"> (237) :</w:t>
      </w:r>
    </w:p>
    <w:p w14:paraId="4E7AE46F" w14:textId="77777777" w:rsidR="000D025D" w:rsidRPr="000D025D" w:rsidRDefault="000D025D" w:rsidP="000D025D">
      <w:pPr>
        <w:bidi/>
      </w:pPr>
      <w:r w:rsidRPr="000D025D">
        <w:rPr>
          <w:rtl/>
        </w:rPr>
        <w:t>للدائرة ان تبيع ما يلي:</w:t>
      </w:r>
      <w:r w:rsidRPr="000D025D">
        <w:rPr>
          <w:rtl/>
        </w:rPr>
        <w:br/>
        <w:t>أ . البضائع الموجودة في المخازن او في ساحات الحرم الجمركي وارصفته بعد مضي ثلاثة اشهر على تخزينها وتطبق هذه الاحكام على الودائع التي يتركها المسافرون في المراكز الجمركية.</w:t>
      </w:r>
    </w:p>
    <w:p w14:paraId="5B9A624B" w14:textId="77777777" w:rsidR="000D025D" w:rsidRPr="000D025D" w:rsidRDefault="000D025D" w:rsidP="000D025D">
      <w:pPr>
        <w:bidi/>
        <w:rPr>
          <w:rtl/>
        </w:rPr>
      </w:pPr>
      <w:r w:rsidRPr="000D025D">
        <w:rPr>
          <w:rtl/>
        </w:rPr>
        <w:t>ب. البضائع الموجودة في مخازن وساحات الهيئات المستثمرة بعد انتهاء المهل المحددة بموجب احكام قوانين وانظمة تلك الهيئات.</w:t>
      </w:r>
    </w:p>
    <w:p w14:paraId="4CB9CDA2" w14:textId="77777777" w:rsidR="000D025D" w:rsidRPr="000D025D" w:rsidRDefault="000D025D" w:rsidP="000D025D">
      <w:pPr>
        <w:bidi/>
        <w:rPr>
          <w:rtl/>
        </w:rPr>
      </w:pPr>
      <w:r w:rsidRPr="000D025D">
        <w:rPr>
          <w:rtl/>
        </w:rPr>
        <w:t>ج. البضائع من الانواع المبينة في الفقرة (أ) من المادة (236) من هذا القانون عندما تكون موجودة في الحرم الجمركي خلال مهلة الحفظ اذا ظهرت عليها بوادر المرض او الفساد او الاضرار بسلامة البضائع الاخرى او المنشآت على ان يثبت ذلك بموجب محضر وعلى ان يخطر اصحاب البضائع او من يمثلهم اذا امكن ذلك والا باعلان يعلق في المركز الجمركي المختص وذلك قبل البيع.</w:t>
      </w:r>
    </w:p>
    <w:p w14:paraId="0F129965" w14:textId="77777777" w:rsidR="000D025D" w:rsidRPr="000D025D" w:rsidRDefault="000D025D" w:rsidP="000D025D">
      <w:pPr>
        <w:bidi/>
        <w:rPr>
          <w:rtl/>
        </w:rPr>
      </w:pPr>
      <w:r w:rsidRPr="000D025D">
        <w:pict w14:anchorId="3F6B601E">
          <v:rect id="_x0000_i2785" style="width:0;height:22.5pt" o:hralign="center" o:hrstd="t" o:hr="t" fillcolor="#a0a0a0" stroked="f"/>
        </w:pict>
      </w:r>
    </w:p>
    <w:p w14:paraId="57936D7D" w14:textId="77777777" w:rsidR="000D025D" w:rsidRPr="000D025D" w:rsidRDefault="000D025D" w:rsidP="000D025D">
      <w:pPr>
        <w:bidi/>
      </w:pPr>
      <w:r w:rsidRPr="000D025D">
        <w:rPr>
          <w:rtl/>
        </w:rPr>
        <w:t>بيع البضائع التي آلت ملكيتها للدائرة</w:t>
      </w:r>
    </w:p>
    <w:p w14:paraId="4DDC3E49" w14:textId="77777777" w:rsidR="000D025D" w:rsidRPr="000D025D" w:rsidRDefault="000D025D" w:rsidP="000D025D">
      <w:pPr>
        <w:bidi/>
      </w:pPr>
      <w:r w:rsidRPr="000D025D">
        <w:t>    </w:t>
      </w:r>
      <w:hyperlink r:id="rId241" w:history="1">
        <w:r w:rsidRPr="000D025D">
          <w:rPr>
            <w:rStyle w:val="Hyperlink"/>
          </w:rPr>
          <w:t> </w:t>
        </w:r>
      </w:hyperlink>
      <w:r w:rsidRPr="000D025D">
        <w:rPr>
          <w:rtl/>
        </w:rPr>
        <w:t>المادة</w:t>
      </w:r>
      <w:r w:rsidRPr="000D025D">
        <w:t xml:space="preserve"> (238) :</w:t>
      </w:r>
    </w:p>
    <w:p w14:paraId="154E4340" w14:textId="77777777" w:rsidR="000D025D" w:rsidRPr="000D025D" w:rsidRDefault="000D025D" w:rsidP="000D025D">
      <w:pPr>
        <w:bidi/>
      </w:pPr>
      <w:r w:rsidRPr="000D025D">
        <w:rPr>
          <w:rtl/>
        </w:rPr>
        <w:t>تتولى الدائرة ايضا بيع ما يلي:</w:t>
      </w:r>
      <w:r w:rsidRPr="000D025D">
        <w:rPr>
          <w:rtl/>
        </w:rPr>
        <w:br/>
        <w:t>أ . البضائع والمواد ووسائط النقل التي اصبحت ملكا نهائيا لها نتيجة حكم او تسوية صلحية او تنازل خطي او بالمصادرة وفقا للمادة (207) من هذا القانون او التي آلت ملكيتها للدائرة لاي سبب قانوني آخر.</w:t>
      </w:r>
    </w:p>
    <w:p w14:paraId="7676A1B9" w14:textId="77777777" w:rsidR="000D025D" w:rsidRPr="000D025D" w:rsidRDefault="000D025D" w:rsidP="000D025D">
      <w:pPr>
        <w:bidi/>
        <w:rPr>
          <w:rtl/>
        </w:rPr>
      </w:pPr>
      <w:r w:rsidRPr="000D025D">
        <w:rPr>
          <w:rtl/>
        </w:rPr>
        <w:t>ب. البضائع التي لم تسحب من المستودعات العامة والخاصة ضمن المهل القانونية والتي تباع وفقا لاحكام المواد (112) ، (119) من هذا القانون. ج. البضائع والمواد التي لم يعرف اصحابها ولم يطالب بها احد خلال مهلة الحفظ.</w:t>
      </w:r>
    </w:p>
    <w:p w14:paraId="40272E3E" w14:textId="77777777" w:rsidR="000D025D" w:rsidRPr="000D025D" w:rsidRDefault="000D025D" w:rsidP="000D025D">
      <w:pPr>
        <w:bidi/>
        <w:rPr>
          <w:rtl/>
        </w:rPr>
      </w:pPr>
      <w:r w:rsidRPr="000D025D">
        <w:pict w14:anchorId="155344BB">
          <v:rect id="_x0000_i2786" style="width:0;height:22.5pt" o:hralign="center" o:hrstd="t" o:hr="t" fillcolor="#a0a0a0" stroked="f"/>
        </w:pict>
      </w:r>
    </w:p>
    <w:p w14:paraId="3A25DA10" w14:textId="77777777" w:rsidR="000D025D" w:rsidRPr="000D025D" w:rsidRDefault="000D025D" w:rsidP="000D025D">
      <w:pPr>
        <w:bidi/>
      </w:pPr>
      <w:r w:rsidRPr="000D025D">
        <w:rPr>
          <w:rtl/>
        </w:rPr>
        <w:t>العطل والضرر</w:t>
      </w:r>
    </w:p>
    <w:p w14:paraId="592B73F9" w14:textId="77777777" w:rsidR="000D025D" w:rsidRPr="000D025D" w:rsidRDefault="000D025D" w:rsidP="000D025D">
      <w:pPr>
        <w:bidi/>
      </w:pPr>
      <w:r w:rsidRPr="000D025D">
        <w:t>    </w:t>
      </w:r>
      <w:hyperlink r:id="rId242" w:history="1">
        <w:r w:rsidRPr="000D025D">
          <w:rPr>
            <w:rStyle w:val="Hyperlink"/>
          </w:rPr>
          <w:t> </w:t>
        </w:r>
      </w:hyperlink>
      <w:r w:rsidRPr="000D025D">
        <w:rPr>
          <w:rtl/>
        </w:rPr>
        <w:t>المادة</w:t>
      </w:r>
      <w:r w:rsidRPr="000D025D">
        <w:t xml:space="preserve"> (239) :</w:t>
      </w:r>
    </w:p>
    <w:p w14:paraId="730D0154" w14:textId="77777777" w:rsidR="000D025D" w:rsidRPr="000D025D" w:rsidRDefault="000D025D" w:rsidP="000D025D">
      <w:pPr>
        <w:bidi/>
      </w:pPr>
      <w:r w:rsidRPr="000D025D">
        <w:rPr>
          <w:rtl/>
        </w:rPr>
        <w:t>لا تتحمل الدائرة اي مسؤولية بالعطل او الضرر عن البضائع التي تقوم ببيعها بموجب احكام المواد (236، 237، 238) من هذا القانون الا اذا ثبت انها ارتكبت خطا بينا في اجراء عملية البيع</w:t>
      </w:r>
      <w:r w:rsidRPr="000D025D">
        <w:t>.</w:t>
      </w:r>
    </w:p>
    <w:p w14:paraId="54F8E69B" w14:textId="77777777" w:rsidR="000D025D" w:rsidRPr="000D025D" w:rsidRDefault="000D025D" w:rsidP="000D025D">
      <w:pPr>
        <w:bidi/>
      </w:pPr>
      <w:r w:rsidRPr="000D025D">
        <w:pict w14:anchorId="368067A4">
          <v:rect id="_x0000_i2787" style="width:0;height:22.5pt" o:hralign="center" o:hrstd="t" o:hr="t" fillcolor="#a0a0a0" stroked="f"/>
        </w:pict>
      </w:r>
    </w:p>
    <w:p w14:paraId="6BB3A225" w14:textId="77777777" w:rsidR="000D025D" w:rsidRPr="000D025D" w:rsidRDefault="000D025D" w:rsidP="000D025D">
      <w:pPr>
        <w:bidi/>
      </w:pPr>
      <w:r w:rsidRPr="000D025D">
        <w:rPr>
          <w:rtl/>
        </w:rPr>
        <w:t>بيع البضائع الممنوعة او المحصورة</w:t>
      </w:r>
    </w:p>
    <w:p w14:paraId="65605D79" w14:textId="77777777" w:rsidR="000D025D" w:rsidRPr="000D025D" w:rsidRDefault="000D025D" w:rsidP="000D025D">
      <w:pPr>
        <w:bidi/>
      </w:pPr>
      <w:r w:rsidRPr="000D025D">
        <w:lastRenderedPageBreak/>
        <w:t>    </w:t>
      </w:r>
      <w:hyperlink r:id="rId243" w:history="1">
        <w:r w:rsidRPr="000D025D">
          <w:rPr>
            <w:rStyle w:val="Hyperlink"/>
          </w:rPr>
          <w:t> </w:t>
        </w:r>
      </w:hyperlink>
      <w:r w:rsidRPr="000D025D">
        <w:rPr>
          <w:rtl/>
        </w:rPr>
        <w:t>المادة</w:t>
      </w:r>
      <w:r w:rsidRPr="000D025D">
        <w:t xml:space="preserve"> (240) :</w:t>
      </w:r>
    </w:p>
    <w:p w14:paraId="3CEEEADC" w14:textId="77777777" w:rsidR="000D025D" w:rsidRPr="000D025D" w:rsidRDefault="000D025D" w:rsidP="000D025D">
      <w:pPr>
        <w:bidi/>
      </w:pPr>
      <w:r w:rsidRPr="000D025D">
        <w:rPr>
          <w:rtl/>
        </w:rPr>
        <w:t>أ . تطبق احكام البيع المنصوص عليها في المواد (236)،(237)،(238) من هذا القانون على ما يجوز بيعه من البضائع الممنوعة او المحصورة.</w:t>
      </w:r>
    </w:p>
    <w:p w14:paraId="34B4D616" w14:textId="77777777" w:rsidR="000D025D" w:rsidRPr="000D025D" w:rsidRDefault="000D025D" w:rsidP="000D025D">
      <w:pPr>
        <w:bidi/>
        <w:rPr>
          <w:rtl/>
        </w:rPr>
      </w:pPr>
      <w:r w:rsidRPr="000D025D">
        <w:rPr>
          <w:rtl/>
        </w:rPr>
        <w:t>ب. مع مراعاة احكام الفقرة (ب) من المادة (248) من هذا القانون تجري عمليات البيع المنصوص عليها في هذا الباب بالمزاد العلني ووفقا للشروط والقواعد التي تحدد بقرار من الوزير ينشر في الجريدة الرسمية.</w:t>
      </w:r>
    </w:p>
    <w:p w14:paraId="1885CD81" w14:textId="77777777" w:rsidR="000D025D" w:rsidRPr="000D025D" w:rsidRDefault="000D025D" w:rsidP="000D025D">
      <w:pPr>
        <w:bidi/>
        <w:rPr>
          <w:rtl/>
        </w:rPr>
      </w:pPr>
      <w:r w:rsidRPr="000D025D">
        <w:rPr>
          <w:rtl/>
        </w:rPr>
        <w:t>ج. تباع البضائع والمواد ووسائط النقل خالصة من الرسوم الجمركية والرسوم والضرائب الاخرى عدا رسمي الدلالة والبلديات اللذين يتحملها المشتري.</w:t>
      </w:r>
    </w:p>
    <w:p w14:paraId="60299A97" w14:textId="77777777" w:rsidR="000D025D" w:rsidRPr="000D025D" w:rsidRDefault="000D025D" w:rsidP="000D025D">
      <w:pPr>
        <w:bidi/>
        <w:rPr>
          <w:rtl/>
        </w:rPr>
      </w:pPr>
      <w:r w:rsidRPr="000D025D">
        <w:pict w14:anchorId="7714D0C5">
          <v:rect id="_x0000_i2788" style="width:0;height:22.5pt" o:hralign="center" o:hrstd="t" o:hr="t" fillcolor="#a0a0a0" stroked="f"/>
        </w:pict>
      </w:r>
    </w:p>
    <w:p w14:paraId="371C6CB2" w14:textId="77777777" w:rsidR="000D025D" w:rsidRPr="000D025D" w:rsidRDefault="000D025D" w:rsidP="000D025D">
      <w:pPr>
        <w:bidi/>
      </w:pPr>
      <w:r w:rsidRPr="000D025D">
        <w:rPr>
          <w:rtl/>
        </w:rPr>
        <w:t>توزيع حاصل البيع</w:t>
      </w:r>
    </w:p>
    <w:p w14:paraId="5882BA56" w14:textId="77777777" w:rsidR="000D025D" w:rsidRPr="000D025D" w:rsidRDefault="000D025D" w:rsidP="000D025D">
      <w:pPr>
        <w:bidi/>
      </w:pPr>
      <w:r w:rsidRPr="000D025D">
        <w:t>    </w:t>
      </w:r>
      <w:hyperlink r:id="rId244" w:history="1">
        <w:r w:rsidRPr="000D025D">
          <w:rPr>
            <w:rStyle w:val="Hyperlink"/>
          </w:rPr>
          <w:t> </w:t>
        </w:r>
      </w:hyperlink>
      <w:r w:rsidRPr="000D025D">
        <w:rPr>
          <w:rtl/>
        </w:rPr>
        <w:t>المادة</w:t>
      </w:r>
      <w:r w:rsidRPr="000D025D">
        <w:t xml:space="preserve"> (241) :</w:t>
      </w:r>
    </w:p>
    <w:p w14:paraId="2A334EA2" w14:textId="77777777" w:rsidR="000D025D" w:rsidRPr="000D025D" w:rsidRDefault="000D025D" w:rsidP="000D025D">
      <w:pPr>
        <w:bidi/>
      </w:pPr>
      <w:r w:rsidRPr="000D025D">
        <w:rPr>
          <w:rtl/>
        </w:rPr>
        <w:t>أ . يوزع حاصل البيع وفقا للترتيب التالي:</w:t>
      </w:r>
      <w:r w:rsidRPr="000D025D">
        <w:rPr>
          <w:rtl/>
        </w:rPr>
        <w:br/>
        <w:t>1. نفقات عملية البيع.</w:t>
      </w:r>
      <w:r w:rsidRPr="000D025D">
        <w:rPr>
          <w:rtl/>
        </w:rPr>
        <w:br/>
        <w:t>2. النفقات التي صرفتها الدائرة من اي نوع كانت.</w:t>
      </w:r>
      <w:r w:rsidRPr="000D025D">
        <w:rPr>
          <w:rtl/>
        </w:rPr>
        <w:br/>
        <w:t>3. الرسوم الجمركية.</w:t>
      </w:r>
      <w:r w:rsidRPr="000D025D">
        <w:rPr>
          <w:rtl/>
        </w:rPr>
        <w:br/>
        <w:t>4. الرسوم والضرائب الاخرى وفق اسبقيتها في تاريخ صدور التشريع الخاص بها.</w:t>
      </w:r>
      <w:r w:rsidRPr="000D025D">
        <w:rPr>
          <w:rtl/>
        </w:rPr>
        <w:br/>
        <w:t>5. نفقات الحفظ في المخازن الجمركية والمستودعات من فتح وتغليف ونقل وعتالة وغيرها.</w:t>
      </w:r>
      <w:r w:rsidRPr="000D025D">
        <w:rPr>
          <w:rtl/>
        </w:rPr>
        <w:br/>
        <w:t>6. رسم التخزين.</w:t>
      </w:r>
      <w:r w:rsidRPr="000D025D">
        <w:rPr>
          <w:rtl/>
        </w:rPr>
        <w:br/>
        <w:t>7. اجرة النقل (الناولون) عند الاقتضاء.</w:t>
      </w:r>
    </w:p>
    <w:p w14:paraId="0D5C6B15" w14:textId="77777777" w:rsidR="000D025D" w:rsidRPr="000D025D" w:rsidRDefault="000D025D" w:rsidP="000D025D">
      <w:pPr>
        <w:bidi/>
        <w:rPr>
          <w:rtl/>
        </w:rPr>
      </w:pPr>
      <w:r w:rsidRPr="000D025D">
        <w:rPr>
          <w:rtl/>
        </w:rPr>
        <w:t>ب. يودع الرصيد المتبقي من حاصل بيع البضائع المسموح باستيرادها في يوم البيع بعد اقتطاع المبالغ المنصوص عليها في الفقرة (أ) من هذه المادة امانة لدى الدائرة ولاصحاب العلاقة ان يطالبوا باسترداده خلال ثلاث سنوات من تاريخ البيع والا اصبح حقا للخزينة.</w:t>
      </w:r>
    </w:p>
    <w:p w14:paraId="2D84AA05" w14:textId="77777777" w:rsidR="000D025D" w:rsidRPr="000D025D" w:rsidRDefault="000D025D" w:rsidP="000D025D">
      <w:pPr>
        <w:bidi/>
        <w:rPr>
          <w:rtl/>
        </w:rPr>
      </w:pPr>
      <w:r w:rsidRPr="000D025D">
        <w:rPr>
          <w:rtl/>
        </w:rPr>
        <w:t>ج. اما البضائع التي تكون ممنوعة او غير مسموح باستيرادها فيصبح الرصيد المتبقي من حاصل بيعها حقا للخزينة واما البضائع الاخرى سواء اكانت من الانواع الممنوعة او المحصورة او المسموح باستيرادها والتي تباع نتيجة لتسوية صلحية او قرار تغريم او حكم قضائي صدر في جريمة تهريب فيوزع الرصيد المتبقي وفقا لاحكام المادة (242) من هذا القانون.</w:t>
      </w:r>
    </w:p>
    <w:p w14:paraId="557B4DCB" w14:textId="77777777" w:rsidR="000D025D" w:rsidRPr="000D025D" w:rsidRDefault="000D025D" w:rsidP="000D025D">
      <w:pPr>
        <w:bidi/>
        <w:rPr>
          <w:rtl/>
        </w:rPr>
      </w:pPr>
      <w:r w:rsidRPr="000D025D">
        <w:pict w14:anchorId="749A1FBB">
          <v:rect id="_x0000_i2789" style="width:0;height:22.5pt" o:hralign="center" o:hrstd="t" o:hr="t" fillcolor="#a0a0a0" stroked="f"/>
        </w:pict>
      </w:r>
    </w:p>
    <w:p w14:paraId="766445A0" w14:textId="77777777" w:rsidR="000D025D" w:rsidRPr="000D025D" w:rsidRDefault="000D025D" w:rsidP="000D025D">
      <w:pPr>
        <w:bidi/>
      </w:pPr>
      <w:r w:rsidRPr="000D025D">
        <w:rPr>
          <w:rtl/>
        </w:rPr>
        <w:t>مآل مبالغ الغرامات الجمركية</w:t>
      </w:r>
    </w:p>
    <w:p w14:paraId="7FD00601" w14:textId="77777777" w:rsidR="000D025D" w:rsidRPr="000D025D" w:rsidRDefault="000D025D" w:rsidP="000D025D">
      <w:pPr>
        <w:bidi/>
      </w:pPr>
      <w:r w:rsidRPr="000D025D">
        <w:t>    </w:t>
      </w:r>
      <w:hyperlink r:id="rId245" w:history="1">
        <w:r w:rsidRPr="000D025D">
          <w:rPr>
            <w:rStyle w:val="Hyperlink"/>
          </w:rPr>
          <w:t> </w:t>
        </w:r>
      </w:hyperlink>
      <w:r w:rsidRPr="000D025D">
        <w:rPr>
          <w:rtl/>
        </w:rPr>
        <w:t>المادة</w:t>
      </w:r>
      <w:r w:rsidRPr="000D025D">
        <w:t xml:space="preserve"> (242) :</w:t>
      </w:r>
    </w:p>
    <w:p w14:paraId="6A83505E" w14:textId="77777777" w:rsidR="000D025D" w:rsidRPr="000D025D" w:rsidRDefault="000D025D" w:rsidP="000D025D">
      <w:pPr>
        <w:bidi/>
      </w:pPr>
      <w:r w:rsidRPr="000D025D">
        <w:rPr>
          <w:rtl/>
        </w:rPr>
        <w:t>تؤول مبالغ الغرامات الجمركية وقيمة المواد والبضائع ووسائط النقل المصادرة بعد خصم النفقات والضرائب والرسوم الى خزينة الدولة على ان يقتطع منها الثلث لدفع الاكراميات التي يجوز توزيعها وفق نظام يصدر لهذه الغاية على ان يراعى في توزيعها جهود العاملين المباشرة في تحقيقها</w:t>
      </w:r>
      <w:r w:rsidRPr="000D025D">
        <w:t>.</w:t>
      </w:r>
    </w:p>
    <w:p w14:paraId="4AAF17AA" w14:textId="77777777" w:rsidR="000D025D" w:rsidRPr="000D025D" w:rsidRDefault="000D025D" w:rsidP="000D025D">
      <w:pPr>
        <w:bidi/>
      </w:pPr>
      <w:r w:rsidRPr="000D025D">
        <w:pict w14:anchorId="57C04709">
          <v:rect id="_x0000_i2790" style="width:0;height:22.5pt" o:hralign="center" o:hrstd="t" o:hr="t" fillcolor="#a0a0a0" stroked="f"/>
        </w:pict>
      </w:r>
    </w:p>
    <w:p w14:paraId="3A2BB5B7" w14:textId="77777777" w:rsidR="000D025D" w:rsidRPr="000D025D" w:rsidRDefault="000D025D" w:rsidP="000D025D">
      <w:pPr>
        <w:bidi/>
      </w:pPr>
      <w:r w:rsidRPr="000D025D">
        <w:rPr>
          <w:rtl/>
        </w:rPr>
        <w:t>في الغرامات والتعويضات الزهيدة</w:t>
      </w:r>
    </w:p>
    <w:p w14:paraId="39E708F8" w14:textId="77777777" w:rsidR="000D025D" w:rsidRPr="000D025D" w:rsidRDefault="000D025D" w:rsidP="000D025D">
      <w:pPr>
        <w:bidi/>
      </w:pPr>
      <w:r w:rsidRPr="000D025D">
        <w:t>    </w:t>
      </w:r>
      <w:hyperlink r:id="rId246" w:history="1">
        <w:r w:rsidRPr="000D025D">
          <w:rPr>
            <w:rStyle w:val="Hyperlink"/>
          </w:rPr>
          <w:t> </w:t>
        </w:r>
      </w:hyperlink>
      <w:r w:rsidRPr="000D025D">
        <w:rPr>
          <w:rtl/>
        </w:rPr>
        <w:t>المادة</w:t>
      </w:r>
      <w:r w:rsidRPr="000D025D">
        <w:t xml:space="preserve"> (243) :</w:t>
      </w:r>
    </w:p>
    <w:p w14:paraId="6F4FE39D" w14:textId="77777777" w:rsidR="000D025D" w:rsidRPr="000D025D" w:rsidRDefault="000D025D" w:rsidP="000D025D">
      <w:pPr>
        <w:bidi/>
      </w:pPr>
      <w:r w:rsidRPr="000D025D">
        <w:rPr>
          <w:rtl/>
        </w:rPr>
        <w:lastRenderedPageBreak/>
        <w:t>في الحالات التي لا تحصل فيها غرامات او تعويضات او عندما تكون هذه الغرامات او التعويضات زهيدة ولا يكون في استطاعة الدائرة ان تكافئ المخبرين والحاجزين فللوزير ان ياذن خلافا لاحكام المادة (242) من هذا القانون بتوزيع حاصل بيع البضائع المصادرة ووسائط النقل بالطريقة التي يراها بناء على اقتراح المدير بما يتفق والنسبة المبينة في المادة السابقة او بدفع مبلغ من الخزينة يحدده الوزير بموافقة مجلس الوزراء</w:t>
      </w:r>
      <w:r w:rsidRPr="000D025D">
        <w:t>.</w:t>
      </w:r>
    </w:p>
    <w:p w14:paraId="66DBEFD9" w14:textId="77777777" w:rsidR="000D025D" w:rsidRPr="000D025D" w:rsidRDefault="000D025D" w:rsidP="000D025D">
      <w:pPr>
        <w:bidi/>
      </w:pPr>
      <w:r w:rsidRPr="000D025D">
        <w:pict w14:anchorId="06721916">
          <v:rect id="_x0000_i2791" style="width:0;height:22.5pt" o:hralign="center" o:hrstd="t" o:hr="t" fillcolor="#a0a0a0" stroked="f"/>
        </w:pict>
      </w:r>
    </w:p>
    <w:p w14:paraId="1E8D54BD" w14:textId="77777777" w:rsidR="000D025D" w:rsidRPr="000D025D" w:rsidRDefault="000D025D" w:rsidP="000D025D">
      <w:pPr>
        <w:bidi/>
      </w:pPr>
      <w:r w:rsidRPr="000D025D">
        <w:rPr>
          <w:rtl/>
        </w:rPr>
        <w:t>امتياز دائرة الجمارك</w:t>
      </w:r>
    </w:p>
    <w:p w14:paraId="2EF8A8A2" w14:textId="77777777" w:rsidR="000D025D" w:rsidRPr="000D025D" w:rsidRDefault="000D025D" w:rsidP="000D025D">
      <w:pPr>
        <w:bidi/>
      </w:pPr>
      <w:r w:rsidRPr="000D025D">
        <w:t>    </w:t>
      </w:r>
      <w:hyperlink r:id="rId247" w:history="1">
        <w:r w:rsidRPr="000D025D">
          <w:rPr>
            <w:rStyle w:val="Hyperlink"/>
          </w:rPr>
          <w:t> </w:t>
        </w:r>
      </w:hyperlink>
      <w:r w:rsidRPr="000D025D">
        <w:rPr>
          <w:rtl/>
        </w:rPr>
        <w:t>المادة</w:t>
      </w:r>
      <w:r w:rsidRPr="000D025D">
        <w:t xml:space="preserve"> (244) :</w:t>
      </w:r>
    </w:p>
    <w:p w14:paraId="146A1DC1" w14:textId="77777777" w:rsidR="000D025D" w:rsidRPr="000D025D" w:rsidRDefault="000D025D" w:rsidP="000D025D">
      <w:pPr>
        <w:bidi/>
      </w:pPr>
      <w:r w:rsidRPr="000D025D">
        <w:rPr>
          <w:rtl/>
        </w:rPr>
        <w:t>الباب الخامس عشر</w:t>
      </w:r>
      <w:r w:rsidRPr="000D025D">
        <w:rPr>
          <w:rtl/>
        </w:rPr>
        <w:br/>
        <w:t>امتياز دائرة الجمارك</w:t>
      </w:r>
    </w:p>
    <w:p w14:paraId="460432DB" w14:textId="77777777" w:rsidR="000D025D" w:rsidRPr="000D025D" w:rsidRDefault="000D025D" w:rsidP="000D025D">
      <w:pPr>
        <w:bidi/>
        <w:rPr>
          <w:rtl/>
        </w:rPr>
      </w:pPr>
      <w:r w:rsidRPr="000D025D">
        <w:rPr>
          <w:rtl/>
        </w:rPr>
        <w:t>أ- تتمتع الدائرة من اجل تحصيل جميع الرسوم الجمركية والرسوم والضرائب الاخرى التي تكلف بتحصيلها وكذلك الغرامات والتعويضات والمصادرات والاستردادات بامتياز عام على اموال المكلفين المنقولة وغير المنقولة حتى حالة الافلاس وبالافضلية على جميع الديون عدا المتعلقة منها بصيانة المواد ومصاريف القضاء التي يقدمها الآخرون والديون التي لها امتياز عام على الاموال المنقولة.</w:t>
      </w:r>
    </w:p>
    <w:p w14:paraId="2A1FC8D0" w14:textId="77777777" w:rsidR="000D025D" w:rsidRPr="000D025D" w:rsidRDefault="000D025D" w:rsidP="000D025D">
      <w:pPr>
        <w:bidi/>
        <w:rPr>
          <w:rtl/>
        </w:rPr>
      </w:pPr>
      <w:r w:rsidRPr="000D025D">
        <w:rPr>
          <w:rtl/>
        </w:rPr>
        <w:t>ب- على كل مصف لأي شركة أو تركة أو وكيل تفليسة أو الإعسار وفق مقتضى الحال أو أي شخص مسؤول عن أي تصفية مشابهة أو تسوية من أي نوع أن يبلغ المدير خطياً ببدء إجراءات التصفية أو بشهر الإفلاس أو الإعسار أو أي إجراءات أخرى حسب مقتضى الحال لبيان المبالغ المستحقة للدائرة وتثبيتها وفي حال التخلف عن ذلك يعتبر كل من أولئك الأشخاص مسؤولاً مسؤولية مباشرة وشخصية عن دفع تلك المبالغ وفق أحكام هذا القانون على أن لا يعفي هذا الحكم الورثة من دفع تلك المبالغ من أي أموال منقولة أو غير منقولة آلت إليهم من التركة.</w:t>
      </w:r>
    </w:p>
    <w:p w14:paraId="20679175" w14:textId="77777777" w:rsidR="000D025D" w:rsidRPr="000D025D" w:rsidRDefault="000D025D" w:rsidP="000D025D">
      <w:pPr>
        <w:bidi/>
        <w:rPr>
          <w:rtl/>
        </w:rPr>
      </w:pPr>
      <w:r w:rsidRPr="000D025D">
        <w:pict w14:anchorId="62391B49">
          <v:rect id="_x0000_i2792" style="width:0;height:22.5pt" o:hralign="center" o:hrstd="t" o:hr="t" fillcolor="#a0a0a0" stroked="f"/>
        </w:pict>
      </w:r>
    </w:p>
    <w:p w14:paraId="4043EA54" w14:textId="77777777" w:rsidR="000D025D" w:rsidRPr="000D025D" w:rsidRDefault="000D025D" w:rsidP="000D025D">
      <w:pPr>
        <w:bidi/>
      </w:pPr>
      <w:r w:rsidRPr="000D025D">
        <w:rPr>
          <w:rtl/>
        </w:rPr>
        <w:t>التقادم</w:t>
      </w:r>
    </w:p>
    <w:p w14:paraId="08817488" w14:textId="77777777" w:rsidR="000D025D" w:rsidRPr="000D025D" w:rsidRDefault="000D025D" w:rsidP="000D025D">
      <w:pPr>
        <w:bidi/>
      </w:pPr>
      <w:r w:rsidRPr="000D025D">
        <w:t>    </w:t>
      </w:r>
      <w:hyperlink r:id="rId248" w:history="1">
        <w:r w:rsidRPr="000D025D">
          <w:rPr>
            <w:rStyle w:val="Hyperlink"/>
          </w:rPr>
          <w:t> </w:t>
        </w:r>
      </w:hyperlink>
      <w:r w:rsidRPr="000D025D">
        <w:rPr>
          <w:rtl/>
        </w:rPr>
        <w:t>المادة</w:t>
      </w:r>
      <w:r w:rsidRPr="000D025D">
        <w:t xml:space="preserve"> (245) :</w:t>
      </w:r>
    </w:p>
    <w:p w14:paraId="69603AFA" w14:textId="77777777" w:rsidR="000D025D" w:rsidRPr="000D025D" w:rsidRDefault="000D025D" w:rsidP="000D025D">
      <w:pPr>
        <w:bidi/>
      </w:pPr>
      <w:r w:rsidRPr="000D025D">
        <w:rPr>
          <w:rtl/>
        </w:rPr>
        <w:t>الباب السادس عشر</w:t>
      </w:r>
      <w:r w:rsidRPr="000D025D">
        <w:rPr>
          <w:rtl/>
        </w:rPr>
        <w:br/>
        <w:t>التقادم</w:t>
      </w:r>
    </w:p>
    <w:p w14:paraId="2BC38427" w14:textId="77777777" w:rsidR="000D025D" w:rsidRPr="000D025D" w:rsidRDefault="000D025D" w:rsidP="000D025D">
      <w:pPr>
        <w:bidi/>
        <w:rPr>
          <w:rtl/>
        </w:rPr>
      </w:pPr>
      <w:r w:rsidRPr="000D025D">
        <w:rPr>
          <w:rtl/>
        </w:rPr>
        <w:t>أ . اذا ظهر في اي وقت ان الرسوم والغرامات المتوجبة بموجب هذا القانون على اية بضاعة لم تستوف او انها استوفيت بنقص وذلك لاي سبب من الاسباب فتحصل الدائرة الرسوم والغرامات او النقص الحاصل وفق احكام قانون تحصيل الاموال العامة النافذ خلال ثلاث سنوات من تاريخ انجاز البيان.</w:t>
      </w:r>
    </w:p>
    <w:p w14:paraId="06B1A543" w14:textId="77777777" w:rsidR="000D025D" w:rsidRPr="000D025D" w:rsidRDefault="000D025D" w:rsidP="000D025D">
      <w:pPr>
        <w:bidi/>
        <w:rPr>
          <w:rtl/>
        </w:rPr>
      </w:pPr>
      <w:r w:rsidRPr="000D025D">
        <w:rPr>
          <w:rtl/>
        </w:rPr>
        <w:t>ب. لا تسمع اي مطالبة او دعوى باسترداد رسوم او ضرائب او غرامات مضى على تاديتها اكثر من ثلاث سنوات.</w:t>
      </w:r>
    </w:p>
    <w:p w14:paraId="681DADB1" w14:textId="77777777" w:rsidR="000D025D" w:rsidRPr="000D025D" w:rsidRDefault="000D025D" w:rsidP="000D025D">
      <w:pPr>
        <w:bidi/>
        <w:rPr>
          <w:rtl/>
        </w:rPr>
      </w:pPr>
      <w:r w:rsidRPr="000D025D">
        <w:rPr>
          <w:rtl/>
        </w:rPr>
        <w:t>ج. واما التامينات النقدية على اختلاف انواعها فتحول حكما وبصورة نهائية الى الخزينة اذا لم يقم اصحاب العلاقة بتقديم المستندات وانجاز الشروط المطلوبة التي تمكن من تحديد وضع هذه التامينات وذلك خلال المهل المحددة في هذا القانون.</w:t>
      </w:r>
      <w:r w:rsidRPr="000D025D">
        <w:rPr>
          <w:rtl/>
        </w:rPr>
        <w:br/>
        <w:t>وفي جميع الاحوال لا يجوز المطالبة بالرصيد المتبقي عما تم تحويله الى الرسوم الجمركية والرسوم والضرائب الاخرى بعد مضي ثلاث سنوات على تاريخ دفع مبالغ التامين الا اذا كان التاخير ناجما عن الدائرة.</w:t>
      </w:r>
    </w:p>
    <w:p w14:paraId="559D3B89" w14:textId="77777777" w:rsidR="000D025D" w:rsidRPr="000D025D" w:rsidRDefault="000D025D" w:rsidP="000D025D">
      <w:pPr>
        <w:bidi/>
        <w:rPr>
          <w:rtl/>
        </w:rPr>
      </w:pPr>
      <w:r w:rsidRPr="000D025D">
        <w:rPr>
          <w:rtl/>
        </w:rPr>
        <w:t>د. لا تسري احكام الفقرتين السابقتين على التامينات المدفوعة لغايات تقديم الدعاوى بمقتضى هذا القانون.</w:t>
      </w:r>
    </w:p>
    <w:p w14:paraId="0C01E79D" w14:textId="77777777" w:rsidR="000D025D" w:rsidRPr="000D025D" w:rsidRDefault="000D025D" w:rsidP="000D025D">
      <w:pPr>
        <w:bidi/>
        <w:rPr>
          <w:rtl/>
        </w:rPr>
      </w:pPr>
      <w:r w:rsidRPr="000D025D">
        <w:pict w14:anchorId="43D8A57F">
          <v:rect id="_x0000_i2793" style="width:0;height:22.5pt" o:hralign="center" o:hrstd="t" o:hr="t" fillcolor="#a0a0a0" stroked="f"/>
        </w:pict>
      </w:r>
    </w:p>
    <w:p w14:paraId="401F3AA4" w14:textId="77777777" w:rsidR="000D025D" w:rsidRPr="000D025D" w:rsidRDefault="000D025D" w:rsidP="000D025D">
      <w:pPr>
        <w:bidi/>
      </w:pPr>
      <w:r w:rsidRPr="000D025D">
        <w:rPr>
          <w:rtl/>
        </w:rPr>
        <w:t>اتلاف السجلات والبيانات</w:t>
      </w:r>
    </w:p>
    <w:p w14:paraId="09197FCC" w14:textId="77777777" w:rsidR="000D025D" w:rsidRPr="000D025D" w:rsidRDefault="000D025D" w:rsidP="000D025D">
      <w:pPr>
        <w:bidi/>
      </w:pPr>
      <w:r w:rsidRPr="000D025D">
        <w:t>    </w:t>
      </w:r>
      <w:hyperlink r:id="rId249" w:history="1">
        <w:r w:rsidRPr="000D025D">
          <w:rPr>
            <w:rStyle w:val="Hyperlink"/>
          </w:rPr>
          <w:t> </w:t>
        </w:r>
      </w:hyperlink>
      <w:r w:rsidRPr="000D025D">
        <w:rPr>
          <w:rtl/>
        </w:rPr>
        <w:t>المادة</w:t>
      </w:r>
      <w:r w:rsidRPr="000D025D">
        <w:t xml:space="preserve"> (246) :</w:t>
      </w:r>
    </w:p>
    <w:p w14:paraId="32485CE6" w14:textId="77777777" w:rsidR="000D025D" w:rsidRPr="000D025D" w:rsidRDefault="000D025D" w:rsidP="000D025D">
      <w:pPr>
        <w:bidi/>
      </w:pPr>
      <w:r w:rsidRPr="000D025D">
        <w:rPr>
          <w:rtl/>
        </w:rPr>
        <w:lastRenderedPageBreak/>
        <w:t>للدائرة اتلاف السجلات والايصالات والبيانات والمستندات الاخرى العائدة لاي سنة بعد مضي خمس سنوات على انتهائها او على الانتهاء منها ولا تكون ملزمة بابرازها بعد انقضاء تلك المدة لاي جهة من الجهات او اعطاء اي نسخ او صور منها.</w:t>
      </w:r>
    </w:p>
    <w:p w14:paraId="1D20A857" w14:textId="77777777" w:rsidR="000D025D" w:rsidRPr="000D025D" w:rsidRDefault="000D025D" w:rsidP="000D025D">
      <w:pPr>
        <w:bidi/>
        <w:rPr>
          <w:rtl/>
        </w:rPr>
      </w:pPr>
      <w:r w:rsidRPr="000D025D">
        <w:pict w14:anchorId="6951DB24">
          <v:rect id="_x0000_i2794" style="width:0;height:22.5pt" o:hralign="center" o:hrstd="t" o:hr="t" fillcolor="#a0a0a0" stroked="f"/>
        </w:pict>
      </w:r>
    </w:p>
    <w:p w14:paraId="08E6E1B5" w14:textId="77777777" w:rsidR="000D025D" w:rsidRPr="000D025D" w:rsidRDefault="000D025D" w:rsidP="000D025D">
      <w:pPr>
        <w:bidi/>
      </w:pPr>
      <w:r w:rsidRPr="000D025D">
        <w:rPr>
          <w:rtl/>
        </w:rPr>
        <w:t>سقوط دعوى الحق العام</w:t>
      </w:r>
    </w:p>
    <w:p w14:paraId="1C6D96E7" w14:textId="77777777" w:rsidR="000D025D" w:rsidRPr="000D025D" w:rsidRDefault="000D025D" w:rsidP="000D025D">
      <w:pPr>
        <w:bidi/>
      </w:pPr>
      <w:r w:rsidRPr="000D025D">
        <w:t>    </w:t>
      </w:r>
      <w:hyperlink r:id="rId250" w:history="1">
        <w:r w:rsidRPr="000D025D">
          <w:rPr>
            <w:rStyle w:val="Hyperlink"/>
          </w:rPr>
          <w:t> </w:t>
        </w:r>
      </w:hyperlink>
      <w:r w:rsidRPr="000D025D">
        <w:rPr>
          <w:rtl/>
        </w:rPr>
        <w:t>المادة</w:t>
      </w:r>
      <w:r w:rsidRPr="000D025D">
        <w:t xml:space="preserve"> (247) :</w:t>
      </w:r>
    </w:p>
    <w:p w14:paraId="3342CD99" w14:textId="77777777" w:rsidR="000D025D" w:rsidRPr="000D025D" w:rsidRDefault="000D025D" w:rsidP="000D025D">
      <w:pPr>
        <w:bidi/>
      </w:pPr>
      <w:r w:rsidRPr="000D025D">
        <w:rPr>
          <w:rtl/>
        </w:rPr>
        <w:t>أ . تسقط دعوى الحق العام في الجرائم والمخالفات المنصوص عليها في هذا القانون بمضي ثلاث سنوات من تاريخ وقوع الفعل اذا لم تجر ملاحقة بشانه.</w:t>
      </w:r>
    </w:p>
    <w:p w14:paraId="24D62A78" w14:textId="77777777" w:rsidR="000D025D" w:rsidRPr="000D025D" w:rsidRDefault="000D025D" w:rsidP="000D025D">
      <w:pPr>
        <w:bidi/>
        <w:rPr>
          <w:rtl/>
        </w:rPr>
      </w:pPr>
      <w:r w:rsidRPr="000D025D">
        <w:rPr>
          <w:rtl/>
        </w:rPr>
        <w:t>ب. تسقط العقوبة المحكوم بها بموجب هذا القانون اذا لم تنفذ بمضي خمس سنوات في الحكم الوجاهي من تاريخ صدوره وفي الحكم الغيابي من تاريخ تبليغ المحكوم عليه.</w:t>
      </w:r>
    </w:p>
    <w:p w14:paraId="472806CC" w14:textId="77777777" w:rsidR="000D025D" w:rsidRPr="000D025D" w:rsidRDefault="000D025D" w:rsidP="000D025D">
      <w:pPr>
        <w:bidi/>
        <w:rPr>
          <w:rtl/>
        </w:rPr>
      </w:pPr>
      <w:r w:rsidRPr="000D025D">
        <w:rPr>
          <w:rtl/>
        </w:rPr>
        <w:t>ج. تسري احكام التقادم والمهل المنصوص عليها في القانون المدني على حقوق الدائرة المالية.</w:t>
      </w:r>
    </w:p>
    <w:p w14:paraId="6599ABB4" w14:textId="77777777" w:rsidR="000D025D" w:rsidRPr="000D025D" w:rsidRDefault="000D025D" w:rsidP="000D025D">
      <w:pPr>
        <w:bidi/>
        <w:rPr>
          <w:rtl/>
        </w:rPr>
      </w:pPr>
      <w:r w:rsidRPr="000D025D">
        <w:pict w14:anchorId="0450E466">
          <v:rect id="_x0000_i2795" style="width:0;height:22.5pt" o:hralign="center" o:hrstd="t" o:hr="t" fillcolor="#a0a0a0" stroked="f"/>
        </w:pict>
      </w:r>
    </w:p>
    <w:p w14:paraId="535D124C" w14:textId="77777777" w:rsidR="000D025D" w:rsidRPr="000D025D" w:rsidRDefault="000D025D" w:rsidP="000D025D">
      <w:pPr>
        <w:bidi/>
      </w:pPr>
      <w:r w:rsidRPr="000D025D">
        <w:rPr>
          <w:rtl/>
        </w:rPr>
        <w:t>صلاحية استثناء الوزارات والدوائر</w:t>
      </w:r>
    </w:p>
    <w:p w14:paraId="3493DBC1" w14:textId="77777777" w:rsidR="000D025D" w:rsidRPr="000D025D" w:rsidRDefault="000D025D" w:rsidP="000D025D">
      <w:pPr>
        <w:bidi/>
      </w:pPr>
      <w:r w:rsidRPr="000D025D">
        <w:t>    </w:t>
      </w:r>
      <w:hyperlink r:id="rId251" w:history="1">
        <w:r w:rsidRPr="000D025D">
          <w:rPr>
            <w:rStyle w:val="Hyperlink"/>
          </w:rPr>
          <w:t> </w:t>
        </w:r>
      </w:hyperlink>
      <w:r w:rsidRPr="000D025D">
        <w:rPr>
          <w:rtl/>
        </w:rPr>
        <w:t>المادة</w:t>
      </w:r>
      <w:r w:rsidRPr="000D025D">
        <w:t xml:space="preserve"> (248) :</w:t>
      </w:r>
    </w:p>
    <w:p w14:paraId="27625567" w14:textId="77777777" w:rsidR="000D025D" w:rsidRPr="000D025D" w:rsidRDefault="000D025D" w:rsidP="000D025D">
      <w:pPr>
        <w:bidi/>
      </w:pPr>
      <w:r w:rsidRPr="000D025D">
        <w:rPr>
          <w:rtl/>
        </w:rPr>
        <w:t>الباب السابع عشر</w:t>
      </w:r>
      <w:r w:rsidRPr="000D025D">
        <w:rPr>
          <w:rtl/>
        </w:rPr>
        <w:br/>
        <w:t>احكام عامة</w:t>
      </w:r>
    </w:p>
    <w:p w14:paraId="0273258A" w14:textId="77777777" w:rsidR="000D025D" w:rsidRPr="000D025D" w:rsidRDefault="000D025D" w:rsidP="000D025D">
      <w:pPr>
        <w:bidi/>
        <w:rPr>
          <w:rtl/>
        </w:rPr>
      </w:pPr>
      <w:r w:rsidRPr="000D025D">
        <w:rPr>
          <w:rtl/>
        </w:rPr>
        <w:t>أ . يحق للوزير ان يستثني الوزارات والدوائر الحكومية والمؤسسات الرسمية العامة من بعض الاجراءات تسهيلا لاعمالها بما في ذلك قبول قيمة البضائع التي تستوردها والمبينة في الفواتير (القوائم) مضافا اليها اجور النقل والتامين واي نفقات اخرى تقتضيها عملية الاستيراد شريطة ان لا يؤدي هذا الاستثناء الى المساس بالرسوم والضرائب المتوجبة وفقا للقوانين المعمول بها سواء كان ذلك بالاعفاء او بالتاثير في نسبتها.</w:t>
      </w:r>
    </w:p>
    <w:p w14:paraId="1673DFCC" w14:textId="77777777" w:rsidR="000D025D" w:rsidRPr="000D025D" w:rsidRDefault="000D025D" w:rsidP="000D025D">
      <w:pPr>
        <w:bidi/>
        <w:rPr>
          <w:rtl/>
        </w:rPr>
      </w:pPr>
      <w:r w:rsidRPr="000D025D">
        <w:rPr>
          <w:rtl/>
        </w:rPr>
        <w:t>ب. للوزير بتنسيب من المدير بيع البضائع التي اصبحت حقا للخزينة للوزارات والدوائر الرسمية والمؤسسات العامة التابعة للحكومة بالمبلغ الذي يراه مناسبا او التنازل عنها لها بدون مقابل بقرار من مجلس الوزراء وبتنسيب منه.</w:t>
      </w:r>
    </w:p>
    <w:p w14:paraId="765D6595" w14:textId="77777777" w:rsidR="000D025D" w:rsidRPr="000D025D" w:rsidRDefault="000D025D" w:rsidP="000D025D">
      <w:pPr>
        <w:bidi/>
        <w:rPr>
          <w:rtl/>
        </w:rPr>
      </w:pPr>
      <w:r w:rsidRPr="000D025D">
        <w:rPr>
          <w:rtl/>
        </w:rPr>
        <w:t>ج.1. للوزير تفويض أي من صلاحياته المنصوص عليها في هذا القانون إلى المدير على أن يكون التفويض خطيا ومحددا.</w:t>
      </w:r>
      <w:r w:rsidRPr="000D025D">
        <w:rPr>
          <w:rtl/>
        </w:rPr>
        <w:br/>
        <w:t>2. للمدير تفويض أي من صلاحياته المنصوص عليها في هذا القانون إلى أي من موظفي الدائرة من ذوي العلاقة والاختصاص على ان يكون التفويض خطيا ومحددا.</w:t>
      </w:r>
    </w:p>
    <w:p w14:paraId="780EF91D" w14:textId="77777777" w:rsidR="000D025D" w:rsidRPr="000D025D" w:rsidRDefault="000D025D" w:rsidP="000D025D">
      <w:pPr>
        <w:bidi/>
        <w:rPr>
          <w:rtl/>
        </w:rPr>
      </w:pPr>
      <w:r w:rsidRPr="000D025D">
        <w:pict w14:anchorId="2E56DB3F">
          <v:rect id="_x0000_i2796" style="width:0;height:22.5pt" o:hralign="center" o:hrstd="t" o:hr="t" fillcolor="#a0a0a0" stroked="f"/>
        </w:pict>
      </w:r>
    </w:p>
    <w:p w14:paraId="7177D4A1" w14:textId="77777777" w:rsidR="000D025D" w:rsidRPr="000D025D" w:rsidRDefault="000D025D" w:rsidP="000D025D">
      <w:pPr>
        <w:bidi/>
      </w:pPr>
      <w:r w:rsidRPr="000D025D">
        <w:t>    </w:t>
      </w:r>
      <w:hyperlink r:id="rId252" w:history="1">
        <w:r w:rsidRPr="000D025D">
          <w:rPr>
            <w:rStyle w:val="Hyperlink"/>
          </w:rPr>
          <w:t> </w:t>
        </w:r>
      </w:hyperlink>
      <w:r w:rsidRPr="000D025D">
        <w:rPr>
          <w:rtl/>
        </w:rPr>
        <w:t>المادة</w:t>
      </w:r>
      <w:r w:rsidRPr="000D025D">
        <w:t xml:space="preserve"> (249) :</w:t>
      </w:r>
    </w:p>
    <w:p w14:paraId="1D251183" w14:textId="77777777" w:rsidR="000D025D" w:rsidRPr="000D025D" w:rsidRDefault="000D025D" w:rsidP="000D025D">
      <w:pPr>
        <w:bidi/>
      </w:pPr>
      <w:r w:rsidRPr="000D025D">
        <w:rPr>
          <w:rtl/>
        </w:rPr>
        <w:t>يستمر العمل بالتعليمات الصادرة بموجب أحكام هذا القانون إلى حين صدور الأنظمة المنصوص عليها بموجب القانون المعدل</w:t>
      </w:r>
      <w:r w:rsidRPr="000D025D">
        <w:t xml:space="preserve"> .</w:t>
      </w:r>
    </w:p>
    <w:p w14:paraId="321D8D28" w14:textId="77777777" w:rsidR="000D025D" w:rsidRPr="000D025D" w:rsidRDefault="000D025D" w:rsidP="000D025D">
      <w:pPr>
        <w:bidi/>
      </w:pPr>
      <w:r w:rsidRPr="000D025D">
        <w:pict w14:anchorId="5525D095">
          <v:rect id="_x0000_i2797" style="width:0;height:22.5pt" o:hralign="center" o:hrstd="t" o:hr="t" fillcolor="#a0a0a0" stroked="f"/>
        </w:pict>
      </w:r>
    </w:p>
    <w:p w14:paraId="32BD04B5" w14:textId="77777777" w:rsidR="000D025D" w:rsidRPr="000D025D" w:rsidRDefault="000D025D" w:rsidP="000D025D">
      <w:pPr>
        <w:bidi/>
      </w:pPr>
      <w:r w:rsidRPr="000D025D">
        <w:t>    </w:t>
      </w:r>
      <w:hyperlink r:id="rId253" w:history="1">
        <w:r w:rsidRPr="000D025D">
          <w:rPr>
            <w:rStyle w:val="Hyperlink"/>
          </w:rPr>
          <w:t> </w:t>
        </w:r>
      </w:hyperlink>
      <w:r w:rsidRPr="000D025D">
        <w:rPr>
          <w:rtl/>
        </w:rPr>
        <w:t>المادة</w:t>
      </w:r>
      <w:r w:rsidRPr="000D025D">
        <w:t xml:space="preserve"> (250) :</w:t>
      </w:r>
    </w:p>
    <w:p w14:paraId="186A710B" w14:textId="77777777" w:rsidR="000D025D" w:rsidRPr="000D025D" w:rsidRDefault="000D025D" w:rsidP="000D025D">
      <w:pPr>
        <w:bidi/>
      </w:pPr>
      <w:r w:rsidRPr="000D025D">
        <w:rPr>
          <w:rtl/>
        </w:rPr>
        <w:t>يستوفى بدل خدمة عن كل مسافر وعن كل مركبة تغادر اي منهما المملكة بطريق البر او البحر ويحدد مقدار هذا البدل وشروط استيفائه والجهة المخولة بقبضه وحالات الاعفاء منه بموجب نظام يصدر لهذه الغاية.</w:t>
      </w:r>
    </w:p>
    <w:p w14:paraId="467F6BF1" w14:textId="77777777" w:rsidR="000D025D" w:rsidRPr="000D025D" w:rsidRDefault="000D025D" w:rsidP="000D025D">
      <w:pPr>
        <w:bidi/>
        <w:rPr>
          <w:rtl/>
        </w:rPr>
      </w:pPr>
      <w:r w:rsidRPr="000D025D">
        <w:lastRenderedPageBreak/>
        <w:pict w14:anchorId="26BFD606">
          <v:rect id="_x0000_i2798" style="width:0;height:22.5pt" o:hralign="center" o:hrstd="t" o:hr="t" fillcolor="#a0a0a0" stroked="f"/>
        </w:pict>
      </w:r>
    </w:p>
    <w:p w14:paraId="215CD831" w14:textId="77777777" w:rsidR="000D025D" w:rsidRPr="000D025D" w:rsidRDefault="000D025D" w:rsidP="000D025D">
      <w:pPr>
        <w:bidi/>
      </w:pPr>
      <w:r w:rsidRPr="000D025D">
        <w:rPr>
          <w:rtl/>
        </w:rPr>
        <w:t>السريان</w:t>
      </w:r>
    </w:p>
    <w:p w14:paraId="01DE88E6" w14:textId="77777777" w:rsidR="000D025D" w:rsidRPr="000D025D" w:rsidRDefault="000D025D" w:rsidP="000D025D">
      <w:pPr>
        <w:bidi/>
      </w:pPr>
      <w:r w:rsidRPr="000D025D">
        <w:t>    </w:t>
      </w:r>
      <w:hyperlink r:id="rId254" w:history="1">
        <w:r w:rsidRPr="000D025D">
          <w:rPr>
            <w:rStyle w:val="Hyperlink"/>
          </w:rPr>
          <w:t> </w:t>
        </w:r>
      </w:hyperlink>
      <w:r w:rsidRPr="000D025D">
        <w:rPr>
          <w:rtl/>
        </w:rPr>
        <w:t>المادة</w:t>
      </w:r>
      <w:r w:rsidRPr="000D025D">
        <w:t xml:space="preserve"> (251) :</w:t>
      </w:r>
    </w:p>
    <w:p w14:paraId="5136A2C4" w14:textId="77777777" w:rsidR="000D025D" w:rsidRPr="000D025D" w:rsidRDefault="000D025D" w:rsidP="000D025D">
      <w:pPr>
        <w:bidi/>
      </w:pPr>
      <w:r w:rsidRPr="000D025D">
        <w:rPr>
          <w:rtl/>
        </w:rPr>
        <w:t>على الرغم مما ورد في قانون الضريبة العامة على المبيعات رقم 6 لسنة 1994 وتعديلاته :</w:t>
      </w:r>
      <w:r w:rsidRPr="000D025D">
        <w:rPr>
          <w:rtl/>
        </w:rPr>
        <w:br/>
        <w:t>أ . تسري احكام هذا القانون على البضائع الواردة التي ارتكبت بشانها مخالفة جمركية او جرم تهريب وما في حكمه المنصوص عليها في هذا القانون ونجم عن اي منها ضياع في الضريبة العامة او الضريبة الخاصة على المبيعات .</w:t>
      </w:r>
    </w:p>
    <w:p w14:paraId="380F106C" w14:textId="77777777" w:rsidR="000D025D" w:rsidRPr="000D025D" w:rsidRDefault="000D025D" w:rsidP="000D025D">
      <w:pPr>
        <w:bidi/>
        <w:rPr>
          <w:rtl/>
        </w:rPr>
      </w:pPr>
      <w:r w:rsidRPr="000D025D">
        <w:rPr>
          <w:rtl/>
        </w:rPr>
        <w:t>ب. تتولى الدائرة القيام بجميع الاجراءات المتعلقة باي مخالفة جمركية او جرم تهريب وما في حكمه من حيث اجراءات التسوية الصلحية او الملاحقة القضائية او الملاحقة الادارية واي صلاحيات واجراءات اخرى منصوص عليها في هذا القانون . ج. تختص محكمة الجمارك البدائية ومحكمة الجمارك الاستئنافية بالنظر في جميع الدعاوى المقامة وفقا لاحكام الفقرة (أ) من هذه المادة بما في ذلك تلك التي تكون الدائرة طرفا فيها والتي كانت تدخل قبل نفاذ احكام هذا القانون ضمن اختصاص محكمة البداية الضريبية ومحكمة الاستئناف الضريبية.</w:t>
      </w:r>
    </w:p>
    <w:p w14:paraId="34F5DA33" w14:textId="77777777" w:rsidR="000D025D" w:rsidRPr="000D025D" w:rsidRDefault="000D025D" w:rsidP="000D025D">
      <w:pPr>
        <w:bidi/>
        <w:rPr>
          <w:rtl/>
        </w:rPr>
      </w:pPr>
      <w:r w:rsidRPr="000D025D">
        <w:rPr>
          <w:rtl/>
        </w:rPr>
        <w:t>د. تحال جميع الدعاوى المقامة وفقا لاحكام الفقرة (أ) من هذه المادة والتي تكون دائرة ضريبة الدخل والمبيعات طرفا فيها والمنظورة بتاريخ سريان احكام هذا القانون ، ما لم تكن معدة للفصل ، وذلك على النحو التالي :</w:t>
      </w:r>
      <w:r w:rsidRPr="000D025D">
        <w:rPr>
          <w:rtl/>
        </w:rPr>
        <w:br/>
        <w:t>1. تلك التي لدى محكمة البداية الضريبية الى محكمة الجمارك البدائية لمتابعة السير فيها من النقطة التي وصلت اليها .</w:t>
      </w:r>
      <w:r w:rsidRPr="000D025D">
        <w:rPr>
          <w:rtl/>
        </w:rPr>
        <w:br/>
        <w:t>2. تلك التي لدى محكمة الاستئناف الضريبية الى محكمة الجمارك الاستئنافية لمتابعة السير فيها من النقطة التي وصلت اليها .</w:t>
      </w:r>
    </w:p>
    <w:p w14:paraId="56C09DA2" w14:textId="77777777" w:rsidR="000D025D" w:rsidRPr="000D025D" w:rsidRDefault="000D025D" w:rsidP="000D025D">
      <w:pPr>
        <w:bidi/>
        <w:rPr>
          <w:rtl/>
        </w:rPr>
      </w:pPr>
      <w:r w:rsidRPr="000D025D">
        <w:rPr>
          <w:rtl/>
        </w:rPr>
        <w:t>ه. تسري احكام هذه المادة اعتبارا من تاريخ العمل بالقانون المعدل لقانون الضريبة العامة على المبيعات رقم (29) لسنة 2009 .</w:t>
      </w:r>
    </w:p>
    <w:p w14:paraId="366C3827" w14:textId="77777777" w:rsidR="000D025D" w:rsidRPr="000D025D" w:rsidRDefault="000D025D" w:rsidP="000D025D">
      <w:pPr>
        <w:bidi/>
        <w:rPr>
          <w:rtl/>
        </w:rPr>
      </w:pPr>
      <w:r w:rsidRPr="000D025D">
        <w:pict w14:anchorId="28825B41">
          <v:rect id="_x0000_i2799" style="width:0;height:22.5pt" o:hralign="center" o:hrstd="t" o:hr="t" fillcolor="#a0a0a0" stroked="f"/>
        </w:pict>
      </w:r>
    </w:p>
    <w:p w14:paraId="70B30403" w14:textId="77777777" w:rsidR="000D025D" w:rsidRPr="000D025D" w:rsidRDefault="000D025D" w:rsidP="000D025D">
      <w:pPr>
        <w:bidi/>
      </w:pPr>
      <w:r w:rsidRPr="000D025D">
        <w:rPr>
          <w:rtl/>
        </w:rPr>
        <w:t>صلاحية اصدار الانظمة اللازمة</w:t>
      </w:r>
    </w:p>
    <w:p w14:paraId="1EADCABF" w14:textId="77777777" w:rsidR="000D025D" w:rsidRPr="000D025D" w:rsidRDefault="000D025D" w:rsidP="000D025D">
      <w:pPr>
        <w:bidi/>
      </w:pPr>
      <w:r w:rsidRPr="000D025D">
        <w:t>    </w:t>
      </w:r>
      <w:hyperlink r:id="rId255" w:history="1">
        <w:r w:rsidRPr="000D025D">
          <w:rPr>
            <w:rStyle w:val="Hyperlink"/>
          </w:rPr>
          <w:t> </w:t>
        </w:r>
      </w:hyperlink>
      <w:r w:rsidRPr="000D025D">
        <w:rPr>
          <w:rtl/>
        </w:rPr>
        <w:t>المادة</w:t>
      </w:r>
      <w:r w:rsidRPr="000D025D">
        <w:t xml:space="preserve"> (252) :</w:t>
      </w:r>
    </w:p>
    <w:p w14:paraId="0C47CB58" w14:textId="77777777" w:rsidR="000D025D" w:rsidRPr="000D025D" w:rsidRDefault="000D025D" w:rsidP="000D025D">
      <w:pPr>
        <w:bidi/>
      </w:pPr>
      <w:r w:rsidRPr="000D025D">
        <w:rPr>
          <w:rtl/>
        </w:rPr>
        <w:t>أ . لمجلس الوزراء اصدار الانظمة اللازمة لتنفيذ احكام هذا القانون.</w:t>
      </w:r>
    </w:p>
    <w:p w14:paraId="3950AD29" w14:textId="77777777" w:rsidR="000D025D" w:rsidRPr="000D025D" w:rsidRDefault="000D025D" w:rsidP="000D025D">
      <w:pPr>
        <w:bidi/>
        <w:rPr>
          <w:rtl/>
        </w:rPr>
      </w:pPr>
      <w:r w:rsidRPr="000D025D">
        <w:rPr>
          <w:rtl/>
        </w:rPr>
        <w:t>ب. تنشر التعليمات الصادرة بموجب احكام هذا القانون في الجريدة الرسمية.</w:t>
      </w:r>
    </w:p>
    <w:p w14:paraId="670FCE97" w14:textId="77777777" w:rsidR="000D025D" w:rsidRPr="000D025D" w:rsidRDefault="000D025D" w:rsidP="000D025D">
      <w:pPr>
        <w:bidi/>
        <w:rPr>
          <w:rtl/>
        </w:rPr>
      </w:pPr>
      <w:r w:rsidRPr="000D025D">
        <w:pict w14:anchorId="2BF3937F">
          <v:rect id="_x0000_i2800" style="width:0;height:22.5pt" o:hralign="center" o:hrstd="t" o:hr="t" fillcolor="#a0a0a0" stroked="f"/>
        </w:pict>
      </w:r>
    </w:p>
    <w:p w14:paraId="647568BF" w14:textId="77777777" w:rsidR="000D025D" w:rsidRPr="000D025D" w:rsidRDefault="000D025D" w:rsidP="000D025D">
      <w:pPr>
        <w:bidi/>
      </w:pPr>
      <w:r w:rsidRPr="000D025D">
        <w:rPr>
          <w:rtl/>
        </w:rPr>
        <w:t>الغاءات</w:t>
      </w:r>
    </w:p>
    <w:p w14:paraId="074044D3" w14:textId="77777777" w:rsidR="000D025D" w:rsidRPr="000D025D" w:rsidRDefault="000D025D" w:rsidP="000D025D">
      <w:pPr>
        <w:bidi/>
      </w:pPr>
      <w:r w:rsidRPr="000D025D">
        <w:t>    </w:t>
      </w:r>
      <w:hyperlink r:id="rId256" w:history="1">
        <w:r w:rsidRPr="000D025D">
          <w:rPr>
            <w:rStyle w:val="Hyperlink"/>
          </w:rPr>
          <w:t> </w:t>
        </w:r>
      </w:hyperlink>
      <w:r w:rsidRPr="000D025D">
        <w:rPr>
          <w:rtl/>
        </w:rPr>
        <w:t>المادة</w:t>
      </w:r>
      <w:r w:rsidRPr="000D025D">
        <w:t xml:space="preserve"> (253) :</w:t>
      </w:r>
    </w:p>
    <w:p w14:paraId="479D1989" w14:textId="77777777" w:rsidR="000D025D" w:rsidRPr="000D025D" w:rsidRDefault="000D025D" w:rsidP="000D025D">
      <w:pPr>
        <w:bidi/>
      </w:pPr>
      <w:r w:rsidRPr="000D025D">
        <w:rPr>
          <w:rtl/>
        </w:rPr>
        <w:t>أ . يلغى قانون الجمارك والمكوس رقم (1) لسنة 1962 والتعديلات التي ادخلت عليه، على ان تبقى الانظمة والتعليمات الصادرة بموجبه وكذلك الانظمة والتعليمات الصادرة بمقتضى قانون الجمارك المؤقت رقم (16) لسنة 1983 سارية المفعول الى ان يتم الغاؤها او تعديلها بموجب احكام هذه القانون خلال مدة اقصاها ستة اشهر.</w:t>
      </w:r>
    </w:p>
    <w:p w14:paraId="70E97029" w14:textId="77777777" w:rsidR="000D025D" w:rsidRPr="000D025D" w:rsidRDefault="000D025D" w:rsidP="000D025D">
      <w:pPr>
        <w:bidi/>
        <w:rPr>
          <w:rtl/>
        </w:rPr>
      </w:pPr>
      <w:r w:rsidRPr="000D025D">
        <w:rPr>
          <w:rtl/>
        </w:rPr>
        <w:t>ب. تبقى القرارات الصادرة عن مجلس الوزراء بمقتضى احكام قانون الجمارك والمكوس رقم 1 لسنة 1962 والقانون المؤقت رقم 16 لسنة 1983 سارية المفعول الى ان يتم الغاؤها او تجديدها خلال مدة اقصاها ستة اشهر من تاريخ نفاذ القانون .</w:t>
      </w:r>
    </w:p>
    <w:p w14:paraId="4680DB77" w14:textId="77777777" w:rsidR="000D025D" w:rsidRPr="000D025D" w:rsidRDefault="000D025D" w:rsidP="000D025D">
      <w:pPr>
        <w:bidi/>
        <w:rPr>
          <w:rtl/>
        </w:rPr>
      </w:pPr>
      <w:r w:rsidRPr="000D025D">
        <w:rPr>
          <w:rtl/>
        </w:rPr>
        <w:t>ج. تلغى احكام اي تشريع آخر الى المدى الذي تتعارض احكامه مع احكام هذا القانون.</w:t>
      </w:r>
    </w:p>
    <w:p w14:paraId="587046C3" w14:textId="77777777" w:rsidR="000D025D" w:rsidRPr="000D025D" w:rsidRDefault="000D025D" w:rsidP="000D025D">
      <w:pPr>
        <w:bidi/>
        <w:rPr>
          <w:rtl/>
        </w:rPr>
      </w:pPr>
      <w:r w:rsidRPr="000D025D">
        <w:pict w14:anchorId="3A6E4288">
          <v:rect id="_x0000_i2801" style="width:0;height:22.5pt" o:hralign="center" o:hrstd="t" o:hr="t" fillcolor="#a0a0a0" stroked="f"/>
        </w:pict>
      </w:r>
    </w:p>
    <w:p w14:paraId="66577B35" w14:textId="77777777" w:rsidR="000D025D" w:rsidRPr="000D025D" w:rsidRDefault="000D025D" w:rsidP="000D025D">
      <w:pPr>
        <w:bidi/>
      </w:pPr>
      <w:r w:rsidRPr="000D025D">
        <w:rPr>
          <w:rtl/>
        </w:rPr>
        <w:lastRenderedPageBreak/>
        <w:t>المكلفون بالتنفيذ</w:t>
      </w:r>
    </w:p>
    <w:p w14:paraId="451E8E53" w14:textId="77777777" w:rsidR="000D025D" w:rsidRPr="000D025D" w:rsidRDefault="000D025D" w:rsidP="000D025D">
      <w:pPr>
        <w:bidi/>
      </w:pPr>
      <w:r w:rsidRPr="000D025D">
        <w:t>    </w:t>
      </w:r>
      <w:hyperlink r:id="rId257" w:history="1">
        <w:r w:rsidRPr="000D025D">
          <w:rPr>
            <w:rStyle w:val="Hyperlink"/>
          </w:rPr>
          <w:t> </w:t>
        </w:r>
      </w:hyperlink>
      <w:r w:rsidRPr="000D025D">
        <w:rPr>
          <w:rtl/>
        </w:rPr>
        <w:t>المادة</w:t>
      </w:r>
      <w:r w:rsidRPr="000D025D">
        <w:t xml:space="preserve"> (254) :</w:t>
      </w:r>
    </w:p>
    <w:p w14:paraId="4046D979" w14:textId="77777777" w:rsidR="000D025D" w:rsidRPr="000D025D" w:rsidRDefault="000D025D" w:rsidP="000D025D">
      <w:pPr>
        <w:bidi/>
      </w:pPr>
      <w:r w:rsidRPr="000D025D">
        <w:rPr>
          <w:rtl/>
        </w:rPr>
        <w:t>رئيس الوزراء والوزراء مكلفون بتنفيذ احكام هذا القانون.</w:t>
      </w:r>
    </w:p>
    <w:p w14:paraId="7911D032" w14:textId="77777777" w:rsidR="000D025D" w:rsidRPr="000D025D" w:rsidRDefault="000D025D" w:rsidP="000D025D">
      <w:pPr>
        <w:bidi/>
        <w:rPr>
          <w:rtl/>
        </w:rPr>
      </w:pPr>
      <w:r w:rsidRPr="000D025D">
        <w:rPr>
          <w:rtl/>
        </w:rPr>
        <w:t>1/ 9/ 1998</w:t>
      </w:r>
    </w:p>
    <w:p w14:paraId="3B6CF4D1" w14:textId="77777777" w:rsidR="000D025D" w:rsidRPr="000D025D" w:rsidRDefault="000D025D" w:rsidP="000D025D">
      <w:pPr>
        <w:bidi/>
        <w:rPr>
          <w:rtl/>
        </w:rPr>
      </w:pPr>
      <w:r w:rsidRPr="000D025D">
        <w:pict w14:anchorId="32FB3B9E">
          <v:rect id="_x0000_i2802" style="width:0;height:22.5pt" o:hralign="center" o:hrstd="t" o:hr="t" fillcolor="#a0a0a0" stroked="f"/>
        </w:pict>
      </w:r>
    </w:p>
    <w:p w14:paraId="4EA4FD90" w14:textId="5DF8CA12" w:rsidR="00000000" w:rsidRDefault="000D025D" w:rsidP="000D025D">
      <w:pPr>
        <w:bidi/>
      </w:pPr>
      <w:r w:rsidRPr="000D025D">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3D"/>
    <w:rsid w:val="000D025D"/>
    <w:rsid w:val="00817973"/>
    <w:rsid w:val="00A0673D"/>
    <w:rsid w:val="00E11C73"/>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473"/>
  <w15:chartTrackingRefBased/>
  <w15:docId w15:val="{BD840892-BABE-45B2-A3A5-CB19422F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D02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025D"/>
    <w:rPr>
      <w:rFonts w:ascii="Times New Roman" w:eastAsia="Times New Roman" w:hAnsi="Times New Roman" w:cs="Times New Roman"/>
      <w:b/>
      <w:bCs/>
      <w:sz w:val="24"/>
      <w:szCs w:val="24"/>
    </w:rPr>
  </w:style>
  <w:style w:type="paragraph" w:customStyle="1" w:styleId="msonormal0">
    <w:name w:val="msonormal"/>
    <w:basedOn w:val="Normal"/>
    <w:rsid w:val="000D02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025D"/>
    <w:rPr>
      <w:color w:val="0000FF"/>
      <w:u w:val="single"/>
    </w:rPr>
  </w:style>
  <w:style w:type="character" w:styleId="FollowedHyperlink">
    <w:name w:val="FollowedHyperlink"/>
    <w:basedOn w:val="DefaultParagraphFont"/>
    <w:uiPriority w:val="99"/>
    <w:semiHidden/>
    <w:unhideWhenUsed/>
    <w:rsid w:val="000D025D"/>
    <w:rPr>
      <w:color w:val="800080"/>
      <w:u w:val="single"/>
    </w:rPr>
  </w:style>
  <w:style w:type="paragraph" w:customStyle="1" w:styleId="qarark">
    <w:name w:val="qarark"/>
    <w:basedOn w:val="Normal"/>
    <w:rsid w:val="000D02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025D"/>
    <w:rPr>
      <w:b/>
      <w:bCs/>
    </w:rPr>
  </w:style>
  <w:style w:type="character" w:styleId="UnresolvedMention">
    <w:name w:val="Unresolved Mention"/>
    <w:basedOn w:val="DefaultParagraphFont"/>
    <w:uiPriority w:val="99"/>
    <w:semiHidden/>
    <w:unhideWhenUsed/>
    <w:rsid w:val="000D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114544">
      <w:bodyDiv w:val="1"/>
      <w:marLeft w:val="0"/>
      <w:marRight w:val="0"/>
      <w:marTop w:val="0"/>
      <w:marBottom w:val="0"/>
      <w:divBdr>
        <w:top w:val="none" w:sz="0" w:space="0" w:color="auto"/>
        <w:left w:val="none" w:sz="0" w:space="0" w:color="auto"/>
        <w:bottom w:val="none" w:sz="0" w:space="0" w:color="auto"/>
        <w:right w:val="none" w:sz="0" w:space="0" w:color="auto"/>
      </w:divBdr>
      <w:divsChild>
        <w:div w:id="1707177153">
          <w:marLeft w:val="0"/>
          <w:marRight w:val="0"/>
          <w:marTop w:val="0"/>
          <w:marBottom w:val="0"/>
          <w:divBdr>
            <w:top w:val="none" w:sz="0" w:space="0" w:color="auto"/>
            <w:left w:val="none" w:sz="0" w:space="0" w:color="auto"/>
            <w:bottom w:val="none" w:sz="0" w:space="0" w:color="auto"/>
            <w:right w:val="none" w:sz="0" w:space="0" w:color="auto"/>
          </w:divBdr>
          <w:divsChild>
            <w:div w:id="2106269964">
              <w:marLeft w:val="0"/>
              <w:marRight w:val="0"/>
              <w:marTop w:val="0"/>
              <w:marBottom w:val="0"/>
              <w:divBdr>
                <w:top w:val="none" w:sz="0" w:space="0" w:color="auto"/>
                <w:left w:val="none" w:sz="0" w:space="0" w:color="auto"/>
                <w:bottom w:val="none" w:sz="0" w:space="0" w:color="auto"/>
                <w:right w:val="none" w:sz="0" w:space="0" w:color="auto"/>
              </w:divBdr>
              <w:divsChild>
                <w:div w:id="671956109">
                  <w:marLeft w:val="0"/>
                  <w:marRight w:val="0"/>
                  <w:marTop w:val="0"/>
                  <w:marBottom w:val="0"/>
                  <w:divBdr>
                    <w:top w:val="none" w:sz="0" w:space="0" w:color="auto"/>
                    <w:left w:val="none" w:sz="0" w:space="0" w:color="auto"/>
                    <w:bottom w:val="none" w:sz="0" w:space="0" w:color="auto"/>
                    <w:right w:val="none" w:sz="0" w:space="0" w:color="auto"/>
                  </w:divBdr>
                  <w:divsChild>
                    <w:div w:id="1239903708">
                      <w:marLeft w:val="0"/>
                      <w:marRight w:val="0"/>
                      <w:marTop w:val="0"/>
                      <w:marBottom w:val="0"/>
                      <w:divBdr>
                        <w:top w:val="none" w:sz="0" w:space="0" w:color="auto"/>
                        <w:left w:val="none" w:sz="0" w:space="0" w:color="auto"/>
                        <w:bottom w:val="none" w:sz="0" w:space="0" w:color="auto"/>
                        <w:right w:val="none" w:sz="0" w:space="0" w:color="auto"/>
                      </w:divBdr>
                      <w:divsChild>
                        <w:div w:id="392705106">
                          <w:marLeft w:val="0"/>
                          <w:marRight w:val="0"/>
                          <w:marTop w:val="0"/>
                          <w:marBottom w:val="0"/>
                          <w:divBdr>
                            <w:top w:val="none" w:sz="0" w:space="0" w:color="auto"/>
                            <w:left w:val="none" w:sz="0" w:space="0" w:color="auto"/>
                            <w:bottom w:val="none" w:sz="0" w:space="0" w:color="auto"/>
                            <w:right w:val="none" w:sz="0" w:space="0" w:color="auto"/>
                          </w:divBdr>
                          <w:divsChild>
                            <w:div w:id="1992295255">
                              <w:marLeft w:val="0"/>
                              <w:marRight w:val="0"/>
                              <w:marTop w:val="0"/>
                              <w:marBottom w:val="0"/>
                              <w:divBdr>
                                <w:top w:val="none" w:sz="0" w:space="0" w:color="auto"/>
                                <w:left w:val="none" w:sz="0" w:space="0" w:color="auto"/>
                                <w:bottom w:val="none" w:sz="0" w:space="0" w:color="auto"/>
                                <w:right w:val="none" w:sz="0" w:space="0" w:color="auto"/>
                              </w:divBdr>
                              <w:divsChild>
                                <w:div w:id="1974208175">
                                  <w:marLeft w:val="0"/>
                                  <w:marRight w:val="0"/>
                                  <w:marTop w:val="0"/>
                                  <w:marBottom w:val="0"/>
                                  <w:divBdr>
                                    <w:top w:val="none" w:sz="0" w:space="0" w:color="auto"/>
                                    <w:left w:val="none" w:sz="0" w:space="0" w:color="auto"/>
                                    <w:bottom w:val="none" w:sz="0" w:space="0" w:color="auto"/>
                                    <w:right w:val="none" w:sz="0" w:space="0" w:color="auto"/>
                                  </w:divBdr>
                                  <w:divsChild>
                                    <w:div w:id="15788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8796">
                      <w:marLeft w:val="0"/>
                      <w:marRight w:val="0"/>
                      <w:marTop w:val="0"/>
                      <w:marBottom w:val="0"/>
                      <w:divBdr>
                        <w:top w:val="none" w:sz="0" w:space="0" w:color="auto"/>
                        <w:left w:val="none" w:sz="0" w:space="0" w:color="auto"/>
                        <w:bottom w:val="none" w:sz="0" w:space="0" w:color="auto"/>
                        <w:right w:val="none" w:sz="0" w:space="0" w:color="auto"/>
                      </w:divBdr>
                      <w:divsChild>
                        <w:div w:id="1066034161">
                          <w:marLeft w:val="0"/>
                          <w:marRight w:val="0"/>
                          <w:marTop w:val="0"/>
                          <w:marBottom w:val="0"/>
                          <w:divBdr>
                            <w:top w:val="none" w:sz="0" w:space="0" w:color="auto"/>
                            <w:left w:val="none" w:sz="0" w:space="0" w:color="auto"/>
                            <w:bottom w:val="none" w:sz="0" w:space="0" w:color="auto"/>
                            <w:right w:val="none" w:sz="0" w:space="0" w:color="auto"/>
                          </w:divBdr>
                          <w:divsChild>
                            <w:div w:id="1130319482">
                              <w:marLeft w:val="0"/>
                              <w:marRight w:val="0"/>
                              <w:marTop w:val="0"/>
                              <w:marBottom w:val="0"/>
                              <w:divBdr>
                                <w:top w:val="none" w:sz="0" w:space="0" w:color="auto"/>
                                <w:left w:val="none" w:sz="0" w:space="0" w:color="auto"/>
                                <w:bottom w:val="none" w:sz="0" w:space="0" w:color="auto"/>
                                <w:right w:val="none" w:sz="0" w:space="0" w:color="auto"/>
                              </w:divBdr>
                              <w:divsChild>
                                <w:div w:id="5415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0440">
                      <w:marLeft w:val="0"/>
                      <w:marRight w:val="0"/>
                      <w:marTop w:val="0"/>
                      <w:marBottom w:val="0"/>
                      <w:divBdr>
                        <w:top w:val="none" w:sz="0" w:space="0" w:color="auto"/>
                        <w:left w:val="none" w:sz="0" w:space="0" w:color="auto"/>
                        <w:bottom w:val="none" w:sz="0" w:space="0" w:color="auto"/>
                        <w:right w:val="none" w:sz="0" w:space="0" w:color="auto"/>
                      </w:divBdr>
                      <w:divsChild>
                        <w:div w:id="656764462">
                          <w:marLeft w:val="0"/>
                          <w:marRight w:val="0"/>
                          <w:marTop w:val="0"/>
                          <w:marBottom w:val="0"/>
                          <w:divBdr>
                            <w:top w:val="none" w:sz="0" w:space="0" w:color="auto"/>
                            <w:left w:val="none" w:sz="0" w:space="0" w:color="auto"/>
                            <w:bottom w:val="none" w:sz="0" w:space="0" w:color="auto"/>
                            <w:right w:val="none" w:sz="0" w:space="0" w:color="auto"/>
                          </w:divBdr>
                          <w:divsChild>
                            <w:div w:id="1611936689">
                              <w:marLeft w:val="0"/>
                              <w:marRight w:val="0"/>
                              <w:marTop w:val="0"/>
                              <w:marBottom w:val="0"/>
                              <w:divBdr>
                                <w:top w:val="none" w:sz="0" w:space="0" w:color="auto"/>
                                <w:left w:val="none" w:sz="0" w:space="0" w:color="auto"/>
                                <w:bottom w:val="none" w:sz="0" w:space="0" w:color="auto"/>
                                <w:right w:val="none" w:sz="0" w:space="0" w:color="auto"/>
                              </w:divBdr>
                              <w:divsChild>
                                <w:div w:id="11905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772">
                      <w:marLeft w:val="0"/>
                      <w:marRight w:val="0"/>
                      <w:marTop w:val="0"/>
                      <w:marBottom w:val="0"/>
                      <w:divBdr>
                        <w:top w:val="none" w:sz="0" w:space="0" w:color="auto"/>
                        <w:left w:val="none" w:sz="0" w:space="0" w:color="auto"/>
                        <w:bottom w:val="none" w:sz="0" w:space="0" w:color="auto"/>
                        <w:right w:val="none" w:sz="0" w:space="0" w:color="auto"/>
                      </w:divBdr>
                      <w:divsChild>
                        <w:div w:id="1652706930">
                          <w:marLeft w:val="0"/>
                          <w:marRight w:val="0"/>
                          <w:marTop w:val="0"/>
                          <w:marBottom w:val="0"/>
                          <w:divBdr>
                            <w:top w:val="none" w:sz="0" w:space="0" w:color="auto"/>
                            <w:left w:val="none" w:sz="0" w:space="0" w:color="auto"/>
                            <w:bottom w:val="none" w:sz="0" w:space="0" w:color="auto"/>
                            <w:right w:val="none" w:sz="0" w:space="0" w:color="auto"/>
                          </w:divBdr>
                          <w:divsChild>
                            <w:div w:id="761266659">
                              <w:marLeft w:val="0"/>
                              <w:marRight w:val="0"/>
                              <w:marTop w:val="0"/>
                              <w:marBottom w:val="0"/>
                              <w:divBdr>
                                <w:top w:val="none" w:sz="0" w:space="0" w:color="auto"/>
                                <w:left w:val="none" w:sz="0" w:space="0" w:color="auto"/>
                                <w:bottom w:val="none" w:sz="0" w:space="0" w:color="auto"/>
                                <w:right w:val="none" w:sz="0" w:space="0" w:color="auto"/>
                              </w:divBdr>
                              <w:divsChild>
                                <w:div w:id="8344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0786">
                      <w:marLeft w:val="0"/>
                      <w:marRight w:val="0"/>
                      <w:marTop w:val="0"/>
                      <w:marBottom w:val="0"/>
                      <w:divBdr>
                        <w:top w:val="none" w:sz="0" w:space="0" w:color="auto"/>
                        <w:left w:val="none" w:sz="0" w:space="0" w:color="auto"/>
                        <w:bottom w:val="none" w:sz="0" w:space="0" w:color="auto"/>
                        <w:right w:val="none" w:sz="0" w:space="0" w:color="auto"/>
                      </w:divBdr>
                      <w:divsChild>
                        <w:div w:id="352194581">
                          <w:marLeft w:val="0"/>
                          <w:marRight w:val="0"/>
                          <w:marTop w:val="0"/>
                          <w:marBottom w:val="0"/>
                          <w:divBdr>
                            <w:top w:val="none" w:sz="0" w:space="0" w:color="auto"/>
                            <w:left w:val="none" w:sz="0" w:space="0" w:color="auto"/>
                            <w:bottom w:val="none" w:sz="0" w:space="0" w:color="auto"/>
                            <w:right w:val="none" w:sz="0" w:space="0" w:color="auto"/>
                          </w:divBdr>
                          <w:divsChild>
                            <w:div w:id="1141459797">
                              <w:marLeft w:val="0"/>
                              <w:marRight w:val="0"/>
                              <w:marTop w:val="0"/>
                              <w:marBottom w:val="0"/>
                              <w:divBdr>
                                <w:top w:val="none" w:sz="0" w:space="0" w:color="auto"/>
                                <w:left w:val="none" w:sz="0" w:space="0" w:color="auto"/>
                                <w:bottom w:val="none" w:sz="0" w:space="0" w:color="auto"/>
                                <w:right w:val="none" w:sz="0" w:space="0" w:color="auto"/>
                              </w:divBdr>
                              <w:divsChild>
                                <w:div w:id="1778021943">
                                  <w:marLeft w:val="0"/>
                                  <w:marRight w:val="0"/>
                                  <w:marTop w:val="0"/>
                                  <w:marBottom w:val="0"/>
                                  <w:divBdr>
                                    <w:top w:val="none" w:sz="0" w:space="0" w:color="auto"/>
                                    <w:left w:val="none" w:sz="0" w:space="0" w:color="auto"/>
                                    <w:bottom w:val="none" w:sz="0" w:space="0" w:color="auto"/>
                                    <w:right w:val="none" w:sz="0" w:space="0" w:color="auto"/>
                                  </w:divBdr>
                                  <w:divsChild>
                                    <w:div w:id="16129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62133">
                      <w:marLeft w:val="0"/>
                      <w:marRight w:val="0"/>
                      <w:marTop w:val="0"/>
                      <w:marBottom w:val="0"/>
                      <w:divBdr>
                        <w:top w:val="none" w:sz="0" w:space="0" w:color="auto"/>
                        <w:left w:val="none" w:sz="0" w:space="0" w:color="auto"/>
                        <w:bottom w:val="none" w:sz="0" w:space="0" w:color="auto"/>
                        <w:right w:val="none" w:sz="0" w:space="0" w:color="auto"/>
                      </w:divBdr>
                      <w:divsChild>
                        <w:div w:id="1519152564">
                          <w:marLeft w:val="0"/>
                          <w:marRight w:val="0"/>
                          <w:marTop w:val="0"/>
                          <w:marBottom w:val="0"/>
                          <w:divBdr>
                            <w:top w:val="none" w:sz="0" w:space="0" w:color="auto"/>
                            <w:left w:val="none" w:sz="0" w:space="0" w:color="auto"/>
                            <w:bottom w:val="none" w:sz="0" w:space="0" w:color="auto"/>
                            <w:right w:val="none" w:sz="0" w:space="0" w:color="auto"/>
                          </w:divBdr>
                          <w:divsChild>
                            <w:div w:id="293677722">
                              <w:marLeft w:val="0"/>
                              <w:marRight w:val="0"/>
                              <w:marTop w:val="0"/>
                              <w:marBottom w:val="0"/>
                              <w:divBdr>
                                <w:top w:val="none" w:sz="0" w:space="0" w:color="auto"/>
                                <w:left w:val="none" w:sz="0" w:space="0" w:color="auto"/>
                                <w:bottom w:val="none" w:sz="0" w:space="0" w:color="auto"/>
                                <w:right w:val="none" w:sz="0" w:space="0" w:color="auto"/>
                              </w:divBdr>
                              <w:divsChild>
                                <w:div w:id="2247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0115">
                      <w:marLeft w:val="0"/>
                      <w:marRight w:val="0"/>
                      <w:marTop w:val="0"/>
                      <w:marBottom w:val="0"/>
                      <w:divBdr>
                        <w:top w:val="none" w:sz="0" w:space="0" w:color="auto"/>
                        <w:left w:val="none" w:sz="0" w:space="0" w:color="auto"/>
                        <w:bottom w:val="none" w:sz="0" w:space="0" w:color="auto"/>
                        <w:right w:val="none" w:sz="0" w:space="0" w:color="auto"/>
                      </w:divBdr>
                      <w:divsChild>
                        <w:div w:id="1684279326">
                          <w:marLeft w:val="0"/>
                          <w:marRight w:val="0"/>
                          <w:marTop w:val="0"/>
                          <w:marBottom w:val="0"/>
                          <w:divBdr>
                            <w:top w:val="none" w:sz="0" w:space="0" w:color="auto"/>
                            <w:left w:val="none" w:sz="0" w:space="0" w:color="auto"/>
                            <w:bottom w:val="none" w:sz="0" w:space="0" w:color="auto"/>
                            <w:right w:val="none" w:sz="0" w:space="0" w:color="auto"/>
                          </w:divBdr>
                          <w:divsChild>
                            <w:div w:id="1319967528">
                              <w:marLeft w:val="0"/>
                              <w:marRight w:val="0"/>
                              <w:marTop w:val="0"/>
                              <w:marBottom w:val="0"/>
                              <w:divBdr>
                                <w:top w:val="none" w:sz="0" w:space="0" w:color="auto"/>
                                <w:left w:val="none" w:sz="0" w:space="0" w:color="auto"/>
                                <w:bottom w:val="none" w:sz="0" w:space="0" w:color="auto"/>
                                <w:right w:val="none" w:sz="0" w:space="0" w:color="auto"/>
                              </w:divBdr>
                              <w:divsChild>
                                <w:div w:id="18993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5582">
                      <w:marLeft w:val="0"/>
                      <w:marRight w:val="0"/>
                      <w:marTop w:val="0"/>
                      <w:marBottom w:val="0"/>
                      <w:divBdr>
                        <w:top w:val="none" w:sz="0" w:space="0" w:color="auto"/>
                        <w:left w:val="none" w:sz="0" w:space="0" w:color="auto"/>
                        <w:bottom w:val="none" w:sz="0" w:space="0" w:color="auto"/>
                        <w:right w:val="none" w:sz="0" w:space="0" w:color="auto"/>
                      </w:divBdr>
                      <w:divsChild>
                        <w:div w:id="747534623">
                          <w:marLeft w:val="0"/>
                          <w:marRight w:val="0"/>
                          <w:marTop w:val="0"/>
                          <w:marBottom w:val="0"/>
                          <w:divBdr>
                            <w:top w:val="none" w:sz="0" w:space="0" w:color="auto"/>
                            <w:left w:val="none" w:sz="0" w:space="0" w:color="auto"/>
                            <w:bottom w:val="none" w:sz="0" w:space="0" w:color="auto"/>
                            <w:right w:val="none" w:sz="0" w:space="0" w:color="auto"/>
                          </w:divBdr>
                          <w:divsChild>
                            <w:div w:id="896402400">
                              <w:marLeft w:val="0"/>
                              <w:marRight w:val="0"/>
                              <w:marTop w:val="0"/>
                              <w:marBottom w:val="0"/>
                              <w:divBdr>
                                <w:top w:val="none" w:sz="0" w:space="0" w:color="auto"/>
                                <w:left w:val="none" w:sz="0" w:space="0" w:color="auto"/>
                                <w:bottom w:val="none" w:sz="0" w:space="0" w:color="auto"/>
                                <w:right w:val="none" w:sz="0" w:space="0" w:color="auto"/>
                              </w:divBdr>
                              <w:divsChild>
                                <w:div w:id="6780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4833">
                      <w:marLeft w:val="0"/>
                      <w:marRight w:val="0"/>
                      <w:marTop w:val="0"/>
                      <w:marBottom w:val="0"/>
                      <w:divBdr>
                        <w:top w:val="none" w:sz="0" w:space="0" w:color="auto"/>
                        <w:left w:val="none" w:sz="0" w:space="0" w:color="auto"/>
                        <w:bottom w:val="none" w:sz="0" w:space="0" w:color="auto"/>
                        <w:right w:val="none" w:sz="0" w:space="0" w:color="auto"/>
                      </w:divBdr>
                      <w:divsChild>
                        <w:div w:id="824664616">
                          <w:marLeft w:val="0"/>
                          <w:marRight w:val="0"/>
                          <w:marTop w:val="0"/>
                          <w:marBottom w:val="0"/>
                          <w:divBdr>
                            <w:top w:val="none" w:sz="0" w:space="0" w:color="auto"/>
                            <w:left w:val="none" w:sz="0" w:space="0" w:color="auto"/>
                            <w:bottom w:val="none" w:sz="0" w:space="0" w:color="auto"/>
                            <w:right w:val="none" w:sz="0" w:space="0" w:color="auto"/>
                          </w:divBdr>
                          <w:divsChild>
                            <w:div w:id="479276537">
                              <w:marLeft w:val="0"/>
                              <w:marRight w:val="0"/>
                              <w:marTop w:val="0"/>
                              <w:marBottom w:val="0"/>
                              <w:divBdr>
                                <w:top w:val="none" w:sz="0" w:space="0" w:color="auto"/>
                                <w:left w:val="none" w:sz="0" w:space="0" w:color="auto"/>
                                <w:bottom w:val="none" w:sz="0" w:space="0" w:color="auto"/>
                                <w:right w:val="none" w:sz="0" w:space="0" w:color="auto"/>
                              </w:divBdr>
                              <w:divsChild>
                                <w:div w:id="608895911">
                                  <w:marLeft w:val="0"/>
                                  <w:marRight w:val="0"/>
                                  <w:marTop w:val="0"/>
                                  <w:marBottom w:val="0"/>
                                  <w:divBdr>
                                    <w:top w:val="none" w:sz="0" w:space="0" w:color="auto"/>
                                    <w:left w:val="none" w:sz="0" w:space="0" w:color="auto"/>
                                    <w:bottom w:val="none" w:sz="0" w:space="0" w:color="auto"/>
                                    <w:right w:val="none" w:sz="0" w:space="0" w:color="auto"/>
                                  </w:divBdr>
                                  <w:divsChild>
                                    <w:div w:id="2198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3480">
                      <w:marLeft w:val="0"/>
                      <w:marRight w:val="0"/>
                      <w:marTop w:val="0"/>
                      <w:marBottom w:val="0"/>
                      <w:divBdr>
                        <w:top w:val="none" w:sz="0" w:space="0" w:color="auto"/>
                        <w:left w:val="none" w:sz="0" w:space="0" w:color="auto"/>
                        <w:bottom w:val="none" w:sz="0" w:space="0" w:color="auto"/>
                        <w:right w:val="none" w:sz="0" w:space="0" w:color="auto"/>
                      </w:divBdr>
                      <w:divsChild>
                        <w:div w:id="26417716">
                          <w:marLeft w:val="0"/>
                          <w:marRight w:val="0"/>
                          <w:marTop w:val="0"/>
                          <w:marBottom w:val="0"/>
                          <w:divBdr>
                            <w:top w:val="none" w:sz="0" w:space="0" w:color="auto"/>
                            <w:left w:val="none" w:sz="0" w:space="0" w:color="auto"/>
                            <w:bottom w:val="none" w:sz="0" w:space="0" w:color="auto"/>
                            <w:right w:val="none" w:sz="0" w:space="0" w:color="auto"/>
                          </w:divBdr>
                          <w:divsChild>
                            <w:div w:id="941492882">
                              <w:marLeft w:val="0"/>
                              <w:marRight w:val="0"/>
                              <w:marTop w:val="0"/>
                              <w:marBottom w:val="0"/>
                              <w:divBdr>
                                <w:top w:val="none" w:sz="0" w:space="0" w:color="auto"/>
                                <w:left w:val="none" w:sz="0" w:space="0" w:color="auto"/>
                                <w:bottom w:val="none" w:sz="0" w:space="0" w:color="auto"/>
                                <w:right w:val="none" w:sz="0" w:space="0" w:color="auto"/>
                              </w:divBdr>
                              <w:divsChild>
                                <w:div w:id="5702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822">
                      <w:marLeft w:val="0"/>
                      <w:marRight w:val="0"/>
                      <w:marTop w:val="0"/>
                      <w:marBottom w:val="0"/>
                      <w:divBdr>
                        <w:top w:val="none" w:sz="0" w:space="0" w:color="auto"/>
                        <w:left w:val="none" w:sz="0" w:space="0" w:color="auto"/>
                        <w:bottom w:val="none" w:sz="0" w:space="0" w:color="auto"/>
                        <w:right w:val="none" w:sz="0" w:space="0" w:color="auto"/>
                      </w:divBdr>
                      <w:divsChild>
                        <w:div w:id="1622764540">
                          <w:marLeft w:val="0"/>
                          <w:marRight w:val="0"/>
                          <w:marTop w:val="0"/>
                          <w:marBottom w:val="0"/>
                          <w:divBdr>
                            <w:top w:val="none" w:sz="0" w:space="0" w:color="auto"/>
                            <w:left w:val="none" w:sz="0" w:space="0" w:color="auto"/>
                            <w:bottom w:val="none" w:sz="0" w:space="0" w:color="auto"/>
                            <w:right w:val="none" w:sz="0" w:space="0" w:color="auto"/>
                          </w:divBdr>
                          <w:divsChild>
                            <w:div w:id="1845169546">
                              <w:marLeft w:val="0"/>
                              <w:marRight w:val="0"/>
                              <w:marTop w:val="0"/>
                              <w:marBottom w:val="0"/>
                              <w:divBdr>
                                <w:top w:val="none" w:sz="0" w:space="0" w:color="auto"/>
                                <w:left w:val="none" w:sz="0" w:space="0" w:color="auto"/>
                                <w:bottom w:val="none" w:sz="0" w:space="0" w:color="auto"/>
                                <w:right w:val="none" w:sz="0" w:space="0" w:color="auto"/>
                              </w:divBdr>
                              <w:divsChild>
                                <w:div w:id="15920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9507">
                      <w:marLeft w:val="0"/>
                      <w:marRight w:val="0"/>
                      <w:marTop w:val="0"/>
                      <w:marBottom w:val="0"/>
                      <w:divBdr>
                        <w:top w:val="none" w:sz="0" w:space="0" w:color="auto"/>
                        <w:left w:val="none" w:sz="0" w:space="0" w:color="auto"/>
                        <w:bottom w:val="none" w:sz="0" w:space="0" w:color="auto"/>
                        <w:right w:val="none" w:sz="0" w:space="0" w:color="auto"/>
                      </w:divBdr>
                      <w:divsChild>
                        <w:div w:id="612789826">
                          <w:marLeft w:val="0"/>
                          <w:marRight w:val="0"/>
                          <w:marTop w:val="0"/>
                          <w:marBottom w:val="0"/>
                          <w:divBdr>
                            <w:top w:val="none" w:sz="0" w:space="0" w:color="auto"/>
                            <w:left w:val="none" w:sz="0" w:space="0" w:color="auto"/>
                            <w:bottom w:val="none" w:sz="0" w:space="0" w:color="auto"/>
                            <w:right w:val="none" w:sz="0" w:space="0" w:color="auto"/>
                          </w:divBdr>
                          <w:divsChild>
                            <w:div w:id="79522344">
                              <w:marLeft w:val="0"/>
                              <w:marRight w:val="0"/>
                              <w:marTop w:val="0"/>
                              <w:marBottom w:val="0"/>
                              <w:divBdr>
                                <w:top w:val="none" w:sz="0" w:space="0" w:color="auto"/>
                                <w:left w:val="none" w:sz="0" w:space="0" w:color="auto"/>
                                <w:bottom w:val="none" w:sz="0" w:space="0" w:color="auto"/>
                                <w:right w:val="none" w:sz="0" w:space="0" w:color="auto"/>
                              </w:divBdr>
                              <w:divsChild>
                                <w:div w:id="1761635509">
                                  <w:marLeft w:val="0"/>
                                  <w:marRight w:val="0"/>
                                  <w:marTop w:val="0"/>
                                  <w:marBottom w:val="0"/>
                                  <w:divBdr>
                                    <w:top w:val="none" w:sz="0" w:space="0" w:color="auto"/>
                                    <w:left w:val="none" w:sz="0" w:space="0" w:color="auto"/>
                                    <w:bottom w:val="none" w:sz="0" w:space="0" w:color="auto"/>
                                    <w:right w:val="none" w:sz="0" w:space="0" w:color="auto"/>
                                  </w:divBdr>
                                  <w:divsChild>
                                    <w:div w:id="150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00516">
                      <w:marLeft w:val="0"/>
                      <w:marRight w:val="0"/>
                      <w:marTop w:val="0"/>
                      <w:marBottom w:val="0"/>
                      <w:divBdr>
                        <w:top w:val="none" w:sz="0" w:space="0" w:color="auto"/>
                        <w:left w:val="none" w:sz="0" w:space="0" w:color="auto"/>
                        <w:bottom w:val="none" w:sz="0" w:space="0" w:color="auto"/>
                        <w:right w:val="none" w:sz="0" w:space="0" w:color="auto"/>
                      </w:divBdr>
                      <w:divsChild>
                        <w:div w:id="1768428415">
                          <w:marLeft w:val="0"/>
                          <w:marRight w:val="0"/>
                          <w:marTop w:val="0"/>
                          <w:marBottom w:val="0"/>
                          <w:divBdr>
                            <w:top w:val="none" w:sz="0" w:space="0" w:color="auto"/>
                            <w:left w:val="none" w:sz="0" w:space="0" w:color="auto"/>
                            <w:bottom w:val="none" w:sz="0" w:space="0" w:color="auto"/>
                            <w:right w:val="none" w:sz="0" w:space="0" w:color="auto"/>
                          </w:divBdr>
                          <w:divsChild>
                            <w:div w:id="1840847760">
                              <w:marLeft w:val="0"/>
                              <w:marRight w:val="0"/>
                              <w:marTop w:val="0"/>
                              <w:marBottom w:val="0"/>
                              <w:divBdr>
                                <w:top w:val="none" w:sz="0" w:space="0" w:color="auto"/>
                                <w:left w:val="none" w:sz="0" w:space="0" w:color="auto"/>
                                <w:bottom w:val="none" w:sz="0" w:space="0" w:color="auto"/>
                                <w:right w:val="none" w:sz="0" w:space="0" w:color="auto"/>
                              </w:divBdr>
                              <w:divsChild>
                                <w:div w:id="1496460834">
                                  <w:marLeft w:val="0"/>
                                  <w:marRight w:val="0"/>
                                  <w:marTop w:val="0"/>
                                  <w:marBottom w:val="0"/>
                                  <w:divBdr>
                                    <w:top w:val="none" w:sz="0" w:space="0" w:color="auto"/>
                                    <w:left w:val="none" w:sz="0" w:space="0" w:color="auto"/>
                                    <w:bottom w:val="none" w:sz="0" w:space="0" w:color="auto"/>
                                    <w:right w:val="none" w:sz="0" w:space="0" w:color="auto"/>
                                  </w:divBdr>
                                  <w:divsChild>
                                    <w:div w:id="497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49657">
                      <w:marLeft w:val="0"/>
                      <w:marRight w:val="0"/>
                      <w:marTop w:val="0"/>
                      <w:marBottom w:val="0"/>
                      <w:divBdr>
                        <w:top w:val="none" w:sz="0" w:space="0" w:color="auto"/>
                        <w:left w:val="none" w:sz="0" w:space="0" w:color="auto"/>
                        <w:bottom w:val="none" w:sz="0" w:space="0" w:color="auto"/>
                        <w:right w:val="none" w:sz="0" w:space="0" w:color="auto"/>
                      </w:divBdr>
                      <w:divsChild>
                        <w:div w:id="1896886600">
                          <w:marLeft w:val="0"/>
                          <w:marRight w:val="0"/>
                          <w:marTop w:val="0"/>
                          <w:marBottom w:val="0"/>
                          <w:divBdr>
                            <w:top w:val="none" w:sz="0" w:space="0" w:color="auto"/>
                            <w:left w:val="none" w:sz="0" w:space="0" w:color="auto"/>
                            <w:bottom w:val="none" w:sz="0" w:space="0" w:color="auto"/>
                            <w:right w:val="none" w:sz="0" w:space="0" w:color="auto"/>
                          </w:divBdr>
                          <w:divsChild>
                            <w:div w:id="1383287386">
                              <w:marLeft w:val="0"/>
                              <w:marRight w:val="0"/>
                              <w:marTop w:val="0"/>
                              <w:marBottom w:val="0"/>
                              <w:divBdr>
                                <w:top w:val="none" w:sz="0" w:space="0" w:color="auto"/>
                                <w:left w:val="none" w:sz="0" w:space="0" w:color="auto"/>
                                <w:bottom w:val="none" w:sz="0" w:space="0" w:color="auto"/>
                                <w:right w:val="none" w:sz="0" w:space="0" w:color="auto"/>
                              </w:divBdr>
                              <w:divsChild>
                                <w:div w:id="4168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9162">
                      <w:marLeft w:val="0"/>
                      <w:marRight w:val="0"/>
                      <w:marTop w:val="0"/>
                      <w:marBottom w:val="0"/>
                      <w:divBdr>
                        <w:top w:val="none" w:sz="0" w:space="0" w:color="auto"/>
                        <w:left w:val="none" w:sz="0" w:space="0" w:color="auto"/>
                        <w:bottom w:val="none" w:sz="0" w:space="0" w:color="auto"/>
                        <w:right w:val="none" w:sz="0" w:space="0" w:color="auto"/>
                      </w:divBdr>
                      <w:divsChild>
                        <w:div w:id="815754624">
                          <w:marLeft w:val="0"/>
                          <w:marRight w:val="0"/>
                          <w:marTop w:val="0"/>
                          <w:marBottom w:val="0"/>
                          <w:divBdr>
                            <w:top w:val="none" w:sz="0" w:space="0" w:color="auto"/>
                            <w:left w:val="none" w:sz="0" w:space="0" w:color="auto"/>
                            <w:bottom w:val="none" w:sz="0" w:space="0" w:color="auto"/>
                            <w:right w:val="none" w:sz="0" w:space="0" w:color="auto"/>
                          </w:divBdr>
                          <w:divsChild>
                            <w:div w:id="1744449957">
                              <w:marLeft w:val="0"/>
                              <w:marRight w:val="0"/>
                              <w:marTop w:val="0"/>
                              <w:marBottom w:val="0"/>
                              <w:divBdr>
                                <w:top w:val="none" w:sz="0" w:space="0" w:color="auto"/>
                                <w:left w:val="none" w:sz="0" w:space="0" w:color="auto"/>
                                <w:bottom w:val="none" w:sz="0" w:space="0" w:color="auto"/>
                                <w:right w:val="none" w:sz="0" w:space="0" w:color="auto"/>
                              </w:divBdr>
                              <w:divsChild>
                                <w:div w:id="1194270304">
                                  <w:marLeft w:val="0"/>
                                  <w:marRight w:val="0"/>
                                  <w:marTop w:val="0"/>
                                  <w:marBottom w:val="0"/>
                                  <w:divBdr>
                                    <w:top w:val="none" w:sz="0" w:space="0" w:color="auto"/>
                                    <w:left w:val="none" w:sz="0" w:space="0" w:color="auto"/>
                                    <w:bottom w:val="none" w:sz="0" w:space="0" w:color="auto"/>
                                    <w:right w:val="none" w:sz="0" w:space="0" w:color="auto"/>
                                  </w:divBdr>
                                  <w:divsChild>
                                    <w:div w:id="19552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031079">
                      <w:marLeft w:val="0"/>
                      <w:marRight w:val="0"/>
                      <w:marTop w:val="0"/>
                      <w:marBottom w:val="0"/>
                      <w:divBdr>
                        <w:top w:val="none" w:sz="0" w:space="0" w:color="auto"/>
                        <w:left w:val="none" w:sz="0" w:space="0" w:color="auto"/>
                        <w:bottom w:val="none" w:sz="0" w:space="0" w:color="auto"/>
                        <w:right w:val="none" w:sz="0" w:space="0" w:color="auto"/>
                      </w:divBdr>
                      <w:divsChild>
                        <w:div w:id="1020349870">
                          <w:marLeft w:val="0"/>
                          <w:marRight w:val="0"/>
                          <w:marTop w:val="0"/>
                          <w:marBottom w:val="0"/>
                          <w:divBdr>
                            <w:top w:val="none" w:sz="0" w:space="0" w:color="auto"/>
                            <w:left w:val="none" w:sz="0" w:space="0" w:color="auto"/>
                            <w:bottom w:val="none" w:sz="0" w:space="0" w:color="auto"/>
                            <w:right w:val="none" w:sz="0" w:space="0" w:color="auto"/>
                          </w:divBdr>
                          <w:divsChild>
                            <w:div w:id="166362379">
                              <w:marLeft w:val="0"/>
                              <w:marRight w:val="0"/>
                              <w:marTop w:val="0"/>
                              <w:marBottom w:val="0"/>
                              <w:divBdr>
                                <w:top w:val="none" w:sz="0" w:space="0" w:color="auto"/>
                                <w:left w:val="none" w:sz="0" w:space="0" w:color="auto"/>
                                <w:bottom w:val="none" w:sz="0" w:space="0" w:color="auto"/>
                                <w:right w:val="none" w:sz="0" w:space="0" w:color="auto"/>
                              </w:divBdr>
                              <w:divsChild>
                                <w:div w:id="4061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8889">
                      <w:marLeft w:val="0"/>
                      <w:marRight w:val="0"/>
                      <w:marTop w:val="0"/>
                      <w:marBottom w:val="0"/>
                      <w:divBdr>
                        <w:top w:val="none" w:sz="0" w:space="0" w:color="auto"/>
                        <w:left w:val="none" w:sz="0" w:space="0" w:color="auto"/>
                        <w:bottom w:val="none" w:sz="0" w:space="0" w:color="auto"/>
                        <w:right w:val="none" w:sz="0" w:space="0" w:color="auto"/>
                      </w:divBdr>
                      <w:divsChild>
                        <w:div w:id="1882862815">
                          <w:marLeft w:val="0"/>
                          <w:marRight w:val="0"/>
                          <w:marTop w:val="0"/>
                          <w:marBottom w:val="0"/>
                          <w:divBdr>
                            <w:top w:val="none" w:sz="0" w:space="0" w:color="auto"/>
                            <w:left w:val="none" w:sz="0" w:space="0" w:color="auto"/>
                            <w:bottom w:val="none" w:sz="0" w:space="0" w:color="auto"/>
                            <w:right w:val="none" w:sz="0" w:space="0" w:color="auto"/>
                          </w:divBdr>
                          <w:divsChild>
                            <w:div w:id="272632282">
                              <w:marLeft w:val="0"/>
                              <w:marRight w:val="0"/>
                              <w:marTop w:val="0"/>
                              <w:marBottom w:val="0"/>
                              <w:divBdr>
                                <w:top w:val="none" w:sz="0" w:space="0" w:color="auto"/>
                                <w:left w:val="none" w:sz="0" w:space="0" w:color="auto"/>
                                <w:bottom w:val="none" w:sz="0" w:space="0" w:color="auto"/>
                                <w:right w:val="none" w:sz="0" w:space="0" w:color="auto"/>
                              </w:divBdr>
                              <w:divsChild>
                                <w:div w:id="5490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7927">
                      <w:marLeft w:val="0"/>
                      <w:marRight w:val="0"/>
                      <w:marTop w:val="0"/>
                      <w:marBottom w:val="0"/>
                      <w:divBdr>
                        <w:top w:val="none" w:sz="0" w:space="0" w:color="auto"/>
                        <w:left w:val="none" w:sz="0" w:space="0" w:color="auto"/>
                        <w:bottom w:val="none" w:sz="0" w:space="0" w:color="auto"/>
                        <w:right w:val="none" w:sz="0" w:space="0" w:color="auto"/>
                      </w:divBdr>
                      <w:divsChild>
                        <w:div w:id="677123341">
                          <w:marLeft w:val="0"/>
                          <w:marRight w:val="0"/>
                          <w:marTop w:val="0"/>
                          <w:marBottom w:val="0"/>
                          <w:divBdr>
                            <w:top w:val="none" w:sz="0" w:space="0" w:color="auto"/>
                            <w:left w:val="none" w:sz="0" w:space="0" w:color="auto"/>
                            <w:bottom w:val="none" w:sz="0" w:space="0" w:color="auto"/>
                            <w:right w:val="none" w:sz="0" w:space="0" w:color="auto"/>
                          </w:divBdr>
                          <w:divsChild>
                            <w:div w:id="1310940968">
                              <w:marLeft w:val="0"/>
                              <w:marRight w:val="0"/>
                              <w:marTop w:val="0"/>
                              <w:marBottom w:val="0"/>
                              <w:divBdr>
                                <w:top w:val="none" w:sz="0" w:space="0" w:color="auto"/>
                                <w:left w:val="none" w:sz="0" w:space="0" w:color="auto"/>
                                <w:bottom w:val="none" w:sz="0" w:space="0" w:color="auto"/>
                                <w:right w:val="none" w:sz="0" w:space="0" w:color="auto"/>
                              </w:divBdr>
                              <w:divsChild>
                                <w:div w:id="1381710801">
                                  <w:marLeft w:val="0"/>
                                  <w:marRight w:val="0"/>
                                  <w:marTop w:val="0"/>
                                  <w:marBottom w:val="0"/>
                                  <w:divBdr>
                                    <w:top w:val="none" w:sz="0" w:space="0" w:color="auto"/>
                                    <w:left w:val="none" w:sz="0" w:space="0" w:color="auto"/>
                                    <w:bottom w:val="none" w:sz="0" w:space="0" w:color="auto"/>
                                    <w:right w:val="none" w:sz="0" w:space="0" w:color="auto"/>
                                  </w:divBdr>
                                  <w:divsChild>
                                    <w:div w:id="1653371600">
                                      <w:marLeft w:val="0"/>
                                      <w:marRight w:val="0"/>
                                      <w:marTop w:val="0"/>
                                      <w:marBottom w:val="0"/>
                                      <w:divBdr>
                                        <w:top w:val="none" w:sz="0" w:space="0" w:color="auto"/>
                                        <w:left w:val="none" w:sz="0" w:space="0" w:color="auto"/>
                                        <w:bottom w:val="none" w:sz="0" w:space="0" w:color="auto"/>
                                        <w:right w:val="none" w:sz="0" w:space="0" w:color="auto"/>
                                      </w:divBdr>
                                      <w:divsChild>
                                        <w:div w:id="1494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802176">
                      <w:marLeft w:val="0"/>
                      <w:marRight w:val="0"/>
                      <w:marTop w:val="0"/>
                      <w:marBottom w:val="0"/>
                      <w:divBdr>
                        <w:top w:val="none" w:sz="0" w:space="0" w:color="auto"/>
                        <w:left w:val="none" w:sz="0" w:space="0" w:color="auto"/>
                        <w:bottom w:val="none" w:sz="0" w:space="0" w:color="auto"/>
                        <w:right w:val="none" w:sz="0" w:space="0" w:color="auto"/>
                      </w:divBdr>
                      <w:divsChild>
                        <w:div w:id="1065833985">
                          <w:marLeft w:val="0"/>
                          <w:marRight w:val="0"/>
                          <w:marTop w:val="0"/>
                          <w:marBottom w:val="0"/>
                          <w:divBdr>
                            <w:top w:val="none" w:sz="0" w:space="0" w:color="auto"/>
                            <w:left w:val="none" w:sz="0" w:space="0" w:color="auto"/>
                            <w:bottom w:val="none" w:sz="0" w:space="0" w:color="auto"/>
                            <w:right w:val="none" w:sz="0" w:space="0" w:color="auto"/>
                          </w:divBdr>
                          <w:divsChild>
                            <w:div w:id="1613636025">
                              <w:marLeft w:val="0"/>
                              <w:marRight w:val="0"/>
                              <w:marTop w:val="0"/>
                              <w:marBottom w:val="0"/>
                              <w:divBdr>
                                <w:top w:val="none" w:sz="0" w:space="0" w:color="auto"/>
                                <w:left w:val="none" w:sz="0" w:space="0" w:color="auto"/>
                                <w:bottom w:val="none" w:sz="0" w:space="0" w:color="auto"/>
                                <w:right w:val="none" w:sz="0" w:space="0" w:color="auto"/>
                              </w:divBdr>
                              <w:divsChild>
                                <w:div w:id="1776944334">
                                  <w:marLeft w:val="0"/>
                                  <w:marRight w:val="0"/>
                                  <w:marTop w:val="0"/>
                                  <w:marBottom w:val="0"/>
                                  <w:divBdr>
                                    <w:top w:val="none" w:sz="0" w:space="0" w:color="auto"/>
                                    <w:left w:val="none" w:sz="0" w:space="0" w:color="auto"/>
                                    <w:bottom w:val="none" w:sz="0" w:space="0" w:color="auto"/>
                                    <w:right w:val="none" w:sz="0" w:space="0" w:color="auto"/>
                                  </w:divBdr>
                                  <w:divsChild>
                                    <w:div w:id="2110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56457">
                      <w:marLeft w:val="0"/>
                      <w:marRight w:val="0"/>
                      <w:marTop w:val="0"/>
                      <w:marBottom w:val="0"/>
                      <w:divBdr>
                        <w:top w:val="none" w:sz="0" w:space="0" w:color="auto"/>
                        <w:left w:val="none" w:sz="0" w:space="0" w:color="auto"/>
                        <w:bottom w:val="none" w:sz="0" w:space="0" w:color="auto"/>
                        <w:right w:val="none" w:sz="0" w:space="0" w:color="auto"/>
                      </w:divBdr>
                      <w:divsChild>
                        <w:div w:id="267544348">
                          <w:marLeft w:val="0"/>
                          <w:marRight w:val="0"/>
                          <w:marTop w:val="0"/>
                          <w:marBottom w:val="0"/>
                          <w:divBdr>
                            <w:top w:val="none" w:sz="0" w:space="0" w:color="auto"/>
                            <w:left w:val="none" w:sz="0" w:space="0" w:color="auto"/>
                            <w:bottom w:val="none" w:sz="0" w:space="0" w:color="auto"/>
                            <w:right w:val="none" w:sz="0" w:space="0" w:color="auto"/>
                          </w:divBdr>
                          <w:divsChild>
                            <w:div w:id="632369686">
                              <w:marLeft w:val="0"/>
                              <w:marRight w:val="0"/>
                              <w:marTop w:val="0"/>
                              <w:marBottom w:val="0"/>
                              <w:divBdr>
                                <w:top w:val="none" w:sz="0" w:space="0" w:color="auto"/>
                                <w:left w:val="none" w:sz="0" w:space="0" w:color="auto"/>
                                <w:bottom w:val="none" w:sz="0" w:space="0" w:color="auto"/>
                                <w:right w:val="none" w:sz="0" w:space="0" w:color="auto"/>
                              </w:divBdr>
                              <w:divsChild>
                                <w:div w:id="12131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876">
                      <w:marLeft w:val="0"/>
                      <w:marRight w:val="0"/>
                      <w:marTop w:val="0"/>
                      <w:marBottom w:val="0"/>
                      <w:divBdr>
                        <w:top w:val="none" w:sz="0" w:space="0" w:color="auto"/>
                        <w:left w:val="none" w:sz="0" w:space="0" w:color="auto"/>
                        <w:bottom w:val="none" w:sz="0" w:space="0" w:color="auto"/>
                        <w:right w:val="none" w:sz="0" w:space="0" w:color="auto"/>
                      </w:divBdr>
                      <w:divsChild>
                        <w:div w:id="1359310796">
                          <w:marLeft w:val="0"/>
                          <w:marRight w:val="0"/>
                          <w:marTop w:val="0"/>
                          <w:marBottom w:val="0"/>
                          <w:divBdr>
                            <w:top w:val="none" w:sz="0" w:space="0" w:color="auto"/>
                            <w:left w:val="none" w:sz="0" w:space="0" w:color="auto"/>
                            <w:bottom w:val="none" w:sz="0" w:space="0" w:color="auto"/>
                            <w:right w:val="none" w:sz="0" w:space="0" w:color="auto"/>
                          </w:divBdr>
                          <w:divsChild>
                            <w:div w:id="1971546892">
                              <w:marLeft w:val="0"/>
                              <w:marRight w:val="0"/>
                              <w:marTop w:val="0"/>
                              <w:marBottom w:val="0"/>
                              <w:divBdr>
                                <w:top w:val="none" w:sz="0" w:space="0" w:color="auto"/>
                                <w:left w:val="none" w:sz="0" w:space="0" w:color="auto"/>
                                <w:bottom w:val="none" w:sz="0" w:space="0" w:color="auto"/>
                                <w:right w:val="none" w:sz="0" w:space="0" w:color="auto"/>
                              </w:divBdr>
                              <w:divsChild>
                                <w:div w:id="17789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9337">
                      <w:marLeft w:val="0"/>
                      <w:marRight w:val="0"/>
                      <w:marTop w:val="0"/>
                      <w:marBottom w:val="0"/>
                      <w:divBdr>
                        <w:top w:val="none" w:sz="0" w:space="0" w:color="auto"/>
                        <w:left w:val="none" w:sz="0" w:space="0" w:color="auto"/>
                        <w:bottom w:val="none" w:sz="0" w:space="0" w:color="auto"/>
                        <w:right w:val="none" w:sz="0" w:space="0" w:color="auto"/>
                      </w:divBdr>
                      <w:divsChild>
                        <w:div w:id="769663244">
                          <w:marLeft w:val="0"/>
                          <w:marRight w:val="0"/>
                          <w:marTop w:val="0"/>
                          <w:marBottom w:val="0"/>
                          <w:divBdr>
                            <w:top w:val="none" w:sz="0" w:space="0" w:color="auto"/>
                            <w:left w:val="none" w:sz="0" w:space="0" w:color="auto"/>
                            <w:bottom w:val="none" w:sz="0" w:space="0" w:color="auto"/>
                            <w:right w:val="none" w:sz="0" w:space="0" w:color="auto"/>
                          </w:divBdr>
                          <w:divsChild>
                            <w:div w:id="532815008">
                              <w:marLeft w:val="0"/>
                              <w:marRight w:val="0"/>
                              <w:marTop w:val="0"/>
                              <w:marBottom w:val="0"/>
                              <w:divBdr>
                                <w:top w:val="none" w:sz="0" w:space="0" w:color="auto"/>
                                <w:left w:val="none" w:sz="0" w:space="0" w:color="auto"/>
                                <w:bottom w:val="none" w:sz="0" w:space="0" w:color="auto"/>
                                <w:right w:val="none" w:sz="0" w:space="0" w:color="auto"/>
                              </w:divBdr>
                              <w:divsChild>
                                <w:div w:id="19718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2232">
                      <w:marLeft w:val="0"/>
                      <w:marRight w:val="0"/>
                      <w:marTop w:val="0"/>
                      <w:marBottom w:val="0"/>
                      <w:divBdr>
                        <w:top w:val="none" w:sz="0" w:space="0" w:color="auto"/>
                        <w:left w:val="none" w:sz="0" w:space="0" w:color="auto"/>
                        <w:bottom w:val="none" w:sz="0" w:space="0" w:color="auto"/>
                        <w:right w:val="none" w:sz="0" w:space="0" w:color="auto"/>
                      </w:divBdr>
                      <w:divsChild>
                        <w:div w:id="1116094627">
                          <w:marLeft w:val="0"/>
                          <w:marRight w:val="0"/>
                          <w:marTop w:val="0"/>
                          <w:marBottom w:val="0"/>
                          <w:divBdr>
                            <w:top w:val="none" w:sz="0" w:space="0" w:color="auto"/>
                            <w:left w:val="none" w:sz="0" w:space="0" w:color="auto"/>
                            <w:bottom w:val="none" w:sz="0" w:space="0" w:color="auto"/>
                            <w:right w:val="none" w:sz="0" w:space="0" w:color="auto"/>
                          </w:divBdr>
                          <w:divsChild>
                            <w:div w:id="241334796">
                              <w:marLeft w:val="0"/>
                              <w:marRight w:val="0"/>
                              <w:marTop w:val="0"/>
                              <w:marBottom w:val="0"/>
                              <w:divBdr>
                                <w:top w:val="none" w:sz="0" w:space="0" w:color="auto"/>
                                <w:left w:val="none" w:sz="0" w:space="0" w:color="auto"/>
                                <w:bottom w:val="none" w:sz="0" w:space="0" w:color="auto"/>
                                <w:right w:val="none" w:sz="0" w:space="0" w:color="auto"/>
                              </w:divBdr>
                              <w:divsChild>
                                <w:div w:id="4980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6541">
                      <w:marLeft w:val="0"/>
                      <w:marRight w:val="0"/>
                      <w:marTop w:val="0"/>
                      <w:marBottom w:val="0"/>
                      <w:divBdr>
                        <w:top w:val="none" w:sz="0" w:space="0" w:color="auto"/>
                        <w:left w:val="none" w:sz="0" w:space="0" w:color="auto"/>
                        <w:bottom w:val="none" w:sz="0" w:space="0" w:color="auto"/>
                        <w:right w:val="none" w:sz="0" w:space="0" w:color="auto"/>
                      </w:divBdr>
                      <w:divsChild>
                        <w:div w:id="1698504973">
                          <w:marLeft w:val="0"/>
                          <w:marRight w:val="0"/>
                          <w:marTop w:val="0"/>
                          <w:marBottom w:val="0"/>
                          <w:divBdr>
                            <w:top w:val="none" w:sz="0" w:space="0" w:color="auto"/>
                            <w:left w:val="none" w:sz="0" w:space="0" w:color="auto"/>
                            <w:bottom w:val="none" w:sz="0" w:space="0" w:color="auto"/>
                            <w:right w:val="none" w:sz="0" w:space="0" w:color="auto"/>
                          </w:divBdr>
                          <w:divsChild>
                            <w:div w:id="331223397">
                              <w:marLeft w:val="0"/>
                              <w:marRight w:val="0"/>
                              <w:marTop w:val="0"/>
                              <w:marBottom w:val="0"/>
                              <w:divBdr>
                                <w:top w:val="none" w:sz="0" w:space="0" w:color="auto"/>
                                <w:left w:val="none" w:sz="0" w:space="0" w:color="auto"/>
                                <w:bottom w:val="none" w:sz="0" w:space="0" w:color="auto"/>
                                <w:right w:val="none" w:sz="0" w:space="0" w:color="auto"/>
                              </w:divBdr>
                              <w:divsChild>
                                <w:div w:id="1706446110">
                                  <w:marLeft w:val="0"/>
                                  <w:marRight w:val="0"/>
                                  <w:marTop w:val="0"/>
                                  <w:marBottom w:val="0"/>
                                  <w:divBdr>
                                    <w:top w:val="none" w:sz="0" w:space="0" w:color="auto"/>
                                    <w:left w:val="none" w:sz="0" w:space="0" w:color="auto"/>
                                    <w:bottom w:val="none" w:sz="0" w:space="0" w:color="auto"/>
                                    <w:right w:val="none" w:sz="0" w:space="0" w:color="auto"/>
                                  </w:divBdr>
                                  <w:divsChild>
                                    <w:div w:id="10569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4446">
                      <w:marLeft w:val="0"/>
                      <w:marRight w:val="0"/>
                      <w:marTop w:val="0"/>
                      <w:marBottom w:val="0"/>
                      <w:divBdr>
                        <w:top w:val="none" w:sz="0" w:space="0" w:color="auto"/>
                        <w:left w:val="none" w:sz="0" w:space="0" w:color="auto"/>
                        <w:bottom w:val="none" w:sz="0" w:space="0" w:color="auto"/>
                        <w:right w:val="none" w:sz="0" w:space="0" w:color="auto"/>
                      </w:divBdr>
                      <w:divsChild>
                        <w:div w:id="171991052">
                          <w:marLeft w:val="0"/>
                          <w:marRight w:val="0"/>
                          <w:marTop w:val="0"/>
                          <w:marBottom w:val="0"/>
                          <w:divBdr>
                            <w:top w:val="none" w:sz="0" w:space="0" w:color="auto"/>
                            <w:left w:val="none" w:sz="0" w:space="0" w:color="auto"/>
                            <w:bottom w:val="none" w:sz="0" w:space="0" w:color="auto"/>
                            <w:right w:val="none" w:sz="0" w:space="0" w:color="auto"/>
                          </w:divBdr>
                          <w:divsChild>
                            <w:div w:id="1768041512">
                              <w:marLeft w:val="0"/>
                              <w:marRight w:val="0"/>
                              <w:marTop w:val="0"/>
                              <w:marBottom w:val="0"/>
                              <w:divBdr>
                                <w:top w:val="none" w:sz="0" w:space="0" w:color="auto"/>
                                <w:left w:val="none" w:sz="0" w:space="0" w:color="auto"/>
                                <w:bottom w:val="none" w:sz="0" w:space="0" w:color="auto"/>
                                <w:right w:val="none" w:sz="0" w:space="0" w:color="auto"/>
                              </w:divBdr>
                              <w:divsChild>
                                <w:div w:id="7610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1044">
                      <w:marLeft w:val="0"/>
                      <w:marRight w:val="0"/>
                      <w:marTop w:val="0"/>
                      <w:marBottom w:val="0"/>
                      <w:divBdr>
                        <w:top w:val="none" w:sz="0" w:space="0" w:color="auto"/>
                        <w:left w:val="none" w:sz="0" w:space="0" w:color="auto"/>
                        <w:bottom w:val="none" w:sz="0" w:space="0" w:color="auto"/>
                        <w:right w:val="none" w:sz="0" w:space="0" w:color="auto"/>
                      </w:divBdr>
                      <w:divsChild>
                        <w:div w:id="652296455">
                          <w:marLeft w:val="0"/>
                          <w:marRight w:val="0"/>
                          <w:marTop w:val="0"/>
                          <w:marBottom w:val="0"/>
                          <w:divBdr>
                            <w:top w:val="none" w:sz="0" w:space="0" w:color="auto"/>
                            <w:left w:val="none" w:sz="0" w:space="0" w:color="auto"/>
                            <w:bottom w:val="none" w:sz="0" w:space="0" w:color="auto"/>
                            <w:right w:val="none" w:sz="0" w:space="0" w:color="auto"/>
                          </w:divBdr>
                          <w:divsChild>
                            <w:div w:id="829445871">
                              <w:marLeft w:val="0"/>
                              <w:marRight w:val="0"/>
                              <w:marTop w:val="0"/>
                              <w:marBottom w:val="0"/>
                              <w:divBdr>
                                <w:top w:val="none" w:sz="0" w:space="0" w:color="auto"/>
                                <w:left w:val="none" w:sz="0" w:space="0" w:color="auto"/>
                                <w:bottom w:val="none" w:sz="0" w:space="0" w:color="auto"/>
                                <w:right w:val="none" w:sz="0" w:space="0" w:color="auto"/>
                              </w:divBdr>
                              <w:divsChild>
                                <w:div w:id="664086065">
                                  <w:marLeft w:val="0"/>
                                  <w:marRight w:val="0"/>
                                  <w:marTop w:val="0"/>
                                  <w:marBottom w:val="0"/>
                                  <w:divBdr>
                                    <w:top w:val="none" w:sz="0" w:space="0" w:color="auto"/>
                                    <w:left w:val="none" w:sz="0" w:space="0" w:color="auto"/>
                                    <w:bottom w:val="none" w:sz="0" w:space="0" w:color="auto"/>
                                    <w:right w:val="none" w:sz="0" w:space="0" w:color="auto"/>
                                  </w:divBdr>
                                  <w:divsChild>
                                    <w:div w:id="9173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92206">
                      <w:marLeft w:val="0"/>
                      <w:marRight w:val="0"/>
                      <w:marTop w:val="0"/>
                      <w:marBottom w:val="0"/>
                      <w:divBdr>
                        <w:top w:val="none" w:sz="0" w:space="0" w:color="auto"/>
                        <w:left w:val="none" w:sz="0" w:space="0" w:color="auto"/>
                        <w:bottom w:val="none" w:sz="0" w:space="0" w:color="auto"/>
                        <w:right w:val="none" w:sz="0" w:space="0" w:color="auto"/>
                      </w:divBdr>
                      <w:divsChild>
                        <w:div w:id="1102644921">
                          <w:marLeft w:val="0"/>
                          <w:marRight w:val="0"/>
                          <w:marTop w:val="0"/>
                          <w:marBottom w:val="0"/>
                          <w:divBdr>
                            <w:top w:val="none" w:sz="0" w:space="0" w:color="auto"/>
                            <w:left w:val="none" w:sz="0" w:space="0" w:color="auto"/>
                            <w:bottom w:val="none" w:sz="0" w:space="0" w:color="auto"/>
                            <w:right w:val="none" w:sz="0" w:space="0" w:color="auto"/>
                          </w:divBdr>
                          <w:divsChild>
                            <w:div w:id="343823581">
                              <w:marLeft w:val="0"/>
                              <w:marRight w:val="0"/>
                              <w:marTop w:val="0"/>
                              <w:marBottom w:val="0"/>
                              <w:divBdr>
                                <w:top w:val="none" w:sz="0" w:space="0" w:color="auto"/>
                                <w:left w:val="none" w:sz="0" w:space="0" w:color="auto"/>
                                <w:bottom w:val="none" w:sz="0" w:space="0" w:color="auto"/>
                                <w:right w:val="none" w:sz="0" w:space="0" w:color="auto"/>
                              </w:divBdr>
                              <w:divsChild>
                                <w:div w:id="969243050">
                                  <w:marLeft w:val="0"/>
                                  <w:marRight w:val="0"/>
                                  <w:marTop w:val="0"/>
                                  <w:marBottom w:val="0"/>
                                  <w:divBdr>
                                    <w:top w:val="none" w:sz="0" w:space="0" w:color="auto"/>
                                    <w:left w:val="none" w:sz="0" w:space="0" w:color="auto"/>
                                    <w:bottom w:val="none" w:sz="0" w:space="0" w:color="auto"/>
                                    <w:right w:val="none" w:sz="0" w:space="0" w:color="auto"/>
                                  </w:divBdr>
                                  <w:divsChild>
                                    <w:div w:id="2421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206">
                      <w:marLeft w:val="0"/>
                      <w:marRight w:val="0"/>
                      <w:marTop w:val="0"/>
                      <w:marBottom w:val="0"/>
                      <w:divBdr>
                        <w:top w:val="none" w:sz="0" w:space="0" w:color="auto"/>
                        <w:left w:val="none" w:sz="0" w:space="0" w:color="auto"/>
                        <w:bottom w:val="none" w:sz="0" w:space="0" w:color="auto"/>
                        <w:right w:val="none" w:sz="0" w:space="0" w:color="auto"/>
                      </w:divBdr>
                      <w:divsChild>
                        <w:div w:id="249773941">
                          <w:marLeft w:val="0"/>
                          <w:marRight w:val="0"/>
                          <w:marTop w:val="0"/>
                          <w:marBottom w:val="0"/>
                          <w:divBdr>
                            <w:top w:val="none" w:sz="0" w:space="0" w:color="auto"/>
                            <w:left w:val="none" w:sz="0" w:space="0" w:color="auto"/>
                            <w:bottom w:val="none" w:sz="0" w:space="0" w:color="auto"/>
                            <w:right w:val="none" w:sz="0" w:space="0" w:color="auto"/>
                          </w:divBdr>
                          <w:divsChild>
                            <w:div w:id="770442691">
                              <w:marLeft w:val="0"/>
                              <w:marRight w:val="0"/>
                              <w:marTop w:val="0"/>
                              <w:marBottom w:val="0"/>
                              <w:divBdr>
                                <w:top w:val="none" w:sz="0" w:space="0" w:color="auto"/>
                                <w:left w:val="none" w:sz="0" w:space="0" w:color="auto"/>
                                <w:bottom w:val="none" w:sz="0" w:space="0" w:color="auto"/>
                                <w:right w:val="none" w:sz="0" w:space="0" w:color="auto"/>
                              </w:divBdr>
                              <w:divsChild>
                                <w:div w:id="1604528732">
                                  <w:marLeft w:val="0"/>
                                  <w:marRight w:val="0"/>
                                  <w:marTop w:val="0"/>
                                  <w:marBottom w:val="0"/>
                                  <w:divBdr>
                                    <w:top w:val="none" w:sz="0" w:space="0" w:color="auto"/>
                                    <w:left w:val="none" w:sz="0" w:space="0" w:color="auto"/>
                                    <w:bottom w:val="none" w:sz="0" w:space="0" w:color="auto"/>
                                    <w:right w:val="none" w:sz="0" w:space="0" w:color="auto"/>
                                  </w:divBdr>
                                  <w:divsChild>
                                    <w:div w:id="1388145614">
                                      <w:marLeft w:val="0"/>
                                      <w:marRight w:val="0"/>
                                      <w:marTop w:val="0"/>
                                      <w:marBottom w:val="0"/>
                                      <w:divBdr>
                                        <w:top w:val="none" w:sz="0" w:space="0" w:color="auto"/>
                                        <w:left w:val="none" w:sz="0" w:space="0" w:color="auto"/>
                                        <w:bottom w:val="none" w:sz="0" w:space="0" w:color="auto"/>
                                        <w:right w:val="none" w:sz="0" w:space="0" w:color="auto"/>
                                      </w:divBdr>
                                      <w:divsChild>
                                        <w:div w:id="1367021688">
                                          <w:marLeft w:val="0"/>
                                          <w:marRight w:val="0"/>
                                          <w:marTop w:val="0"/>
                                          <w:marBottom w:val="0"/>
                                          <w:divBdr>
                                            <w:top w:val="none" w:sz="0" w:space="0" w:color="auto"/>
                                            <w:left w:val="none" w:sz="0" w:space="0" w:color="auto"/>
                                            <w:bottom w:val="none" w:sz="0" w:space="0" w:color="auto"/>
                                            <w:right w:val="none" w:sz="0" w:space="0" w:color="auto"/>
                                          </w:divBdr>
                                          <w:divsChild>
                                            <w:div w:id="1568416279">
                                              <w:marLeft w:val="0"/>
                                              <w:marRight w:val="0"/>
                                              <w:marTop w:val="0"/>
                                              <w:marBottom w:val="0"/>
                                              <w:divBdr>
                                                <w:top w:val="none" w:sz="0" w:space="0" w:color="auto"/>
                                                <w:left w:val="none" w:sz="0" w:space="0" w:color="auto"/>
                                                <w:bottom w:val="none" w:sz="0" w:space="0" w:color="auto"/>
                                                <w:right w:val="none" w:sz="0" w:space="0" w:color="auto"/>
                                              </w:divBdr>
                                              <w:divsChild>
                                                <w:div w:id="11185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629936">
                      <w:marLeft w:val="0"/>
                      <w:marRight w:val="0"/>
                      <w:marTop w:val="0"/>
                      <w:marBottom w:val="0"/>
                      <w:divBdr>
                        <w:top w:val="none" w:sz="0" w:space="0" w:color="auto"/>
                        <w:left w:val="none" w:sz="0" w:space="0" w:color="auto"/>
                        <w:bottom w:val="none" w:sz="0" w:space="0" w:color="auto"/>
                        <w:right w:val="none" w:sz="0" w:space="0" w:color="auto"/>
                      </w:divBdr>
                      <w:divsChild>
                        <w:div w:id="528030663">
                          <w:marLeft w:val="0"/>
                          <w:marRight w:val="0"/>
                          <w:marTop w:val="0"/>
                          <w:marBottom w:val="0"/>
                          <w:divBdr>
                            <w:top w:val="none" w:sz="0" w:space="0" w:color="auto"/>
                            <w:left w:val="none" w:sz="0" w:space="0" w:color="auto"/>
                            <w:bottom w:val="none" w:sz="0" w:space="0" w:color="auto"/>
                            <w:right w:val="none" w:sz="0" w:space="0" w:color="auto"/>
                          </w:divBdr>
                          <w:divsChild>
                            <w:div w:id="15514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6673">
                      <w:marLeft w:val="0"/>
                      <w:marRight w:val="0"/>
                      <w:marTop w:val="0"/>
                      <w:marBottom w:val="0"/>
                      <w:divBdr>
                        <w:top w:val="none" w:sz="0" w:space="0" w:color="auto"/>
                        <w:left w:val="none" w:sz="0" w:space="0" w:color="auto"/>
                        <w:bottom w:val="none" w:sz="0" w:space="0" w:color="auto"/>
                        <w:right w:val="none" w:sz="0" w:space="0" w:color="auto"/>
                      </w:divBdr>
                      <w:divsChild>
                        <w:div w:id="926033823">
                          <w:marLeft w:val="0"/>
                          <w:marRight w:val="0"/>
                          <w:marTop w:val="0"/>
                          <w:marBottom w:val="0"/>
                          <w:divBdr>
                            <w:top w:val="none" w:sz="0" w:space="0" w:color="auto"/>
                            <w:left w:val="none" w:sz="0" w:space="0" w:color="auto"/>
                            <w:bottom w:val="none" w:sz="0" w:space="0" w:color="auto"/>
                            <w:right w:val="none" w:sz="0" w:space="0" w:color="auto"/>
                          </w:divBdr>
                          <w:divsChild>
                            <w:div w:id="1342505795">
                              <w:marLeft w:val="0"/>
                              <w:marRight w:val="0"/>
                              <w:marTop w:val="0"/>
                              <w:marBottom w:val="0"/>
                              <w:divBdr>
                                <w:top w:val="none" w:sz="0" w:space="0" w:color="auto"/>
                                <w:left w:val="none" w:sz="0" w:space="0" w:color="auto"/>
                                <w:bottom w:val="none" w:sz="0" w:space="0" w:color="auto"/>
                                <w:right w:val="none" w:sz="0" w:space="0" w:color="auto"/>
                              </w:divBdr>
                              <w:divsChild>
                                <w:div w:id="1140881338">
                                  <w:marLeft w:val="0"/>
                                  <w:marRight w:val="0"/>
                                  <w:marTop w:val="0"/>
                                  <w:marBottom w:val="0"/>
                                  <w:divBdr>
                                    <w:top w:val="none" w:sz="0" w:space="0" w:color="auto"/>
                                    <w:left w:val="none" w:sz="0" w:space="0" w:color="auto"/>
                                    <w:bottom w:val="none" w:sz="0" w:space="0" w:color="auto"/>
                                    <w:right w:val="none" w:sz="0" w:space="0" w:color="auto"/>
                                  </w:divBdr>
                                  <w:divsChild>
                                    <w:div w:id="8882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3529">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sChild>
                            <w:div w:id="1727100134">
                              <w:marLeft w:val="0"/>
                              <w:marRight w:val="0"/>
                              <w:marTop w:val="0"/>
                              <w:marBottom w:val="0"/>
                              <w:divBdr>
                                <w:top w:val="none" w:sz="0" w:space="0" w:color="auto"/>
                                <w:left w:val="none" w:sz="0" w:space="0" w:color="auto"/>
                                <w:bottom w:val="none" w:sz="0" w:space="0" w:color="auto"/>
                                <w:right w:val="none" w:sz="0" w:space="0" w:color="auto"/>
                              </w:divBdr>
                              <w:divsChild>
                                <w:div w:id="20294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1256">
                      <w:marLeft w:val="0"/>
                      <w:marRight w:val="0"/>
                      <w:marTop w:val="0"/>
                      <w:marBottom w:val="0"/>
                      <w:divBdr>
                        <w:top w:val="none" w:sz="0" w:space="0" w:color="auto"/>
                        <w:left w:val="none" w:sz="0" w:space="0" w:color="auto"/>
                        <w:bottom w:val="none" w:sz="0" w:space="0" w:color="auto"/>
                        <w:right w:val="none" w:sz="0" w:space="0" w:color="auto"/>
                      </w:divBdr>
                      <w:divsChild>
                        <w:div w:id="1402557437">
                          <w:marLeft w:val="0"/>
                          <w:marRight w:val="0"/>
                          <w:marTop w:val="0"/>
                          <w:marBottom w:val="0"/>
                          <w:divBdr>
                            <w:top w:val="none" w:sz="0" w:space="0" w:color="auto"/>
                            <w:left w:val="none" w:sz="0" w:space="0" w:color="auto"/>
                            <w:bottom w:val="none" w:sz="0" w:space="0" w:color="auto"/>
                            <w:right w:val="none" w:sz="0" w:space="0" w:color="auto"/>
                          </w:divBdr>
                          <w:divsChild>
                            <w:div w:id="1929732382">
                              <w:marLeft w:val="0"/>
                              <w:marRight w:val="0"/>
                              <w:marTop w:val="0"/>
                              <w:marBottom w:val="0"/>
                              <w:divBdr>
                                <w:top w:val="none" w:sz="0" w:space="0" w:color="auto"/>
                                <w:left w:val="none" w:sz="0" w:space="0" w:color="auto"/>
                                <w:bottom w:val="none" w:sz="0" w:space="0" w:color="auto"/>
                                <w:right w:val="none" w:sz="0" w:space="0" w:color="auto"/>
                              </w:divBdr>
                              <w:divsChild>
                                <w:div w:id="4796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7367">
                      <w:marLeft w:val="0"/>
                      <w:marRight w:val="0"/>
                      <w:marTop w:val="0"/>
                      <w:marBottom w:val="0"/>
                      <w:divBdr>
                        <w:top w:val="none" w:sz="0" w:space="0" w:color="auto"/>
                        <w:left w:val="none" w:sz="0" w:space="0" w:color="auto"/>
                        <w:bottom w:val="none" w:sz="0" w:space="0" w:color="auto"/>
                        <w:right w:val="none" w:sz="0" w:space="0" w:color="auto"/>
                      </w:divBdr>
                      <w:divsChild>
                        <w:div w:id="525758499">
                          <w:marLeft w:val="0"/>
                          <w:marRight w:val="0"/>
                          <w:marTop w:val="0"/>
                          <w:marBottom w:val="0"/>
                          <w:divBdr>
                            <w:top w:val="none" w:sz="0" w:space="0" w:color="auto"/>
                            <w:left w:val="none" w:sz="0" w:space="0" w:color="auto"/>
                            <w:bottom w:val="none" w:sz="0" w:space="0" w:color="auto"/>
                            <w:right w:val="none" w:sz="0" w:space="0" w:color="auto"/>
                          </w:divBdr>
                          <w:divsChild>
                            <w:div w:id="215552489">
                              <w:marLeft w:val="0"/>
                              <w:marRight w:val="0"/>
                              <w:marTop w:val="0"/>
                              <w:marBottom w:val="0"/>
                              <w:divBdr>
                                <w:top w:val="none" w:sz="0" w:space="0" w:color="auto"/>
                                <w:left w:val="none" w:sz="0" w:space="0" w:color="auto"/>
                                <w:bottom w:val="none" w:sz="0" w:space="0" w:color="auto"/>
                                <w:right w:val="none" w:sz="0" w:space="0" w:color="auto"/>
                              </w:divBdr>
                              <w:divsChild>
                                <w:div w:id="20369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9775">
                      <w:marLeft w:val="0"/>
                      <w:marRight w:val="0"/>
                      <w:marTop w:val="0"/>
                      <w:marBottom w:val="0"/>
                      <w:divBdr>
                        <w:top w:val="none" w:sz="0" w:space="0" w:color="auto"/>
                        <w:left w:val="none" w:sz="0" w:space="0" w:color="auto"/>
                        <w:bottom w:val="none" w:sz="0" w:space="0" w:color="auto"/>
                        <w:right w:val="none" w:sz="0" w:space="0" w:color="auto"/>
                      </w:divBdr>
                      <w:divsChild>
                        <w:div w:id="1468159820">
                          <w:marLeft w:val="0"/>
                          <w:marRight w:val="0"/>
                          <w:marTop w:val="0"/>
                          <w:marBottom w:val="0"/>
                          <w:divBdr>
                            <w:top w:val="none" w:sz="0" w:space="0" w:color="auto"/>
                            <w:left w:val="none" w:sz="0" w:space="0" w:color="auto"/>
                            <w:bottom w:val="none" w:sz="0" w:space="0" w:color="auto"/>
                            <w:right w:val="none" w:sz="0" w:space="0" w:color="auto"/>
                          </w:divBdr>
                          <w:divsChild>
                            <w:div w:id="223950674">
                              <w:marLeft w:val="0"/>
                              <w:marRight w:val="0"/>
                              <w:marTop w:val="0"/>
                              <w:marBottom w:val="0"/>
                              <w:divBdr>
                                <w:top w:val="none" w:sz="0" w:space="0" w:color="auto"/>
                                <w:left w:val="none" w:sz="0" w:space="0" w:color="auto"/>
                                <w:bottom w:val="none" w:sz="0" w:space="0" w:color="auto"/>
                                <w:right w:val="none" w:sz="0" w:space="0" w:color="auto"/>
                              </w:divBdr>
                              <w:divsChild>
                                <w:div w:id="8868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3561">
                      <w:marLeft w:val="0"/>
                      <w:marRight w:val="0"/>
                      <w:marTop w:val="0"/>
                      <w:marBottom w:val="0"/>
                      <w:divBdr>
                        <w:top w:val="none" w:sz="0" w:space="0" w:color="auto"/>
                        <w:left w:val="none" w:sz="0" w:space="0" w:color="auto"/>
                        <w:bottom w:val="none" w:sz="0" w:space="0" w:color="auto"/>
                        <w:right w:val="none" w:sz="0" w:space="0" w:color="auto"/>
                      </w:divBdr>
                      <w:divsChild>
                        <w:div w:id="768309266">
                          <w:marLeft w:val="0"/>
                          <w:marRight w:val="0"/>
                          <w:marTop w:val="0"/>
                          <w:marBottom w:val="0"/>
                          <w:divBdr>
                            <w:top w:val="none" w:sz="0" w:space="0" w:color="auto"/>
                            <w:left w:val="none" w:sz="0" w:space="0" w:color="auto"/>
                            <w:bottom w:val="none" w:sz="0" w:space="0" w:color="auto"/>
                            <w:right w:val="none" w:sz="0" w:space="0" w:color="auto"/>
                          </w:divBdr>
                          <w:divsChild>
                            <w:div w:id="1954050681">
                              <w:marLeft w:val="0"/>
                              <w:marRight w:val="0"/>
                              <w:marTop w:val="0"/>
                              <w:marBottom w:val="0"/>
                              <w:divBdr>
                                <w:top w:val="none" w:sz="0" w:space="0" w:color="auto"/>
                                <w:left w:val="none" w:sz="0" w:space="0" w:color="auto"/>
                                <w:bottom w:val="none" w:sz="0" w:space="0" w:color="auto"/>
                                <w:right w:val="none" w:sz="0" w:space="0" w:color="auto"/>
                              </w:divBdr>
                              <w:divsChild>
                                <w:div w:id="1648321649">
                                  <w:marLeft w:val="0"/>
                                  <w:marRight w:val="0"/>
                                  <w:marTop w:val="0"/>
                                  <w:marBottom w:val="0"/>
                                  <w:divBdr>
                                    <w:top w:val="none" w:sz="0" w:space="0" w:color="auto"/>
                                    <w:left w:val="none" w:sz="0" w:space="0" w:color="auto"/>
                                    <w:bottom w:val="none" w:sz="0" w:space="0" w:color="auto"/>
                                    <w:right w:val="none" w:sz="0" w:space="0" w:color="auto"/>
                                  </w:divBdr>
                                  <w:divsChild>
                                    <w:div w:id="4006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8765">
                      <w:marLeft w:val="0"/>
                      <w:marRight w:val="0"/>
                      <w:marTop w:val="0"/>
                      <w:marBottom w:val="0"/>
                      <w:divBdr>
                        <w:top w:val="none" w:sz="0" w:space="0" w:color="auto"/>
                        <w:left w:val="none" w:sz="0" w:space="0" w:color="auto"/>
                        <w:bottom w:val="none" w:sz="0" w:space="0" w:color="auto"/>
                        <w:right w:val="none" w:sz="0" w:space="0" w:color="auto"/>
                      </w:divBdr>
                      <w:divsChild>
                        <w:div w:id="915556104">
                          <w:marLeft w:val="0"/>
                          <w:marRight w:val="0"/>
                          <w:marTop w:val="0"/>
                          <w:marBottom w:val="0"/>
                          <w:divBdr>
                            <w:top w:val="none" w:sz="0" w:space="0" w:color="auto"/>
                            <w:left w:val="none" w:sz="0" w:space="0" w:color="auto"/>
                            <w:bottom w:val="none" w:sz="0" w:space="0" w:color="auto"/>
                            <w:right w:val="none" w:sz="0" w:space="0" w:color="auto"/>
                          </w:divBdr>
                          <w:divsChild>
                            <w:div w:id="500775264">
                              <w:marLeft w:val="0"/>
                              <w:marRight w:val="0"/>
                              <w:marTop w:val="0"/>
                              <w:marBottom w:val="0"/>
                              <w:divBdr>
                                <w:top w:val="none" w:sz="0" w:space="0" w:color="auto"/>
                                <w:left w:val="none" w:sz="0" w:space="0" w:color="auto"/>
                                <w:bottom w:val="none" w:sz="0" w:space="0" w:color="auto"/>
                                <w:right w:val="none" w:sz="0" w:space="0" w:color="auto"/>
                              </w:divBdr>
                              <w:divsChild>
                                <w:div w:id="10233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6013">
                      <w:marLeft w:val="0"/>
                      <w:marRight w:val="0"/>
                      <w:marTop w:val="0"/>
                      <w:marBottom w:val="0"/>
                      <w:divBdr>
                        <w:top w:val="none" w:sz="0" w:space="0" w:color="auto"/>
                        <w:left w:val="none" w:sz="0" w:space="0" w:color="auto"/>
                        <w:bottom w:val="none" w:sz="0" w:space="0" w:color="auto"/>
                        <w:right w:val="none" w:sz="0" w:space="0" w:color="auto"/>
                      </w:divBdr>
                      <w:divsChild>
                        <w:div w:id="607591259">
                          <w:marLeft w:val="0"/>
                          <w:marRight w:val="0"/>
                          <w:marTop w:val="0"/>
                          <w:marBottom w:val="0"/>
                          <w:divBdr>
                            <w:top w:val="none" w:sz="0" w:space="0" w:color="auto"/>
                            <w:left w:val="none" w:sz="0" w:space="0" w:color="auto"/>
                            <w:bottom w:val="none" w:sz="0" w:space="0" w:color="auto"/>
                            <w:right w:val="none" w:sz="0" w:space="0" w:color="auto"/>
                          </w:divBdr>
                          <w:divsChild>
                            <w:div w:id="754014979">
                              <w:marLeft w:val="0"/>
                              <w:marRight w:val="0"/>
                              <w:marTop w:val="0"/>
                              <w:marBottom w:val="0"/>
                              <w:divBdr>
                                <w:top w:val="none" w:sz="0" w:space="0" w:color="auto"/>
                                <w:left w:val="none" w:sz="0" w:space="0" w:color="auto"/>
                                <w:bottom w:val="none" w:sz="0" w:space="0" w:color="auto"/>
                                <w:right w:val="none" w:sz="0" w:space="0" w:color="auto"/>
                              </w:divBdr>
                              <w:divsChild>
                                <w:div w:id="18311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1420">
                      <w:marLeft w:val="0"/>
                      <w:marRight w:val="0"/>
                      <w:marTop w:val="0"/>
                      <w:marBottom w:val="0"/>
                      <w:divBdr>
                        <w:top w:val="none" w:sz="0" w:space="0" w:color="auto"/>
                        <w:left w:val="none" w:sz="0" w:space="0" w:color="auto"/>
                        <w:bottom w:val="none" w:sz="0" w:space="0" w:color="auto"/>
                        <w:right w:val="none" w:sz="0" w:space="0" w:color="auto"/>
                      </w:divBdr>
                      <w:divsChild>
                        <w:div w:id="1340615604">
                          <w:marLeft w:val="0"/>
                          <w:marRight w:val="0"/>
                          <w:marTop w:val="0"/>
                          <w:marBottom w:val="0"/>
                          <w:divBdr>
                            <w:top w:val="none" w:sz="0" w:space="0" w:color="auto"/>
                            <w:left w:val="none" w:sz="0" w:space="0" w:color="auto"/>
                            <w:bottom w:val="none" w:sz="0" w:space="0" w:color="auto"/>
                            <w:right w:val="none" w:sz="0" w:space="0" w:color="auto"/>
                          </w:divBdr>
                          <w:divsChild>
                            <w:div w:id="1490101633">
                              <w:marLeft w:val="0"/>
                              <w:marRight w:val="0"/>
                              <w:marTop w:val="0"/>
                              <w:marBottom w:val="0"/>
                              <w:divBdr>
                                <w:top w:val="none" w:sz="0" w:space="0" w:color="auto"/>
                                <w:left w:val="none" w:sz="0" w:space="0" w:color="auto"/>
                                <w:bottom w:val="none" w:sz="0" w:space="0" w:color="auto"/>
                                <w:right w:val="none" w:sz="0" w:space="0" w:color="auto"/>
                              </w:divBdr>
                              <w:divsChild>
                                <w:div w:id="834304484">
                                  <w:marLeft w:val="0"/>
                                  <w:marRight w:val="0"/>
                                  <w:marTop w:val="0"/>
                                  <w:marBottom w:val="0"/>
                                  <w:divBdr>
                                    <w:top w:val="none" w:sz="0" w:space="0" w:color="auto"/>
                                    <w:left w:val="none" w:sz="0" w:space="0" w:color="auto"/>
                                    <w:bottom w:val="none" w:sz="0" w:space="0" w:color="auto"/>
                                    <w:right w:val="none" w:sz="0" w:space="0" w:color="auto"/>
                                  </w:divBdr>
                                  <w:divsChild>
                                    <w:div w:id="1539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11641">
                      <w:marLeft w:val="0"/>
                      <w:marRight w:val="0"/>
                      <w:marTop w:val="0"/>
                      <w:marBottom w:val="0"/>
                      <w:divBdr>
                        <w:top w:val="none" w:sz="0" w:space="0" w:color="auto"/>
                        <w:left w:val="none" w:sz="0" w:space="0" w:color="auto"/>
                        <w:bottom w:val="none" w:sz="0" w:space="0" w:color="auto"/>
                        <w:right w:val="none" w:sz="0" w:space="0" w:color="auto"/>
                      </w:divBdr>
                      <w:divsChild>
                        <w:div w:id="885407147">
                          <w:marLeft w:val="0"/>
                          <w:marRight w:val="0"/>
                          <w:marTop w:val="0"/>
                          <w:marBottom w:val="0"/>
                          <w:divBdr>
                            <w:top w:val="none" w:sz="0" w:space="0" w:color="auto"/>
                            <w:left w:val="none" w:sz="0" w:space="0" w:color="auto"/>
                            <w:bottom w:val="none" w:sz="0" w:space="0" w:color="auto"/>
                            <w:right w:val="none" w:sz="0" w:space="0" w:color="auto"/>
                          </w:divBdr>
                          <w:divsChild>
                            <w:div w:id="1259876220">
                              <w:marLeft w:val="0"/>
                              <w:marRight w:val="0"/>
                              <w:marTop w:val="0"/>
                              <w:marBottom w:val="0"/>
                              <w:divBdr>
                                <w:top w:val="none" w:sz="0" w:space="0" w:color="auto"/>
                                <w:left w:val="none" w:sz="0" w:space="0" w:color="auto"/>
                                <w:bottom w:val="none" w:sz="0" w:space="0" w:color="auto"/>
                                <w:right w:val="none" w:sz="0" w:space="0" w:color="auto"/>
                              </w:divBdr>
                              <w:divsChild>
                                <w:div w:id="1813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8981">
                      <w:marLeft w:val="0"/>
                      <w:marRight w:val="0"/>
                      <w:marTop w:val="0"/>
                      <w:marBottom w:val="0"/>
                      <w:divBdr>
                        <w:top w:val="none" w:sz="0" w:space="0" w:color="auto"/>
                        <w:left w:val="none" w:sz="0" w:space="0" w:color="auto"/>
                        <w:bottom w:val="none" w:sz="0" w:space="0" w:color="auto"/>
                        <w:right w:val="none" w:sz="0" w:space="0" w:color="auto"/>
                      </w:divBdr>
                      <w:divsChild>
                        <w:div w:id="451361412">
                          <w:marLeft w:val="0"/>
                          <w:marRight w:val="0"/>
                          <w:marTop w:val="0"/>
                          <w:marBottom w:val="0"/>
                          <w:divBdr>
                            <w:top w:val="none" w:sz="0" w:space="0" w:color="auto"/>
                            <w:left w:val="none" w:sz="0" w:space="0" w:color="auto"/>
                            <w:bottom w:val="none" w:sz="0" w:space="0" w:color="auto"/>
                            <w:right w:val="none" w:sz="0" w:space="0" w:color="auto"/>
                          </w:divBdr>
                          <w:divsChild>
                            <w:div w:id="1574969780">
                              <w:marLeft w:val="0"/>
                              <w:marRight w:val="0"/>
                              <w:marTop w:val="0"/>
                              <w:marBottom w:val="0"/>
                              <w:divBdr>
                                <w:top w:val="none" w:sz="0" w:space="0" w:color="auto"/>
                                <w:left w:val="none" w:sz="0" w:space="0" w:color="auto"/>
                                <w:bottom w:val="none" w:sz="0" w:space="0" w:color="auto"/>
                                <w:right w:val="none" w:sz="0" w:space="0" w:color="auto"/>
                              </w:divBdr>
                              <w:divsChild>
                                <w:div w:id="12360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3424">
                      <w:marLeft w:val="0"/>
                      <w:marRight w:val="0"/>
                      <w:marTop w:val="0"/>
                      <w:marBottom w:val="0"/>
                      <w:divBdr>
                        <w:top w:val="none" w:sz="0" w:space="0" w:color="auto"/>
                        <w:left w:val="none" w:sz="0" w:space="0" w:color="auto"/>
                        <w:bottom w:val="none" w:sz="0" w:space="0" w:color="auto"/>
                        <w:right w:val="none" w:sz="0" w:space="0" w:color="auto"/>
                      </w:divBdr>
                      <w:divsChild>
                        <w:div w:id="746149955">
                          <w:marLeft w:val="0"/>
                          <w:marRight w:val="0"/>
                          <w:marTop w:val="0"/>
                          <w:marBottom w:val="0"/>
                          <w:divBdr>
                            <w:top w:val="none" w:sz="0" w:space="0" w:color="auto"/>
                            <w:left w:val="none" w:sz="0" w:space="0" w:color="auto"/>
                            <w:bottom w:val="none" w:sz="0" w:space="0" w:color="auto"/>
                            <w:right w:val="none" w:sz="0" w:space="0" w:color="auto"/>
                          </w:divBdr>
                          <w:divsChild>
                            <w:div w:id="311836661">
                              <w:marLeft w:val="0"/>
                              <w:marRight w:val="0"/>
                              <w:marTop w:val="0"/>
                              <w:marBottom w:val="0"/>
                              <w:divBdr>
                                <w:top w:val="none" w:sz="0" w:space="0" w:color="auto"/>
                                <w:left w:val="none" w:sz="0" w:space="0" w:color="auto"/>
                                <w:bottom w:val="none" w:sz="0" w:space="0" w:color="auto"/>
                                <w:right w:val="none" w:sz="0" w:space="0" w:color="auto"/>
                              </w:divBdr>
                              <w:divsChild>
                                <w:div w:id="19143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3158">
                      <w:marLeft w:val="0"/>
                      <w:marRight w:val="0"/>
                      <w:marTop w:val="0"/>
                      <w:marBottom w:val="0"/>
                      <w:divBdr>
                        <w:top w:val="none" w:sz="0" w:space="0" w:color="auto"/>
                        <w:left w:val="none" w:sz="0" w:space="0" w:color="auto"/>
                        <w:bottom w:val="none" w:sz="0" w:space="0" w:color="auto"/>
                        <w:right w:val="none" w:sz="0" w:space="0" w:color="auto"/>
                      </w:divBdr>
                      <w:divsChild>
                        <w:div w:id="271136639">
                          <w:marLeft w:val="0"/>
                          <w:marRight w:val="0"/>
                          <w:marTop w:val="0"/>
                          <w:marBottom w:val="0"/>
                          <w:divBdr>
                            <w:top w:val="none" w:sz="0" w:space="0" w:color="auto"/>
                            <w:left w:val="none" w:sz="0" w:space="0" w:color="auto"/>
                            <w:bottom w:val="none" w:sz="0" w:space="0" w:color="auto"/>
                            <w:right w:val="none" w:sz="0" w:space="0" w:color="auto"/>
                          </w:divBdr>
                          <w:divsChild>
                            <w:div w:id="2091387935">
                              <w:marLeft w:val="0"/>
                              <w:marRight w:val="0"/>
                              <w:marTop w:val="0"/>
                              <w:marBottom w:val="0"/>
                              <w:divBdr>
                                <w:top w:val="none" w:sz="0" w:space="0" w:color="auto"/>
                                <w:left w:val="none" w:sz="0" w:space="0" w:color="auto"/>
                                <w:bottom w:val="none" w:sz="0" w:space="0" w:color="auto"/>
                                <w:right w:val="none" w:sz="0" w:space="0" w:color="auto"/>
                              </w:divBdr>
                              <w:divsChild>
                                <w:div w:id="5971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68777">
                      <w:marLeft w:val="0"/>
                      <w:marRight w:val="0"/>
                      <w:marTop w:val="0"/>
                      <w:marBottom w:val="0"/>
                      <w:divBdr>
                        <w:top w:val="none" w:sz="0" w:space="0" w:color="auto"/>
                        <w:left w:val="none" w:sz="0" w:space="0" w:color="auto"/>
                        <w:bottom w:val="none" w:sz="0" w:space="0" w:color="auto"/>
                        <w:right w:val="none" w:sz="0" w:space="0" w:color="auto"/>
                      </w:divBdr>
                      <w:divsChild>
                        <w:div w:id="2100254378">
                          <w:marLeft w:val="0"/>
                          <w:marRight w:val="0"/>
                          <w:marTop w:val="0"/>
                          <w:marBottom w:val="0"/>
                          <w:divBdr>
                            <w:top w:val="none" w:sz="0" w:space="0" w:color="auto"/>
                            <w:left w:val="none" w:sz="0" w:space="0" w:color="auto"/>
                            <w:bottom w:val="none" w:sz="0" w:space="0" w:color="auto"/>
                            <w:right w:val="none" w:sz="0" w:space="0" w:color="auto"/>
                          </w:divBdr>
                          <w:divsChild>
                            <w:div w:id="1698581706">
                              <w:marLeft w:val="0"/>
                              <w:marRight w:val="0"/>
                              <w:marTop w:val="0"/>
                              <w:marBottom w:val="0"/>
                              <w:divBdr>
                                <w:top w:val="none" w:sz="0" w:space="0" w:color="auto"/>
                                <w:left w:val="none" w:sz="0" w:space="0" w:color="auto"/>
                                <w:bottom w:val="none" w:sz="0" w:space="0" w:color="auto"/>
                                <w:right w:val="none" w:sz="0" w:space="0" w:color="auto"/>
                              </w:divBdr>
                              <w:divsChild>
                                <w:div w:id="3922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665">
                      <w:marLeft w:val="0"/>
                      <w:marRight w:val="0"/>
                      <w:marTop w:val="0"/>
                      <w:marBottom w:val="0"/>
                      <w:divBdr>
                        <w:top w:val="none" w:sz="0" w:space="0" w:color="auto"/>
                        <w:left w:val="none" w:sz="0" w:space="0" w:color="auto"/>
                        <w:bottom w:val="none" w:sz="0" w:space="0" w:color="auto"/>
                        <w:right w:val="none" w:sz="0" w:space="0" w:color="auto"/>
                      </w:divBdr>
                      <w:divsChild>
                        <w:div w:id="1895045949">
                          <w:marLeft w:val="0"/>
                          <w:marRight w:val="0"/>
                          <w:marTop w:val="0"/>
                          <w:marBottom w:val="0"/>
                          <w:divBdr>
                            <w:top w:val="none" w:sz="0" w:space="0" w:color="auto"/>
                            <w:left w:val="none" w:sz="0" w:space="0" w:color="auto"/>
                            <w:bottom w:val="none" w:sz="0" w:space="0" w:color="auto"/>
                            <w:right w:val="none" w:sz="0" w:space="0" w:color="auto"/>
                          </w:divBdr>
                          <w:divsChild>
                            <w:div w:id="800610436">
                              <w:marLeft w:val="0"/>
                              <w:marRight w:val="0"/>
                              <w:marTop w:val="0"/>
                              <w:marBottom w:val="0"/>
                              <w:divBdr>
                                <w:top w:val="none" w:sz="0" w:space="0" w:color="auto"/>
                                <w:left w:val="none" w:sz="0" w:space="0" w:color="auto"/>
                                <w:bottom w:val="none" w:sz="0" w:space="0" w:color="auto"/>
                                <w:right w:val="none" w:sz="0" w:space="0" w:color="auto"/>
                              </w:divBdr>
                              <w:divsChild>
                                <w:div w:id="1245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4757">
                      <w:marLeft w:val="0"/>
                      <w:marRight w:val="0"/>
                      <w:marTop w:val="0"/>
                      <w:marBottom w:val="0"/>
                      <w:divBdr>
                        <w:top w:val="none" w:sz="0" w:space="0" w:color="auto"/>
                        <w:left w:val="none" w:sz="0" w:space="0" w:color="auto"/>
                        <w:bottom w:val="none" w:sz="0" w:space="0" w:color="auto"/>
                        <w:right w:val="none" w:sz="0" w:space="0" w:color="auto"/>
                      </w:divBdr>
                      <w:divsChild>
                        <w:div w:id="1249189729">
                          <w:marLeft w:val="0"/>
                          <w:marRight w:val="0"/>
                          <w:marTop w:val="0"/>
                          <w:marBottom w:val="0"/>
                          <w:divBdr>
                            <w:top w:val="none" w:sz="0" w:space="0" w:color="auto"/>
                            <w:left w:val="none" w:sz="0" w:space="0" w:color="auto"/>
                            <w:bottom w:val="none" w:sz="0" w:space="0" w:color="auto"/>
                            <w:right w:val="none" w:sz="0" w:space="0" w:color="auto"/>
                          </w:divBdr>
                          <w:divsChild>
                            <w:div w:id="1274630305">
                              <w:marLeft w:val="0"/>
                              <w:marRight w:val="0"/>
                              <w:marTop w:val="0"/>
                              <w:marBottom w:val="0"/>
                              <w:divBdr>
                                <w:top w:val="none" w:sz="0" w:space="0" w:color="auto"/>
                                <w:left w:val="none" w:sz="0" w:space="0" w:color="auto"/>
                                <w:bottom w:val="none" w:sz="0" w:space="0" w:color="auto"/>
                                <w:right w:val="none" w:sz="0" w:space="0" w:color="auto"/>
                              </w:divBdr>
                              <w:divsChild>
                                <w:div w:id="12829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930">
                      <w:marLeft w:val="0"/>
                      <w:marRight w:val="0"/>
                      <w:marTop w:val="0"/>
                      <w:marBottom w:val="0"/>
                      <w:divBdr>
                        <w:top w:val="none" w:sz="0" w:space="0" w:color="auto"/>
                        <w:left w:val="none" w:sz="0" w:space="0" w:color="auto"/>
                        <w:bottom w:val="none" w:sz="0" w:space="0" w:color="auto"/>
                        <w:right w:val="none" w:sz="0" w:space="0" w:color="auto"/>
                      </w:divBdr>
                      <w:divsChild>
                        <w:div w:id="133911735">
                          <w:marLeft w:val="0"/>
                          <w:marRight w:val="0"/>
                          <w:marTop w:val="0"/>
                          <w:marBottom w:val="0"/>
                          <w:divBdr>
                            <w:top w:val="none" w:sz="0" w:space="0" w:color="auto"/>
                            <w:left w:val="none" w:sz="0" w:space="0" w:color="auto"/>
                            <w:bottom w:val="none" w:sz="0" w:space="0" w:color="auto"/>
                            <w:right w:val="none" w:sz="0" w:space="0" w:color="auto"/>
                          </w:divBdr>
                          <w:divsChild>
                            <w:div w:id="817310490">
                              <w:marLeft w:val="0"/>
                              <w:marRight w:val="0"/>
                              <w:marTop w:val="0"/>
                              <w:marBottom w:val="0"/>
                              <w:divBdr>
                                <w:top w:val="none" w:sz="0" w:space="0" w:color="auto"/>
                                <w:left w:val="none" w:sz="0" w:space="0" w:color="auto"/>
                                <w:bottom w:val="none" w:sz="0" w:space="0" w:color="auto"/>
                                <w:right w:val="none" w:sz="0" w:space="0" w:color="auto"/>
                              </w:divBdr>
                              <w:divsChild>
                                <w:div w:id="17259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5181">
                      <w:marLeft w:val="0"/>
                      <w:marRight w:val="0"/>
                      <w:marTop w:val="0"/>
                      <w:marBottom w:val="0"/>
                      <w:divBdr>
                        <w:top w:val="none" w:sz="0" w:space="0" w:color="auto"/>
                        <w:left w:val="none" w:sz="0" w:space="0" w:color="auto"/>
                        <w:bottom w:val="none" w:sz="0" w:space="0" w:color="auto"/>
                        <w:right w:val="none" w:sz="0" w:space="0" w:color="auto"/>
                      </w:divBdr>
                      <w:divsChild>
                        <w:div w:id="1276058486">
                          <w:marLeft w:val="0"/>
                          <w:marRight w:val="0"/>
                          <w:marTop w:val="0"/>
                          <w:marBottom w:val="0"/>
                          <w:divBdr>
                            <w:top w:val="none" w:sz="0" w:space="0" w:color="auto"/>
                            <w:left w:val="none" w:sz="0" w:space="0" w:color="auto"/>
                            <w:bottom w:val="none" w:sz="0" w:space="0" w:color="auto"/>
                            <w:right w:val="none" w:sz="0" w:space="0" w:color="auto"/>
                          </w:divBdr>
                          <w:divsChild>
                            <w:div w:id="823549814">
                              <w:marLeft w:val="0"/>
                              <w:marRight w:val="0"/>
                              <w:marTop w:val="0"/>
                              <w:marBottom w:val="0"/>
                              <w:divBdr>
                                <w:top w:val="none" w:sz="0" w:space="0" w:color="auto"/>
                                <w:left w:val="none" w:sz="0" w:space="0" w:color="auto"/>
                                <w:bottom w:val="none" w:sz="0" w:space="0" w:color="auto"/>
                                <w:right w:val="none" w:sz="0" w:space="0" w:color="auto"/>
                              </w:divBdr>
                              <w:divsChild>
                                <w:div w:id="745417395">
                                  <w:marLeft w:val="0"/>
                                  <w:marRight w:val="0"/>
                                  <w:marTop w:val="0"/>
                                  <w:marBottom w:val="0"/>
                                  <w:divBdr>
                                    <w:top w:val="none" w:sz="0" w:space="0" w:color="auto"/>
                                    <w:left w:val="none" w:sz="0" w:space="0" w:color="auto"/>
                                    <w:bottom w:val="none" w:sz="0" w:space="0" w:color="auto"/>
                                    <w:right w:val="none" w:sz="0" w:space="0" w:color="auto"/>
                                  </w:divBdr>
                                  <w:divsChild>
                                    <w:div w:id="405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93687">
                      <w:marLeft w:val="0"/>
                      <w:marRight w:val="0"/>
                      <w:marTop w:val="0"/>
                      <w:marBottom w:val="0"/>
                      <w:divBdr>
                        <w:top w:val="none" w:sz="0" w:space="0" w:color="auto"/>
                        <w:left w:val="none" w:sz="0" w:space="0" w:color="auto"/>
                        <w:bottom w:val="none" w:sz="0" w:space="0" w:color="auto"/>
                        <w:right w:val="none" w:sz="0" w:space="0" w:color="auto"/>
                      </w:divBdr>
                      <w:divsChild>
                        <w:div w:id="487282978">
                          <w:marLeft w:val="0"/>
                          <w:marRight w:val="0"/>
                          <w:marTop w:val="0"/>
                          <w:marBottom w:val="0"/>
                          <w:divBdr>
                            <w:top w:val="none" w:sz="0" w:space="0" w:color="auto"/>
                            <w:left w:val="none" w:sz="0" w:space="0" w:color="auto"/>
                            <w:bottom w:val="none" w:sz="0" w:space="0" w:color="auto"/>
                            <w:right w:val="none" w:sz="0" w:space="0" w:color="auto"/>
                          </w:divBdr>
                          <w:divsChild>
                            <w:div w:id="752624450">
                              <w:marLeft w:val="0"/>
                              <w:marRight w:val="0"/>
                              <w:marTop w:val="0"/>
                              <w:marBottom w:val="0"/>
                              <w:divBdr>
                                <w:top w:val="none" w:sz="0" w:space="0" w:color="auto"/>
                                <w:left w:val="none" w:sz="0" w:space="0" w:color="auto"/>
                                <w:bottom w:val="none" w:sz="0" w:space="0" w:color="auto"/>
                                <w:right w:val="none" w:sz="0" w:space="0" w:color="auto"/>
                              </w:divBdr>
                              <w:divsChild>
                                <w:div w:id="227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4130">
                      <w:marLeft w:val="0"/>
                      <w:marRight w:val="0"/>
                      <w:marTop w:val="0"/>
                      <w:marBottom w:val="0"/>
                      <w:divBdr>
                        <w:top w:val="none" w:sz="0" w:space="0" w:color="auto"/>
                        <w:left w:val="none" w:sz="0" w:space="0" w:color="auto"/>
                        <w:bottom w:val="none" w:sz="0" w:space="0" w:color="auto"/>
                        <w:right w:val="none" w:sz="0" w:space="0" w:color="auto"/>
                      </w:divBdr>
                      <w:divsChild>
                        <w:div w:id="767896248">
                          <w:marLeft w:val="0"/>
                          <w:marRight w:val="0"/>
                          <w:marTop w:val="0"/>
                          <w:marBottom w:val="0"/>
                          <w:divBdr>
                            <w:top w:val="none" w:sz="0" w:space="0" w:color="auto"/>
                            <w:left w:val="none" w:sz="0" w:space="0" w:color="auto"/>
                            <w:bottom w:val="none" w:sz="0" w:space="0" w:color="auto"/>
                            <w:right w:val="none" w:sz="0" w:space="0" w:color="auto"/>
                          </w:divBdr>
                          <w:divsChild>
                            <w:div w:id="1315917687">
                              <w:marLeft w:val="0"/>
                              <w:marRight w:val="0"/>
                              <w:marTop w:val="0"/>
                              <w:marBottom w:val="0"/>
                              <w:divBdr>
                                <w:top w:val="none" w:sz="0" w:space="0" w:color="auto"/>
                                <w:left w:val="none" w:sz="0" w:space="0" w:color="auto"/>
                                <w:bottom w:val="none" w:sz="0" w:space="0" w:color="auto"/>
                                <w:right w:val="none" w:sz="0" w:space="0" w:color="auto"/>
                              </w:divBdr>
                              <w:divsChild>
                                <w:div w:id="20919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83997">
                      <w:marLeft w:val="0"/>
                      <w:marRight w:val="0"/>
                      <w:marTop w:val="0"/>
                      <w:marBottom w:val="0"/>
                      <w:divBdr>
                        <w:top w:val="none" w:sz="0" w:space="0" w:color="auto"/>
                        <w:left w:val="none" w:sz="0" w:space="0" w:color="auto"/>
                        <w:bottom w:val="none" w:sz="0" w:space="0" w:color="auto"/>
                        <w:right w:val="none" w:sz="0" w:space="0" w:color="auto"/>
                      </w:divBdr>
                      <w:divsChild>
                        <w:div w:id="358168022">
                          <w:marLeft w:val="0"/>
                          <w:marRight w:val="0"/>
                          <w:marTop w:val="0"/>
                          <w:marBottom w:val="0"/>
                          <w:divBdr>
                            <w:top w:val="none" w:sz="0" w:space="0" w:color="auto"/>
                            <w:left w:val="none" w:sz="0" w:space="0" w:color="auto"/>
                            <w:bottom w:val="none" w:sz="0" w:space="0" w:color="auto"/>
                            <w:right w:val="none" w:sz="0" w:space="0" w:color="auto"/>
                          </w:divBdr>
                          <w:divsChild>
                            <w:div w:id="2078431702">
                              <w:marLeft w:val="0"/>
                              <w:marRight w:val="0"/>
                              <w:marTop w:val="0"/>
                              <w:marBottom w:val="0"/>
                              <w:divBdr>
                                <w:top w:val="none" w:sz="0" w:space="0" w:color="auto"/>
                                <w:left w:val="none" w:sz="0" w:space="0" w:color="auto"/>
                                <w:bottom w:val="none" w:sz="0" w:space="0" w:color="auto"/>
                                <w:right w:val="none" w:sz="0" w:space="0" w:color="auto"/>
                              </w:divBdr>
                              <w:divsChild>
                                <w:div w:id="13695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9754">
                      <w:marLeft w:val="0"/>
                      <w:marRight w:val="0"/>
                      <w:marTop w:val="0"/>
                      <w:marBottom w:val="0"/>
                      <w:divBdr>
                        <w:top w:val="none" w:sz="0" w:space="0" w:color="auto"/>
                        <w:left w:val="none" w:sz="0" w:space="0" w:color="auto"/>
                        <w:bottom w:val="none" w:sz="0" w:space="0" w:color="auto"/>
                        <w:right w:val="none" w:sz="0" w:space="0" w:color="auto"/>
                      </w:divBdr>
                      <w:divsChild>
                        <w:div w:id="2094813899">
                          <w:marLeft w:val="0"/>
                          <w:marRight w:val="0"/>
                          <w:marTop w:val="0"/>
                          <w:marBottom w:val="0"/>
                          <w:divBdr>
                            <w:top w:val="none" w:sz="0" w:space="0" w:color="auto"/>
                            <w:left w:val="none" w:sz="0" w:space="0" w:color="auto"/>
                            <w:bottom w:val="none" w:sz="0" w:space="0" w:color="auto"/>
                            <w:right w:val="none" w:sz="0" w:space="0" w:color="auto"/>
                          </w:divBdr>
                          <w:divsChild>
                            <w:div w:id="1791781722">
                              <w:marLeft w:val="0"/>
                              <w:marRight w:val="0"/>
                              <w:marTop w:val="0"/>
                              <w:marBottom w:val="0"/>
                              <w:divBdr>
                                <w:top w:val="none" w:sz="0" w:space="0" w:color="auto"/>
                                <w:left w:val="none" w:sz="0" w:space="0" w:color="auto"/>
                                <w:bottom w:val="none" w:sz="0" w:space="0" w:color="auto"/>
                                <w:right w:val="none" w:sz="0" w:space="0" w:color="auto"/>
                              </w:divBdr>
                              <w:divsChild>
                                <w:div w:id="17738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48676">
                      <w:marLeft w:val="0"/>
                      <w:marRight w:val="0"/>
                      <w:marTop w:val="0"/>
                      <w:marBottom w:val="0"/>
                      <w:divBdr>
                        <w:top w:val="none" w:sz="0" w:space="0" w:color="auto"/>
                        <w:left w:val="none" w:sz="0" w:space="0" w:color="auto"/>
                        <w:bottom w:val="none" w:sz="0" w:space="0" w:color="auto"/>
                        <w:right w:val="none" w:sz="0" w:space="0" w:color="auto"/>
                      </w:divBdr>
                      <w:divsChild>
                        <w:div w:id="301083423">
                          <w:marLeft w:val="0"/>
                          <w:marRight w:val="0"/>
                          <w:marTop w:val="0"/>
                          <w:marBottom w:val="0"/>
                          <w:divBdr>
                            <w:top w:val="none" w:sz="0" w:space="0" w:color="auto"/>
                            <w:left w:val="none" w:sz="0" w:space="0" w:color="auto"/>
                            <w:bottom w:val="none" w:sz="0" w:space="0" w:color="auto"/>
                            <w:right w:val="none" w:sz="0" w:space="0" w:color="auto"/>
                          </w:divBdr>
                          <w:divsChild>
                            <w:div w:id="2129231024">
                              <w:marLeft w:val="0"/>
                              <w:marRight w:val="0"/>
                              <w:marTop w:val="0"/>
                              <w:marBottom w:val="0"/>
                              <w:divBdr>
                                <w:top w:val="none" w:sz="0" w:space="0" w:color="auto"/>
                                <w:left w:val="none" w:sz="0" w:space="0" w:color="auto"/>
                                <w:bottom w:val="none" w:sz="0" w:space="0" w:color="auto"/>
                                <w:right w:val="none" w:sz="0" w:space="0" w:color="auto"/>
                              </w:divBdr>
                              <w:divsChild>
                                <w:div w:id="1764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2542">
                      <w:marLeft w:val="0"/>
                      <w:marRight w:val="0"/>
                      <w:marTop w:val="0"/>
                      <w:marBottom w:val="0"/>
                      <w:divBdr>
                        <w:top w:val="none" w:sz="0" w:space="0" w:color="auto"/>
                        <w:left w:val="none" w:sz="0" w:space="0" w:color="auto"/>
                        <w:bottom w:val="none" w:sz="0" w:space="0" w:color="auto"/>
                        <w:right w:val="none" w:sz="0" w:space="0" w:color="auto"/>
                      </w:divBdr>
                      <w:divsChild>
                        <w:div w:id="601376276">
                          <w:marLeft w:val="0"/>
                          <w:marRight w:val="0"/>
                          <w:marTop w:val="0"/>
                          <w:marBottom w:val="0"/>
                          <w:divBdr>
                            <w:top w:val="none" w:sz="0" w:space="0" w:color="auto"/>
                            <w:left w:val="none" w:sz="0" w:space="0" w:color="auto"/>
                            <w:bottom w:val="none" w:sz="0" w:space="0" w:color="auto"/>
                            <w:right w:val="none" w:sz="0" w:space="0" w:color="auto"/>
                          </w:divBdr>
                          <w:divsChild>
                            <w:div w:id="1848326833">
                              <w:marLeft w:val="0"/>
                              <w:marRight w:val="0"/>
                              <w:marTop w:val="0"/>
                              <w:marBottom w:val="0"/>
                              <w:divBdr>
                                <w:top w:val="none" w:sz="0" w:space="0" w:color="auto"/>
                                <w:left w:val="none" w:sz="0" w:space="0" w:color="auto"/>
                                <w:bottom w:val="none" w:sz="0" w:space="0" w:color="auto"/>
                                <w:right w:val="none" w:sz="0" w:space="0" w:color="auto"/>
                              </w:divBdr>
                              <w:divsChild>
                                <w:div w:id="3866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4140">
                      <w:marLeft w:val="0"/>
                      <w:marRight w:val="0"/>
                      <w:marTop w:val="0"/>
                      <w:marBottom w:val="0"/>
                      <w:divBdr>
                        <w:top w:val="none" w:sz="0" w:space="0" w:color="auto"/>
                        <w:left w:val="none" w:sz="0" w:space="0" w:color="auto"/>
                        <w:bottom w:val="none" w:sz="0" w:space="0" w:color="auto"/>
                        <w:right w:val="none" w:sz="0" w:space="0" w:color="auto"/>
                      </w:divBdr>
                      <w:divsChild>
                        <w:div w:id="1539119209">
                          <w:marLeft w:val="0"/>
                          <w:marRight w:val="0"/>
                          <w:marTop w:val="0"/>
                          <w:marBottom w:val="0"/>
                          <w:divBdr>
                            <w:top w:val="none" w:sz="0" w:space="0" w:color="auto"/>
                            <w:left w:val="none" w:sz="0" w:space="0" w:color="auto"/>
                            <w:bottom w:val="none" w:sz="0" w:space="0" w:color="auto"/>
                            <w:right w:val="none" w:sz="0" w:space="0" w:color="auto"/>
                          </w:divBdr>
                          <w:divsChild>
                            <w:div w:id="1179275342">
                              <w:marLeft w:val="0"/>
                              <w:marRight w:val="0"/>
                              <w:marTop w:val="0"/>
                              <w:marBottom w:val="0"/>
                              <w:divBdr>
                                <w:top w:val="none" w:sz="0" w:space="0" w:color="auto"/>
                                <w:left w:val="none" w:sz="0" w:space="0" w:color="auto"/>
                                <w:bottom w:val="none" w:sz="0" w:space="0" w:color="auto"/>
                                <w:right w:val="none" w:sz="0" w:space="0" w:color="auto"/>
                              </w:divBdr>
                              <w:divsChild>
                                <w:div w:id="1305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8526">
                      <w:marLeft w:val="0"/>
                      <w:marRight w:val="0"/>
                      <w:marTop w:val="0"/>
                      <w:marBottom w:val="0"/>
                      <w:divBdr>
                        <w:top w:val="none" w:sz="0" w:space="0" w:color="auto"/>
                        <w:left w:val="none" w:sz="0" w:space="0" w:color="auto"/>
                        <w:bottom w:val="none" w:sz="0" w:space="0" w:color="auto"/>
                        <w:right w:val="none" w:sz="0" w:space="0" w:color="auto"/>
                      </w:divBdr>
                      <w:divsChild>
                        <w:div w:id="626854573">
                          <w:marLeft w:val="0"/>
                          <w:marRight w:val="0"/>
                          <w:marTop w:val="0"/>
                          <w:marBottom w:val="0"/>
                          <w:divBdr>
                            <w:top w:val="none" w:sz="0" w:space="0" w:color="auto"/>
                            <w:left w:val="none" w:sz="0" w:space="0" w:color="auto"/>
                            <w:bottom w:val="none" w:sz="0" w:space="0" w:color="auto"/>
                            <w:right w:val="none" w:sz="0" w:space="0" w:color="auto"/>
                          </w:divBdr>
                          <w:divsChild>
                            <w:div w:id="914358323">
                              <w:marLeft w:val="0"/>
                              <w:marRight w:val="0"/>
                              <w:marTop w:val="0"/>
                              <w:marBottom w:val="0"/>
                              <w:divBdr>
                                <w:top w:val="none" w:sz="0" w:space="0" w:color="auto"/>
                                <w:left w:val="none" w:sz="0" w:space="0" w:color="auto"/>
                                <w:bottom w:val="none" w:sz="0" w:space="0" w:color="auto"/>
                                <w:right w:val="none" w:sz="0" w:space="0" w:color="auto"/>
                              </w:divBdr>
                              <w:divsChild>
                                <w:div w:id="18134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1806">
                      <w:marLeft w:val="0"/>
                      <w:marRight w:val="0"/>
                      <w:marTop w:val="0"/>
                      <w:marBottom w:val="0"/>
                      <w:divBdr>
                        <w:top w:val="none" w:sz="0" w:space="0" w:color="auto"/>
                        <w:left w:val="none" w:sz="0" w:space="0" w:color="auto"/>
                        <w:bottom w:val="none" w:sz="0" w:space="0" w:color="auto"/>
                        <w:right w:val="none" w:sz="0" w:space="0" w:color="auto"/>
                      </w:divBdr>
                      <w:divsChild>
                        <w:div w:id="1412123775">
                          <w:marLeft w:val="0"/>
                          <w:marRight w:val="0"/>
                          <w:marTop w:val="0"/>
                          <w:marBottom w:val="0"/>
                          <w:divBdr>
                            <w:top w:val="none" w:sz="0" w:space="0" w:color="auto"/>
                            <w:left w:val="none" w:sz="0" w:space="0" w:color="auto"/>
                            <w:bottom w:val="none" w:sz="0" w:space="0" w:color="auto"/>
                            <w:right w:val="none" w:sz="0" w:space="0" w:color="auto"/>
                          </w:divBdr>
                          <w:divsChild>
                            <w:div w:id="416906324">
                              <w:marLeft w:val="0"/>
                              <w:marRight w:val="0"/>
                              <w:marTop w:val="0"/>
                              <w:marBottom w:val="0"/>
                              <w:divBdr>
                                <w:top w:val="none" w:sz="0" w:space="0" w:color="auto"/>
                                <w:left w:val="none" w:sz="0" w:space="0" w:color="auto"/>
                                <w:bottom w:val="none" w:sz="0" w:space="0" w:color="auto"/>
                                <w:right w:val="none" w:sz="0" w:space="0" w:color="auto"/>
                              </w:divBdr>
                              <w:divsChild>
                                <w:div w:id="8872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5154">
                      <w:marLeft w:val="0"/>
                      <w:marRight w:val="0"/>
                      <w:marTop w:val="0"/>
                      <w:marBottom w:val="0"/>
                      <w:divBdr>
                        <w:top w:val="none" w:sz="0" w:space="0" w:color="auto"/>
                        <w:left w:val="none" w:sz="0" w:space="0" w:color="auto"/>
                        <w:bottom w:val="none" w:sz="0" w:space="0" w:color="auto"/>
                        <w:right w:val="none" w:sz="0" w:space="0" w:color="auto"/>
                      </w:divBdr>
                      <w:divsChild>
                        <w:div w:id="1249580722">
                          <w:marLeft w:val="0"/>
                          <w:marRight w:val="0"/>
                          <w:marTop w:val="0"/>
                          <w:marBottom w:val="0"/>
                          <w:divBdr>
                            <w:top w:val="none" w:sz="0" w:space="0" w:color="auto"/>
                            <w:left w:val="none" w:sz="0" w:space="0" w:color="auto"/>
                            <w:bottom w:val="none" w:sz="0" w:space="0" w:color="auto"/>
                            <w:right w:val="none" w:sz="0" w:space="0" w:color="auto"/>
                          </w:divBdr>
                          <w:divsChild>
                            <w:div w:id="62413238">
                              <w:marLeft w:val="0"/>
                              <w:marRight w:val="0"/>
                              <w:marTop w:val="0"/>
                              <w:marBottom w:val="0"/>
                              <w:divBdr>
                                <w:top w:val="none" w:sz="0" w:space="0" w:color="auto"/>
                                <w:left w:val="none" w:sz="0" w:space="0" w:color="auto"/>
                                <w:bottom w:val="none" w:sz="0" w:space="0" w:color="auto"/>
                                <w:right w:val="none" w:sz="0" w:space="0" w:color="auto"/>
                              </w:divBdr>
                              <w:divsChild>
                                <w:div w:id="11278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3201">
                      <w:marLeft w:val="0"/>
                      <w:marRight w:val="0"/>
                      <w:marTop w:val="0"/>
                      <w:marBottom w:val="0"/>
                      <w:divBdr>
                        <w:top w:val="none" w:sz="0" w:space="0" w:color="auto"/>
                        <w:left w:val="none" w:sz="0" w:space="0" w:color="auto"/>
                        <w:bottom w:val="none" w:sz="0" w:space="0" w:color="auto"/>
                        <w:right w:val="none" w:sz="0" w:space="0" w:color="auto"/>
                      </w:divBdr>
                      <w:divsChild>
                        <w:div w:id="85615985">
                          <w:marLeft w:val="0"/>
                          <w:marRight w:val="0"/>
                          <w:marTop w:val="0"/>
                          <w:marBottom w:val="0"/>
                          <w:divBdr>
                            <w:top w:val="none" w:sz="0" w:space="0" w:color="auto"/>
                            <w:left w:val="none" w:sz="0" w:space="0" w:color="auto"/>
                            <w:bottom w:val="none" w:sz="0" w:space="0" w:color="auto"/>
                            <w:right w:val="none" w:sz="0" w:space="0" w:color="auto"/>
                          </w:divBdr>
                          <w:divsChild>
                            <w:div w:id="1470174520">
                              <w:marLeft w:val="0"/>
                              <w:marRight w:val="0"/>
                              <w:marTop w:val="0"/>
                              <w:marBottom w:val="0"/>
                              <w:divBdr>
                                <w:top w:val="none" w:sz="0" w:space="0" w:color="auto"/>
                                <w:left w:val="none" w:sz="0" w:space="0" w:color="auto"/>
                                <w:bottom w:val="none" w:sz="0" w:space="0" w:color="auto"/>
                                <w:right w:val="none" w:sz="0" w:space="0" w:color="auto"/>
                              </w:divBdr>
                              <w:divsChild>
                                <w:div w:id="7907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35375">
                      <w:marLeft w:val="0"/>
                      <w:marRight w:val="0"/>
                      <w:marTop w:val="0"/>
                      <w:marBottom w:val="0"/>
                      <w:divBdr>
                        <w:top w:val="none" w:sz="0" w:space="0" w:color="auto"/>
                        <w:left w:val="none" w:sz="0" w:space="0" w:color="auto"/>
                        <w:bottom w:val="none" w:sz="0" w:space="0" w:color="auto"/>
                        <w:right w:val="none" w:sz="0" w:space="0" w:color="auto"/>
                      </w:divBdr>
                      <w:divsChild>
                        <w:div w:id="964240215">
                          <w:marLeft w:val="0"/>
                          <w:marRight w:val="0"/>
                          <w:marTop w:val="0"/>
                          <w:marBottom w:val="0"/>
                          <w:divBdr>
                            <w:top w:val="none" w:sz="0" w:space="0" w:color="auto"/>
                            <w:left w:val="none" w:sz="0" w:space="0" w:color="auto"/>
                            <w:bottom w:val="none" w:sz="0" w:space="0" w:color="auto"/>
                            <w:right w:val="none" w:sz="0" w:space="0" w:color="auto"/>
                          </w:divBdr>
                          <w:divsChild>
                            <w:div w:id="824855392">
                              <w:marLeft w:val="0"/>
                              <w:marRight w:val="0"/>
                              <w:marTop w:val="0"/>
                              <w:marBottom w:val="0"/>
                              <w:divBdr>
                                <w:top w:val="none" w:sz="0" w:space="0" w:color="auto"/>
                                <w:left w:val="none" w:sz="0" w:space="0" w:color="auto"/>
                                <w:bottom w:val="none" w:sz="0" w:space="0" w:color="auto"/>
                                <w:right w:val="none" w:sz="0" w:space="0" w:color="auto"/>
                              </w:divBdr>
                              <w:divsChild>
                                <w:div w:id="19953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17899">
                      <w:marLeft w:val="0"/>
                      <w:marRight w:val="0"/>
                      <w:marTop w:val="0"/>
                      <w:marBottom w:val="0"/>
                      <w:divBdr>
                        <w:top w:val="none" w:sz="0" w:space="0" w:color="auto"/>
                        <w:left w:val="none" w:sz="0" w:space="0" w:color="auto"/>
                        <w:bottom w:val="none" w:sz="0" w:space="0" w:color="auto"/>
                        <w:right w:val="none" w:sz="0" w:space="0" w:color="auto"/>
                      </w:divBdr>
                      <w:divsChild>
                        <w:div w:id="324164989">
                          <w:marLeft w:val="0"/>
                          <w:marRight w:val="0"/>
                          <w:marTop w:val="0"/>
                          <w:marBottom w:val="0"/>
                          <w:divBdr>
                            <w:top w:val="none" w:sz="0" w:space="0" w:color="auto"/>
                            <w:left w:val="none" w:sz="0" w:space="0" w:color="auto"/>
                            <w:bottom w:val="none" w:sz="0" w:space="0" w:color="auto"/>
                            <w:right w:val="none" w:sz="0" w:space="0" w:color="auto"/>
                          </w:divBdr>
                          <w:divsChild>
                            <w:div w:id="1829053179">
                              <w:marLeft w:val="0"/>
                              <w:marRight w:val="0"/>
                              <w:marTop w:val="0"/>
                              <w:marBottom w:val="0"/>
                              <w:divBdr>
                                <w:top w:val="none" w:sz="0" w:space="0" w:color="auto"/>
                                <w:left w:val="none" w:sz="0" w:space="0" w:color="auto"/>
                                <w:bottom w:val="none" w:sz="0" w:space="0" w:color="auto"/>
                                <w:right w:val="none" w:sz="0" w:space="0" w:color="auto"/>
                              </w:divBdr>
                              <w:divsChild>
                                <w:div w:id="1266763977">
                                  <w:marLeft w:val="0"/>
                                  <w:marRight w:val="0"/>
                                  <w:marTop w:val="0"/>
                                  <w:marBottom w:val="0"/>
                                  <w:divBdr>
                                    <w:top w:val="none" w:sz="0" w:space="0" w:color="auto"/>
                                    <w:left w:val="none" w:sz="0" w:space="0" w:color="auto"/>
                                    <w:bottom w:val="none" w:sz="0" w:space="0" w:color="auto"/>
                                    <w:right w:val="none" w:sz="0" w:space="0" w:color="auto"/>
                                  </w:divBdr>
                                  <w:divsChild>
                                    <w:div w:id="9879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1945">
                      <w:marLeft w:val="0"/>
                      <w:marRight w:val="0"/>
                      <w:marTop w:val="0"/>
                      <w:marBottom w:val="0"/>
                      <w:divBdr>
                        <w:top w:val="none" w:sz="0" w:space="0" w:color="auto"/>
                        <w:left w:val="none" w:sz="0" w:space="0" w:color="auto"/>
                        <w:bottom w:val="none" w:sz="0" w:space="0" w:color="auto"/>
                        <w:right w:val="none" w:sz="0" w:space="0" w:color="auto"/>
                      </w:divBdr>
                      <w:divsChild>
                        <w:div w:id="1000356017">
                          <w:marLeft w:val="0"/>
                          <w:marRight w:val="0"/>
                          <w:marTop w:val="0"/>
                          <w:marBottom w:val="0"/>
                          <w:divBdr>
                            <w:top w:val="none" w:sz="0" w:space="0" w:color="auto"/>
                            <w:left w:val="none" w:sz="0" w:space="0" w:color="auto"/>
                            <w:bottom w:val="none" w:sz="0" w:space="0" w:color="auto"/>
                            <w:right w:val="none" w:sz="0" w:space="0" w:color="auto"/>
                          </w:divBdr>
                          <w:divsChild>
                            <w:div w:id="1128014438">
                              <w:marLeft w:val="0"/>
                              <w:marRight w:val="0"/>
                              <w:marTop w:val="0"/>
                              <w:marBottom w:val="0"/>
                              <w:divBdr>
                                <w:top w:val="none" w:sz="0" w:space="0" w:color="auto"/>
                                <w:left w:val="none" w:sz="0" w:space="0" w:color="auto"/>
                                <w:bottom w:val="none" w:sz="0" w:space="0" w:color="auto"/>
                                <w:right w:val="none" w:sz="0" w:space="0" w:color="auto"/>
                              </w:divBdr>
                              <w:divsChild>
                                <w:div w:id="6274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870">
                      <w:marLeft w:val="0"/>
                      <w:marRight w:val="0"/>
                      <w:marTop w:val="0"/>
                      <w:marBottom w:val="0"/>
                      <w:divBdr>
                        <w:top w:val="none" w:sz="0" w:space="0" w:color="auto"/>
                        <w:left w:val="none" w:sz="0" w:space="0" w:color="auto"/>
                        <w:bottom w:val="none" w:sz="0" w:space="0" w:color="auto"/>
                        <w:right w:val="none" w:sz="0" w:space="0" w:color="auto"/>
                      </w:divBdr>
                      <w:divsChild>
                        <w:div w:id="735738752">
                          <w:marLeft w:val="0"/>
                          <w:marRight w:val="0"/>
                          <w:marTop w:val="0"/>
                          <w:marBottom w:val="0"/>
                          <w:divBdr>
                            <w:top w:val="none" w:sz="0" w:space="0" w:color="auto"/>
                            <w:left w:val="none" w:sz="0" w:space="0" w:color="auto"/>
                            <w:bottom w:val="none" w:sz="0" w:space="0" w:color="auto"/>
                            <w:right w:val="none" w:sz="0" w:space="0" w:color="auto"/>
                          </w:divBdr>
                          <w:divsChild>
                            <w:div w:id="1060177825">
                              <w:marLeft w:val="0"/>
                              <w:marRight w:val="0"/>
                              <w:marTop w:val="0"/>
                              <w:marBottom w:val="0"/>
                              <w:divBdr>
                                <w:top w:val="none" w:sz="0" w:space="0" w:color="auto"/>
                                <w:left w:val="none" w:sz="0" w:space="0" w:color="auto"/>
                                <w:bottom w:val="none" w:sz="0" w:space="0" w:color="auto"/>
                                <w:right w:val="none" w:sz="0" w:space="0" w:color="auto"/>
                              </w:divBdr>
                              <w:divsChild>
                                <w:div w:id="627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42248">
                      <w:marLeft w:val="0"/>
                      <w:marRight w:val="0"/>
                      <w:marTop w:val="0"/>
                      <w:marBottom w:val="0"/>
                      <w:divBdr>
                        <w:top w:val="none" w:sz="0" w:space="0" w:color="auto"/>
                        <w:left w:val="none" w:sz="0" w:space="0" w:color="auto"/>
                        <w:bottom w:val="none" w:sz="0" w:space="0" w:color="auto"/>
                        <w:right w:val="none" w:sz="0" w:space="0" w:color="auto"/>
                      </w:divBdr>
                      <w:divsChild>
                        <w:div w:id="131480196">
                          <w:marLeft w:val="0"/>
                          <w:marRight w:val="0"/>
                          <w:marTop w:val="0"/>
                          <w:marBottom w:val="0"/>
                          <w:divBdr>
                            <w:top w:val="none" w:sz="0" w:space="0" w:color="auto"/>
                            <w:left w:val="none" w:sz="0" w:space="0" w:color="auto"/>
                            <w:bottom w:val="none" w:sz="0" w:space="0" w:color="auto"/>
                            <w:right w:val="none" w:sz="0" w:space="0" w:color="auto"/>
                          </w:divBdr>
                          <w:divsChild>
                            <w:div w:id="2103723683">
                              <w:marLeft w:val="0"/>
                              <w:marRight w:val="0"/>
                              <w:marTop w:val="0"/>
                              <w:marBottom w:val="0"/>
                              <w:divBdr>
                                <w:top w:val="none" w:sz="0" w:space="0" w:color="auto"/>
                                <w:left w:val="none" w:sz="0" w:space="0" w:color="auto"/>
                                <w:bottom w:val="none" w:sz="0" w:space="0" w:color="auto"/>
                                <w:right w:val="none" w:sz="0" w:space="0" w:color="auto"/>
                              </w:divBdr>
                              <w:divsChild>
                                <w:div w:id="16948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1368">
                      <w:marLeft w:val="0"/>
                      <w:marRight w:val="0"/>
                      <w:marTop w:val="0"/>
                      <w:marBottom w:val="0"/>
                      <w:divBdr>
                        <w:top w:val="none" w:sz="0" w:space="0" w:color="auto"/>
                        <w:left w:val="none" w:sz="0" w:space="0" w:color="auto"/>
                        <w:bottom w:val="none" w:sz="0" w:space="0" w:color="auto"/>
                        <w:right w:val="none" w:sz="0" w:space="0" w:color="auto"/>
                      </w:divBdr>
                      <w:divsChild>
                        <w:div w:id="221840559">
                          <w:marLeft w:val="0"/>
                          <w:marRight w:val="0"/>
                          <w:marTop w:val="0"/>
                          <w:marBottom w:val="0"/>
                          <w:divBdr>
                            <w:top w:val="none" w:sz="0" w:space="0" w:color="auto"/>
                            <w:left w:val="none" w:sz="0" w:space="0" w:color="auto"/>
                            <w:bottom w:val="none" w:sz="0" w:space="0" w:color="auto"/>
                            <w:right w:val="none" w:sz="0" w:space="0" w:color="auto"/>
                          </w:divBdr>
                          <w:divsChild>
                            <w:div w:id="1622107050">
                              <w:marLeft w:val="0"/>
                              <w:marRight w:val="0"/>
                              <w:marTop w:val="0"/>
                              <w:marBottom w:val="0"/>
                              <w:divBdr>
                                <w:top w:val="none" w:sz="0" w:space="0" w:color="auto"/>
                                <w:left w:val="none" w:sz="0" w:space="0" w:color="auto"/>
                                <w:bottom w:val="none" w:sz="0" w:space="0" w:color="auto"/>
                                <w:right w:val="none" w:sz="0" w:space="0" w:color="auto"/>
                              </w:divBdr>
                              <w:divsChild>
                                <w:div w:id="237638666">
                                  <w:marLeft w:val="0"/>
                                  <w:marRight w:val="0"/>
                                  <w:marTop w:val="0"/>
                                  <w:marBottom w:val="0"/>
                                  <w:divBdr>
                                    <w:top w:val="none" w:sz="0" w:space="0" w:color="auto"/>
                                    <w:left w:val="none" w:sz="0" w:space="0" w:color="auto"/>
                                    <w:bottom w:val="none" w:sz="0" w:space="0" w:color="auto"/>
                                    <w:right w:val="none" w:sz="0" w:space="0" w:color="auto"/>
                                  </w:divBdr>
                                  <w:divsChild>
                                    <w:div w:id="621690087">
                                      <w:marLeft w:val="0"/>
                                      <w:marRight w:val="0"/>
                                      <w:marTop w:val="0"/>
                                      <w:marBottom w:val="0"/>
                                      <w:divBdr>
                                        <w:top w:val="none" w:sz="0" w:space="0" w:color="auto"/>
                                        <w:left w:val="none" w:sz="0" w:space="0" w:color="auto"/>
                                        <w:bottom w:val="none" w:sz="0" w:space="0" w:color="auto"/>
                                        <w:right w:val="none" w:sz="0" w:space="0" w:color="auto"/>
                                      </w:divBdr>
                                      <w:divsChild>
                                        <w:div w:id="6321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373612">
                      <w:marLeft w:val="0"/>
                      <w:marRight w:val="0"/>
                      <w:marTop w:val="0"/>
                      <w:marBottom w:val="0"/>
                      <w:divBdr>
                        <w:top w:val="none" w:sz="0" w:space="0" w:color="auto"/>
                        <w:left w:val="none" w:sz="0" w:space="0" w:color="auto"/>
                        <w:bottom w:val="none" w:sz="0" w:space="0" w:color="auto"/>
                        <w:right w:val="none" w:sz="0" w:space="0" w:color="auto"/>
                      </w:divBdr>
                      <w:divsChild>
                        <w:div w:id="478572100">
                          <w:marLeft w:val="0"/>
                          <w:marRight w:val="0"/>
                          <w:marTop w:val="0"/>
                          <w:marBottom w:val="0"/>
                          <w:divBdr>
                            <w:top w:val="none" w:sz="0" w:space="0" w:color="auto"/>
                            <w:left w:val="none" w:sz="0" w:space="0" w:color="auto"/>
                            <w:bottom w:val="none" w:sz="0" w:space="0" w:color="auto"/>
                            <w:right w:val="none" w:sz="0" w:space="0" w:color="auto"/>
                          </w:divBdr>
                          <w:divsChild>
                            <w:div w:id="1675647650">
                              <w:marLeft w:val="0"/>
                              <w:marRight w:val="0"/>
                              <w:marTop w:val="0"/>
                              <w:marBottom w:val="0"/>
                              <w:divBdr>
                                <w:top w:val="none" w:sz="0" w:space="0" w:color="auto"/>
                                <w:left w:val="none" w:sz="0" w:space="0" w:color="auto"/>
                                <w:bottom w:val="none" w:sz="0" w:space="0" w:color="auto"/>
                                <w:right w:val="none" w:sz="0" w:space="0" w:color="auto"/>
                              </w:divBdr>
                              <w:divsChild>
                                <w:div w:id="3436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146">
                      <w:marLeft w:val="0"/>
                      <w:marRight w:val="0"/>
                      <w:marTop w:val="0"/>
                      <w:marBottom w:val="0"/>
                      <w:divBdr>
                        <w:top w:val="none" w:sz="0" w:space="0" w:color="auto"/>
                        <w:left w:val="none" w:sz="0" w:space="0" w:color="auto"/>
                        <w:bottom w:val="none" w:sz="0" w:space="0" w:color="auto"/>
                        <w:right w:val="none" w:sz="0" w:space="0" w:color="auto"/>
                      </w:divBdr>
                      <w:divsChild>
                        <w:div w:id="983194463">
                          <w:marLeft w:val="0"/>
                          <w:marRight w:val="0"/>
                          <w:marTop w:val="0"/>
                          <w:marBottom w:val="0"/>
                          <w:divBdr>
                            <w:top w:val="none" w:sz="0" w:space="0" w:color="auto"/>
                            <w:left w:val="none" w:sz="0" w:space="0" w:color="auto"/>
                            <w:bottom w:val="none" w:sz="0" w:space="0" w:color="auto"/>
                            <w:right w:val="none" w:sz="0" w:space="0" w:color="auto"/>
                          </w:divBdr>
                          <w:divsChild>
                            <w:div w:id="290213715">
                              <w:marLeft w:val="0"/>
                              <w:marRight w:val="0"/>
                              <w:marTop w:val="0"/>
                              <w:marBottom w:val="0"/>
                              <w:divBdr>
                                <w:top w:val="none" w:sz="0" w:space="0" w:color="auto"/>
                                <w:left w:val="none" w:sz="0" w:space="0" w:color="auto"/>
                                <w:bottom w:val="none" w:sz="0" w:space="0" w:color="auto"/>
                                <w:right w:val="none" w:sz="0" w:space="0" w:color="auto"/>
                              </w:divBdr>
                              <w:divsChild>
                                <w:div w:id="2009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5037">
                      <w:marLeft w:val="0"/>
                      <w:marRight w:val="0"/>
                      <w:marTop w:val="0"/>
                      <w:marBottom w:val="0"/>
                      <w:divBdr>
                        <w:top w:val="none" w:sz="0" w:space="0" w:color="auto"/>
                        <w:left w:val="none" w:sz="0" w:space="0" w:color="auto"/>
                        <w:bottom w:val="none" w:sz="0" w:space="0" w:color="auto"/>
                        <w:right w:val="none" w:sz="0" w:space="0" w:color="auto"/>
                      </w:divBdr>
                      <w:divsChild>
                        <w:div w:id="1604923149">
                          <w:marLeft w:val="0"/>
                          <w:marRight w:val="0"/>
                          <w:marTop w:val="0"/>
                          <w:marBottom w:val="0"/>
                          <w:divBdr>
                            <w:top w:val="none" w:sz="0" w:space="0" w:color="auto"/>
                            <w:left w:val="none" w:sz="0" w:space="0" w:color="auto"/>
                            <w:bottom w:val="none" w:sz="0" w:space="0" w:color="auto"/>
                            <w:right w:val="none" w:sz="0" w:space="0" w:color="auto"/>
                          </w:divBdr>
                          <w:divsChild>
                            <w:div w:id="187767255">
                              <w:marLeft w:val="0"/>
                              <w:marRight w:val="0"/>
                              <w:marTop w:val="0"/>
                              <w:marBottom w:val="0"/>
                              <w:divBdr>
                                <w:top w:val="none" w:sz="0" w:space="0" w:color="auto"/>
                                <w:left w:val="none" w:sz="0" w:space="0" w:color="auto"/>
                                <w:bottom w:val="none" w:sz="0" w:space="0" w:color="auto"/>
                                <w:right w:val="none" w:sz="0" w:space="0" w:color="auto"/>
                              </w:divBdr>
                              <w:divsChild>
                                <w:div w:id="15703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82360">
                      <w:marLeft w:val="0"/>
                      <w:marRight w:val="0"/>
                      <w:marTop w:val="0"/>
                      <w:marBottom w:val="0"/>
                      <w:divBdr>
                        <w:top w:val="none" w:sz="0" w:space="0" w:color="auto"/>
                        <w:left w:val="none" w:sz="0" w:space="0" w:color="auto"/>
                        <w:bottom w:val="none" w:sz="0" w:space="0" w:color="auto"/>
                        <w:right w:val="none" w:sz="0" w:space="0" w:color="auto"/>
                      </w:divBdr>
                      <w:divsChild>
                        <w:div w:id="312949080">
                          <w:marLeft w:val="0"/>
                          <w:marRight w:val="0"/>
                          <w:marTop w:val="0"/>
                          <w:marBottom w:val="0"/>
                          <w:divBdr>
                            <w:top w:val="none" w:sz="0" w:space="0" w:color="auto"/>
                            <w:left w:val="none" w:sz="0" w:space="0" w:color="auto"/>
                            <w:bottom w:val="none" w:sz="0" w:space="0" w:color="auto"/>
                            <w:right w:val="none" w:sz="0" w:space="0" w:color="auto"/>
                          </w:divBdr>
                          <w:divsChild>
                            <w:div w:id="1710376782">
                              <w:marLeft w:val="0"/>
                              <w:marRight w:val="0"/>
                              <w:marTop w:val="0"/>
                              <w:marBottom w:val="0"/>
                              <w:divBdr>
                                <w:top w:val="none" w:sz="0" w:space="0" w:color="auto"/>
                                <w:left w:val="none" w:sz="0" w:space="0" w:color="auto"/>
                                <w:bottom w:val="none" w:sz="0" w:space="0" w:color="auto"/>
                                <w:right w:val="none" w:sz="0" w:space="0" w:color="auto"/>
                              </w:divBdr>
                              <w:divsChild>
                                <w:div w:id="19665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4423">
                      <w:marLeft w:val="0"/>
                      <w:marRight w:val="0"/>
                      <w:marTop w:val="0"/>
                      <w:marBottom w:val="0"/>
                      <w:divBdr>
                        <w:top w:val="none" w:sz="0" w:space="0" w:color="auto"/>
                        <w:left w:val="none" w:sz="0" w:space="0" w:color="auto"/>
                        <w:bottom w:val="none" w:sz="0" w:space="0" w:color="auto"/>
                        <w:right w:val="none" w:sz="0" w:space="0" w:color="auto"/>
                      </w:divBdr>
                      <w:divsChild>
                        <w:div w:id="1665157564">
                          <w:marLeft w:val="0"/>
                          <w:marRight w:val="0"/>
                          <w:marTop w:val="0"/>
                          <w:marBottom w:val="0"/>
                          <w:divBdr>
                            <w:top w:val="none" w:sz="0" w:space="0" w:color="auto"/>
                            <w:left w:val="none" w:sz="0" w:space="0" w:color="auto"/>
                            <w:bottom w:val="none" w:sz="0" w:space="0" w:color="auto"/>
                            <w:right w:val="none" w:sz="0" w:space="0" w:color="auto"/>
                          </w:divBdr>
                          <w:divsChild>
                            <w:div w:id="899904229">
                              <w:marLeft w:val="0"/>
                              <w:marRight w:val="0"/>
                              <w:marTop w:val="0"/>
                              <w:marBottom w:val="0"/>
                              <w:divBdr>
                                <w:top w:val="none" w:sz="0" w:space="0" w:color="auto"/>
                                <w:left w:val="none" w:sz="0" w:space="0" w:color="auto"/>
                                <w:bottom w:val="none" w:sz="0" w:space="0" w:color="auto"/>
                                <w:right w:val="none" w:sz="0" w:space="0" w:color="auto"/>
                              </w:divBdr>
                              <w:divsChild>
                                <w:div w:id="721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789">
                      <w:marLeft w:val="0"/>
                      <w:marRight w:val="0"/>
                      <w:marTop w:val="0"/>
                      <w:marBottom w:val="0"/>
                      <w:divBdr>
                        <w:top w:val="none" w:sz="0" w:space="0" w:color="auto"/>
                        <w:left w:val="none" w:sz="0" w:space="0" w:color="auto"/>
                        <w:bottom w:val="none" w:sz="0" w:space="0" w:color="auto"/>
                        <w:right w:val="none" w:sz="0" w:space="0" w:color="auto"/>
                      </w:divBdr>
                      <w:divsChild>
                        <w:div w:id="1139615101">
                          <w:marLeft w:val="0"/>
                          <w:marRight w:val="0"/>
                          <w:marTop w:val="0"/>
                          <w:marBottom w:val="0"/>
                          <w:divBdr>
                            <w:top w:val="none" w:sz="0" w:space="0" w:color="auto"/>
                            <w:left w:val="none" w:sz="0" w:space="0" w:color="auto"/>
                            <w:bottom w:val="none" w:sz="0" w:space="0" w:color="auto"/>
                            <w:right w:val="none" w:sz="0" w:space="0" w:color="auto"/>
                          </w:divBdr>
                          <w:divsChild>
                            <w:div w:id="1956132429">
                              <w:marLeft w:val="0"/>
                              <w:marRight w:val="0"/>
                              <w:marTop w:val="0"/>
                              <w:marBottom w:val="0"/>
                              <w:divBdr>
                                <w:top w:val="none" w:sz="0" w:space="0" w:color="auto"/>
                                <w:left w:val="none" w:sz="0" w:space="0" w:color="auto"/>
                                <w:bottom w:val="none" w:sz="0" w:space="0" w:color="auto"/>
                                <w:right w:val="none" w:sz="0" w:space="0" w:color="auto"/>
                              </w:divBdr>
                              <w:divsChild>
                                <w:div w:id="12574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30923">
                      <w:marLeft w:val="0"/>
                      <w:marRight w:val="0"/>
                      <w:marTop w:val="0"/>
                      <w:marBottom w:val="0"/>
                      <w:divBdr>
                        <w:top w:val="none" w:sz="0" w:space="0" w:color="auto"/>
                        <w:left w:val="none" w:sz="0" w:space="0" w:color="auto"/>
                        <w:bottom w:val="none" w:sz="0" w:space="0" w:color="auto"/>
                        <w:right w:val="none" w:sz="0" w:space="0" w:color="auto"/>
                      </w:divBdr>
                      <w:divsChild>
                        <w:div w:id="2114931049">
                          <w:marLeft w:val="0"/>
                          <w:marRight w:val="0"/>
                          <w:marTop w:val="0"/>
                          <w:marBottom w:val="0"/>
                          <w:divBdr>
                            <w:top w:val="none" w:sz="0" w:space="0" w:color="auto"/>
                            <w:left w:val="none" w:sz="0" w:space="0" w:color="auto"/>
                            <w:bottom w:val="none" w:sz="0" w:space="0" w:color="auto"/>
                            <w:right w:val="none" w:sz="0" w:space="0" w:color="auto"/>
                          </w:divBdr>
                          <w:divsChild>
                            <w:div w:id="1428382253">
                              <w:marLeft w:val="0"/>
                              <w:marRight w:val="0"/>
                              <w:marTop w:val="0"/>
                              <w:marBottom w:val="0"/>
                              <w:divBdr>
                                <w:top w:val="none" w:sz="0" w:space="0" w:color="auto"/>
                                <w:left w:val="none" w:sz="0" w:space="0" w:color="auto"/>
                                <w:bottom w:val="none" w:sz="0" w:space="0" w:color="auto"/>
                                <w:right w:val="none" w:sz="0" w:space="0" w:color="auto"/>
                              </w:divBdr>
                              <w:divsChild>
                                <w:div w:id="552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7524">
                      <w:marLeft w:val="0"/>
                      <w:marRight w:val="0"/>
                      <w:marTop w:val="0"/>
                      <w:marBottom w:val="0"/>
                      <w:divBdr>
                        <w:top w:val="none" w:sz="0" w:space="0" w:color="auto"/>
                        <w:left w:val="none" w:sz="0" w:space="0" w:color="auto"/>
                        <w:bottom w:val="none" w:sz="0" w:space="0" w:color="auto"/>
                        <w:right w:val="none" w:sz="0" w:space="0" w:color="auto"/>
                      </w:divBdr>
                      <w:divsChild>
                        <w:div w:id="1846170481">
                          <w:marLeft w:val="0"/>
                          <w:marRight w:val="0"/>
                          <w:marTop w:val="0"/>
                          <w:marBottom w:val="0"/>
                          <w:divBdr>
                            <w:top w:val="none" w:sz="0" w:space="0" w:color="auto"/>
                            <w:left w:val="none" w:sz="0" w:space="0" w:color="auto"/>
                            <w:bottom w:val="none" w:sz="0" w:space="0" w:color="auto"/>
                            <w:right w:val="none" w:sz="0" w:space="0" w:color="auto"/>
                          </w:divBdr>
                          <w:divsChild>
                            <w:div w:id="782964837">
                              <w:marLeft w:val="0"/>
                              <w:marRight w:val="0"/>
                              <w:marTop w:val="0"/>
                              <w:marBottom w:val="0"/>
                              <w:divBdr>
                                <w:top w:val="none" w:sz="0" w:space="0" w:color="auto"/>
                                <w:left w:val="none" w:sz="0" w:space="0" w:color="auto"/>
                                <w:bottom w:val="none" w:sz="0" w:space="0" w:color="auto"/>
                                <w:right w:val="none" w:sz="0" w:space="0" w:color="auto"/>
                              </w:divBdr>
                              <w:divsChild>
                                <w:div w:id="6821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2358">
                      <w:marLeft w:val="0"/>
                      <w:marRight w:val="0"/>
                      <w:marTop w:val="0"/>
                      <w:marBottom w:val="0"/>
                      <w:divBdr>
                        <w:top w:val="none" w:sz="0" w:space="0" w:color="auto"/>
                        <w:left w:val="none" w:sz="0" w:space="0" w:color="auto"/>
                        <w:bottom w:val="none" w:sz="0" w:space="0" w:color="auto"/>
                        <w:right w:val="none" w:sz="0" w:space="0" w:color="auto"/>
                      </w:divBdr>
                      <w:divsChild>
                        <w:div w:id="373701009">
                          <w:marLeft w:val="0"/>
                          <w:marRight w:val="0"/>
                          <w:marTop w:val="0"/>
                          <w:marBottom w:val="0"/>
                          <w:divBdr>
                            <w:top w:val="none" w:sz="0" w:space="0" w:color="auto"/>
                            <w:left w:val="none" w:sz="0" w:space="0" w:color="auto"/>
                            <w:bottom w:val="none" w:sz="0" w:space="0" w:color="auto"/>
                            <w:right w:val="none" w:sz="0" w:space="0" w:color="auto"/>
                          </w:divBdr>
                          <w:divsChild>
                            <w:div w:id="522672325">
                              <w:marLeft w:val="0"/>
                              <w:marRight w:val="0"/>
                              <w:marTop w:val="0"/>
                              <w:marBottom w:val="0"/>
                              <w:divBdr>
                                <w:top w:val="none" w:sz="0" w:space="0" w:color="auto"/>
                                <w:left w:val="none" w:sz="0" w:space="0" w:color="auto"/>
                                <w:bottom w:val="none" w:sz="0" w:space="0" w:color="auto"/>
                                <w:right w:val="none" w:sz="0" w:space="0" w:color="auto"/>
                              </w:divBdr>
                              <w:divsChild>
                                <w:div w:id="19434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4150">
                      <w:marLeft w:val="0"/>
                      <w:marRight w:val="0"/>
                      <w:marTop w:val="0"/>
                      <w:marBottom w:val="0"/>
                      <w:divBdr>
                        <w:top w:val="none" w:sz="0" w:space="0" w:color="auto"/>
                        <w:left w:val="none" w:sz="0" w:space="0" w:color="auto"/>
                        <w:bottom w:val="none" w:sz="0" w:space="0" w:color="auto"/>
                        <w:right w:val="none" w:sz="0" w:space="0" w:color="auto"/>
                      </w:divBdr>
                      <w:divsChild>
                        <w:div w:id="539442361">
                          <w:marLeft w:val="0"/>
                          <w:marRight w:val="0"/>
                          <w:marTop w:val="0"/>
                          <w:marBottom w:val="0"/>
                          <w:divBdr>
                            <w:top w:val="none" w:sz="0" w:space="0" w:color="auto"/>
                            <w:left w:val="none" w:sz="0" w:space="0" w:color="auto"/>
                            <w:bottom w:val="none" w:sz="0" w:space="0" w:color="auto"/>
                            <w:right w:val="none" w:sz="0" w:space="0" w:color="auto"/>
                          </w:divBdr>
                          <w:divsChild>
                            <w:div w:id="902522948">
                              <w:marLeft w:val="0"/>
                              <w:marRight w:val="0"/>
                              <w:marTop w:val="0"/>
                              <w:marBottom w:val="0"/>
                              <w:divBdr>
                                <w:top w:val="none" w:sz="0" w:space="0" w:color="auto"/>
                                <w:left w:val="none" w:sz="0" w:space="0" w:color="auto"/>
                                <w:bottom w:val="none" w:sz="0" w:space="0" w:color="auto"/>
                                <w:right w:val="none" w:sz="0" w:space="0" w:color="auto"/>
                              </w:divBdr>
                              <w:divsChild>
                                <w:div w:id="3974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39053">
                      <w:marLeft w:val="0"/>
                      <w:marRight w:val="0"/>
                      <w:marTop w:val="0"/>
                      <w:marBottom w:val="0"/>
                      <w:divBdr>
                        <w:top w:val="none" w:sz="0" w:space="0" w:color="auto"/>
                        <w:left w:val="none" w:sz="0" w:space="0" w:color="auto"/>
                        <w:bottom w:val="none" w:sz="0" w:space="0" w:color="auto"/>
                        <w:right w:val="none" w:sz="0" w:space="0" w:color="auto"/>
                      </w:divBdr>
                      <w:divsChild>
                        <w:div w:id="206797411">
                          <w:marLeft w:val="0"/>
                          <w:marRight w:val="0"/>
                          <w:marTop w:val="0"/>
                          <w:marBottom w:val="0"/>
                          <w:divBdr>
                            <w:top w:val="none" w:sz="0" w:space="0" w:color="auto"/>
                            <w:left w:val="none" w:sz="0" w:space="0" w:color="auto"/>
                            <w:bottom w:val="none" w:sz="0" w:space="0" w:color="auto"/>
                            <w:right w:val="none" w:sz="0" w:space="0" w:color="auto"/>
                          </w:divBdr>
                          <w:divsChild>
                            <w:div w:id="323629643">
                              <w:marLeft w:val="0"/>
                              <w:marRight w:val="0"/>
                              <w:marTop w:val="0"/>
                              <w:marBottom w:val="0"/>
                              <w:divBdr>
                                <w:top w:val="none" w:sz="0" w:space="0" w:color="auto"/>
                                <w:left w:val="none" w:sz="0" w:space="0" w:color="auto"/>
                                <w:bottom w:val="none" w:sz="0" w:space="0" w:color="auto"/>
                                <w:right w:val="none" w:sz="0" w:space="0" w:color="auto"/>
                              </w:divBdr>
                              <w:divsChild>
                                <w:div w:id="4237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3449">
                      <w:marLeft w:val="0"/>
                      <w:marRight w:val="0"/>
                      <w:marTop w:val="0"/>
                      <w:marBottom w:val="0"/>
                      <w:divBdr>
                        <w:top w:val="none" w:sz="0" w:space="0" w:color="auto"/>
                        <w:left w:val="none" w:sz="0" w:space="0" w:color="auto"/>
                        <w:bottom w:val="none" w:sz="0" w:space="0" w:color="auto"/>
                        <w:right w:val="none" w:sz="0" w:space="0" w:color="auto"/>
                      </w:divBdr>
                      <w:divsChild>
                        <w:div w:id="221989551">
                          <w:marLeft w:val="0"/>
                          <w:marRight w:val="0"/>
                          <w:marTop w:val="0"/>
                          <w:marBottom w:val="0"/>
                          <w:divBdr>
                            <w:top w:val="none" w:sz="0" w:space="0" w:color="auto"/>
                            <w:left w:val="none" w:sz="0" w:space="0" w:color="auto"/>
                            <w:bottom w:val="none" w:sz="0" w:space="0" w:color="auto"/>
                            <w:right w:val="none" w:sz="0" w:space="0" w:color="auto"/>
                          </w:divBdr>
                          <w:divsChild>
                            <w:div w:id="1064721068">
                              <w:marLeft w:val="0"/>
                              <w:marRight w:val="0"/>
                              <w:marTop w:val="0"/>
                              <w:marBottom w:val="0"/>
                              <w:divBdr>
                                <w:top w:val="none" w:sz="0" w:space="0" w:color="auto"/>
                                <w:left w:val="none" w:sz="0" w:space="0" w:color="auto"/>
                                <w:bottom w:val="none" w:sz="0" w:space="0" w:color="auto"/>
                                <w:right w:val="none" w:sz="0" w:space="0" w:color="auto"/>
                              </w:divBdr>
                              <w:divsChild>
                                <w:div w:id="1490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9278">
                      <w:marLeft w:val="0"/>
                      <w:marRight w:val="0"/>
                      <w:marTop w:val="0"/>
                      <w:marBottom w:val="0"/>
                      <w:divBdr>
                        <w:top w:val="none" w:sz="0" w:space="0" w:color="auto"/>
                        <w:left w:val="none" w:sz="0" w:space="0" w:color="auto"/>
                        <w:bottom w:val="none" w:sz="0" w:space="0" w:color="auto"/>
                        <w:right w:val="none" w:sz="0" w:space="0" w:color="auto"/>
                      </w:divBdr>
                      <w:divsChild>
                        <w:div w:id="1442067906">
                          <w:marLeft w:val="0"/>
                          <w:marRight w:val="0"/>
                          <w:marTop w:val="0"/>
                          <w:marBottom w:val="0"/>
                          <w:divBdr>
                            <w:top w:val="none" w:sz="0" w:space="0" w:color="auto"/>
                            <w:left w:val="none" w:sz="0" w:space="0" w:color="auto"/>
                            <w:bottom w:val="none" w:sz="0" w:space="0" w:color="auto"/>
                            <w:right w:val="none" w:sz="0" w:space="0" w:color="auto"/>
                          </w:divBdr>
                          <w:divsChild>
                            <w:div w:id="285166846">
                              <w:marLeft w:val="0"/>
                              <w:marRight w:val="0"/>
                              <w:marTop w:val="0"/>
                              <w:marBottom w:val="0"/>
                              <w:divBdr>
                                <w:top w:val="none" w:sz="0" w:space="0" w:color="auto"/>
                                <w:left w:val="none" w:sz="0" w:space="0" w:color="auto"/>
                                <w:bottom w:val="none" w:sz="0" w:space="0" w:color="auto"/>
                                <w:right w:val="none" w:sz="0" w:space="0" w:color="auto"/>
                              </w:divBdr>
                              <w:divsChild>
                                <w:div w:id="14003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1789">
                      <w:marLeft w:val="0"/>
                      <w:marRight w:val="0"/>
                      <w:marTop w:val="0"/>
                      <w:marBottom w:val="0"/>
                      <w:divBdr>
                        <w:top w:val="none" w:sz="0" w:space="0" w:color="auto"/>
                        <w:left w:val="none" w:sz="0" w:space="0" w:color="auto"/>
                        <w:bottom w:val="none" w:sz="0" w:space="0" w:color="auto"/>
                        <w:right w:val="none" w:sz="0" w:space="0" w:color="auto"/>
                      </w:divBdr>
                      <w:divsChild>
                        <w:div w:id="1219586323">
                          <w:marLeft w:val="0"/>
                          <w:marRight w:val="0"/>
                          <w:marTop w:val="0"/>
                          <w:marBottom w:val="0"/>
                          <w:divBdr>
                            <w:top w:val="none" w:sz="0" w:space="0" w:color="auto"/>
                            <w:left w:val="none" w:sz="0" w:space="0" w:color="auto"/>
                            <w:bottom w:val="none" w:sz="0" w:space="0" w:color="auto"/>
                            <w:right w:val="none" w:sz="0" w:space="0" w:color="auto"/>
                          </w:divBdr>
                          <w:divsChild>
                            <w:div w:id="69743451">
                              <w:marLeft w:val="0"/>
                              <w:marRight w:val="0"/>
                              <w:marTop w:val="0"/>
                              <w:marBottom w:val="0"/>
                              <w:divBdr>
                                <w:top w:val="none" w:sz="0" w:space="0" w:color="auto"/>
                                <w:left w:val="none" w:sz="0" w:space="0" w:color="auto"/>
                                <w:bottom w:val="none" w:sz="0" w:space="0" w:color="auto"/>
                                <w:right w:val="none" w:sz="0" w:space="0" w:color="auto"/>
                              </w:divBdr>
                              <w:divsChild>
                                <w:div w:id="3931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2356">
                      <w:marLeft w:val="0"/>
                      <w:marRight w:val="0"/>
                      <w:marTop w:val="0"/>
                      <w:marBottom w:val="0"/>
                      <w:divBdr>
                        <w:top w:val="none" w:sz="0" w:space="0" w:color="auto"/>
                        <w:left w:val="none" w:sz="0" w:space="0" w:color="auto"/>
                        <w:bottom w:val="none" w:sz="0" w:space="0" w:color="auto"/>
                        <w:right w:val="none" w:sz="0" w:space="0" w:color="auto"/>
                      </w:divBdr>
                      <w:divsChild>
                        <w:div w:id="1859537544">
                          <w:marLeft w:val="0"/>
                          <w:marRight w:val="0"/>
                          <w:marTop w:val="0"/>
                          <w:marBottom w:val="0"/>
                          <w:divBdr>
                            <w:top w:val="none" w:sz="0" w:space="0" w:color="auto"/>
                            <w:left w:val="none" w:sz="0" w:space="0" w:color="auto"/>
                            <w:bottom w:val="none" w:sz="0" w:space="0" w:color="auto"/>
                            <w:right w:val="none" w:sz="0" w:space="0" w:color="auto"/>
                          </w:divBdr>
                          <w:divsChild>
                            <w:div w:id="605044083">
                              <w:marLeft w:val="0"/>
                              <w:marRight w:val="0"/>
                              <w:marTop w:val="0"/>
                              <w:marBottom w:val="0"/>
                              <w:divBdr>
                                <w:top w:val="none" w:sz="0" w:space="0" w:color="auto"/>
                                <w:left w:val="none" w:sz="0" w:space="0" w:color="auto"/>
                                <w:bottom w:val="none" w:sz="0" w:space="0" w:color="auto"/>
                                <w:right w:val="none" w:sz="0" w:space="0" w:color="auto"/>
                              </w:divBdr>
                              <w:divsChild>
                                <w:div w:id="13275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5815">
                      <w:marLeft w:val="0"/>
                      <w:marRight w:val="0"/>
                      <w:marTop w:val="0"/>
                      <w:marBottom w:val="0"/>
                      <w:divBdr>
                        <w:top w:val="none" w:sz="0" w:space="0" w:color="auto"/>
                        <w:left w:val="none" w:sz="0" w:space="0" w:color="auto"/>
                        <w:bottom w:val="none" w:sz="0" w:space="0" w:color="auto"/>
                        <w:right w:val="none" w:sz="0" w:space="0" w:color="auto"/>
                      </w:divBdr>
                      <w:divsChild>
                        <w:div w:id="39785512">
                          <w:marLeft w:val="0"/>
                          <w:marRight w:val="0"/>
                          <w:marTop w:val="0"/>
                          <w:marBottom w:val="0"/>
                          <w:divBdr>
                            <w:top w:val="none" w:sz="0" w:space="0" w:color="auto"/>
                            <w:left w:val="none" w:sz="0" w:space="0" w:color="auto"/>
                            <w:bottom w:val="none" w:sz="0" w:space="0" w:color="auto"/>
                            <w:right w:val="none" w:sz="0" w:space="0" w:color="auto"/>
                          </w:divBdr>
                          <w:divsChild>
                            <w:div w:id="1208877119">
                              <w:marLeft w:val="0"/>
                              <w:marRight w:val="0"/>
                              <w:marTop w:val="0"/>
                              <w:marBottom w:val="0"/>
                              <w:divBdr>
                                <w:top w:val="none" w:sz="0" w:space="0" w:color="auto"/>
                                <w:left w:val="none" w:sz="0" w:space="0" w:color="auto"/>
                                <w:bottom w:val="none" w:sz="0" w:space="0" w:color="auto"/>
                                <w:right w:val="none" w:sz="0" w:space="0" w:color="auto"/>
                              </w:divBdr>
                              <w:divsChild>
                                <w:div w:id="935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5714">
                      <w:marLeft w:val="0"/>
                      <w:marRight w:val="0"/>
                      <w:marTop w:val="0"/>
                      <w:marBottom w:val="0"/>
                      <w:divBdr>
                        <w:top w:val="none" w:sz="0" w:space="0" w:color="auto"/>
                        <w:left w:val="none" w:sz="0" w:space="0" w:color="auto"/>
                        <w:bottom w:val="none" w:sz="0" w:space="0" w:color="auto"/>
                        <w:right w:val="none" w:sz="0" w:space="0" w:color="auto"/>
                      </w:divBdr>
                      <w:divsChild>
                        <w:div w:id="588739212">
                          <w:marLeft w:val="0"/>
                          <w:marRight w:val="0"/>
                          <w:marTop w:val="0"/>
                          <w:marBottom w:val="0"/>
                          <w:divBdr>
                            <w:top w:val="none" w:sz="0" w:space="0" w:color="auto"/>
                            <w:left w:val="none" w:sz="0" w:space="0" w:color="auto"/>
                            <w:bottom w:val="none" w:sz="0" w:space="0" w:color="auto"/>
                            <w:right w:val="none" w:sz="0" w:space="0" w:color="auto"/>
                          </w:divBdr>
                          <w:divsChild>
                            <w:div w:id="1503277053">
                              <w:marLeft w:val="0"/>
                              <w:marRight w:val="0"/>
                              <w:marTop w:val="0"/>
                              <w:marBottom w:val="0"/>
                              <w:divBdr>
                                <w:top w:val="none" w:sz="0" w:space="0" w:color="auto"/>
                                <w:left w:val="none" w:sz="0" w:space="0" w:color="auto"/>
                                <w:bottom w:val="none" w:sz="0" w:space="0" w:color="auto"/>
                                <w:right w:val="none" w:sz="0" w:space="0" w:color="auto"/>
                              </w:divBdr>
                              <w:divsChild>
                                <w:div w:id="8030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00072">
                      <w:marLeft w:val="0"/>
                      <w:marRight w:val="0"/>
                      <w:marTop w:val="0"/>
                      <w:marBottom w:val="0"/>
                      <w:divBdr>
                        <w:top w:val="none" w:sz="0" w:space="0" w:color="auto"/>
                        <w:left w:val="none" w:sz="0" w:space="0" w:color="auto"/>
                        <w:bottom w:val="none" w:sz="0" w:space="0" w:color="auto"/>
                        <w:right w:val="none" w:sz="0" w:space="0" w:color="auto"/>
                      </w:divBdr>
                      <w:divsChild>
                        <w:div w:id="924538169">
                          <w:marLeft w:val="0"/>
                          <w:marRight w:val="0"/>
                          <w:marTop w:val="0"/>
                          <w:marBottom w:val="0"/>
                          <w:divBdr>
                            <w:top w:val="none" w:sz="0" w:space="0" w:color="auto"/>
                            <w:left w:val="none" w:sz="0" w:space="0" w:color="auto"/>
                            <w:bottom w:val="none" w:sz="0" w:space="0" w:color="auto"/>
                            <w:right w:val="none" w:sz="0" w:space="0" w:color="auto"/>
                          </w:divBdr>
                          <w:divsChild>
                            <w:div w:id="2024089738">
                              <w:marLeft w:val="0"/>
                              <w:marRight w:val="0"/>
                              <w:marTop w:val="0"/>
                              <w:marBottom w:val="0"/>
                              <w:divBdr>
                                <w:top w:val="none" w:sz="0" w:space="0" w:color="auto"/>
                                <w:left w:val="none" w:sz="0" w:space="0" w:color="auto"/>
                                <w:bottom w:val="none" w:sz="0" w:space="0" w:color="auto"/>
                                <w:right w:val="none" w:sz="0" w:space="0" w:color="auto"/>
                              </w:divBdr>
                              <w:divsChild>
                                <w:div w:id="20986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652">
                      <w:marLeft w:val="0"/>
                      <w:marRight w:val="0"/>
                      <w:marTop w:val="0"/>
                      <w:marBottom w:val="0"/>
                      <w:divBdr>
                        <w:top w:val="none" w:sz="0" w:space="0" w:color="auto"/>
                        <w:left w:val="none" w:sz="0" w:space="0" w:color="auto"/>
                        <w:bottom w:val="none" w:sz="0" w:space="0" w:color="auto"/>
                        <w:right w:val="none" w:sz="0" w:space="0" w:color="auto"/>
                      </w:divBdr>
                      <w:divsChild>
                        <w:div w:id="704329464">
                          <w:marLeft w:val="0"/>
                          <w:marRight w:val="0"/>
                          <w:marTop w:val="0"/>
                          <w:marBottom w:val="0"/>
                          <w:divBdr>
                            <w:top w:val="none" w:sz="0" w:space="0" w:color="auto"/>
                            <w:left w:val="none" w:sz="0" w:space="0" w:color="auto"/>
                            <w:bottom w:val="none" w:sz="0" w:space="0" w:color="auto"/>
                            <w:right w:val="none" w:sz="0" w:space="0" w:color="auto"/>
                          </w:divBdr>
                          <w:divsChild>
                            <w:div w:id="317222781">
                              <w:marLeft w:val="0"/>
                              <w:marRight w:val="0"/>
                              <w:marTop w:val="0"/>
                              <w:marBottom w:val="0"/>
                              <w:divBdr>
                                <w:top w:val="none" w:sz="0" w:space="0" w:color="auto"/>
                                <w:left w:val="none" w:sz="0" w:space="0" w:color="auto"/>
                                <w:bottom w:val="none" w:sz="0" w:space="0" w:color="auto"/>
                                <w:right w:val="none" w:sz="0" w:space="0" w:color="auto"/>
                              </w:divBdr>
                              <w:divsChild>
                                <w:div w:id="529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1601">
                      <w:marLeft w:val="0"/>
                      <w:marRight w:val="0"/>
                      <w:marTop w:val="0"/>
                      <w:marBottom w:val="0"/>
                      <w:divBdr>
                        <w:top w:val="none" w:sz="0" w:space="0" w:color="auto"/>
                        <w:left w:val="none" w:sz="0" w:space="0" w:color="auto"/>
                        <w:bottom w:val="none" w:sz="0" w:space="0" w:color="auto"/>
                        <w:right w:val="none" w:sz="0" w:space="0" w:color="auto"/>
                      </w:divBdr>
                      <w:divsChild>
                        <w:div w:id="643659780">
                          <w:marLeft w:val="0"/>
                          <w:marRight w:val="0"/>
                          <w:marTop w:val="0"/>
                          <w:marBottom w:val="0"/>
                          <w:divBdr>
                            <w:top w:val="none" w:sz="0" w:space="0" w:color="auto"/>
                            <w:left w:val="none" w:sz="0" w:space="0" w:color="auto"/>
                            <w:bottom w:val="none" w:sz="0" w:space="0" w:color="auto"/>
                            <w:right w:val="none" w:sz="0" w:space="0" w:color="auto"/>
                          </w:divBdr>
                          <w:divsChild>
                            <w:div w:id="1627932751">
                              <w:marLeft w:val="0"/>
                              <w:marRight w:val="0"/>
                              <w:marTop w:val="0"/>
                              <w:marBottom w:val="0"/>
                              <w:divBdr>
                                <w:top w:val="none" w:sz="0" w:space="0" w:color="auto"/>
                                <w:left w:val="none" w:sz="0" w:space="0" w:color="auto"/>
                                <w:bottom w:val="none" w:sz="0" w:space="0" w:color="auto"/>
                                <w:right w:val="none" w:sz="0" w:space="0" w:color="auto"/>
                              </w:divBdr>
                              <w:divsChild>
                                <w:div w:id="5821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1295">
                      <w:marLeft w:val="0"/>
                      <w:marRight w:val="0"/>
                      <w:marTop w:val="0"/>
                      <w:marBottom w:val="0"/>
                      <w:divBdr>
                        <w:top w:val="none" w:sz="0" w:space="0" w:color="auto"/>
                        <w:left w:val="none" w:sz="0" w:space="0" w:color="auto"/>
                        <w:bottom w:val="none" w:sz="0" w:space="0" w:color="auto"/>
                        <w:right w:val="none" w:sz="0" w:space="0" w:color="auto"/>
                      </w:divBdr>
                      <w:divsChild>
                        <w:div w:id="1372076465">
                          <w:marLeft w:val="0"/>
                          <w:marRight w:val="0"/>
                          <w:marTop w:val="0"/>
                          <w:marBottom w:val="0"/>
                          <w:divBdr>
                            <w:top w:val="none" w:sz="0" w:space="0" w:color="auto"/>
                            <w:left w:val="none" w:sz="0" w:space="0" w:color="auto"/>
                            <w:bottom w:val="none" w:sz="0" w:space="0" w:color="auto"/>
                            <w:right w:val="none" w:sz="0" w:space="0" w:color="auto"/>
                          </w:divBdr>
                          <w:divsChild>
                            <w:div w:id="1228804569">
                              <w:marLeft w:val="0"/>
                              <w:marRight w:val="0"/>
                              <w:marTop w:val="0"/>
                              <w:marBottom w:val="0"/>
                              <w:divBdr>
                                <w:top w:val="none" w:sz="0" w:space="0" w:color="auto"/>
                                <w:left w:val="none" w:sz="0" w:space="0" w:color="auto"/>
                                <w:bottom w:val="none" w:sz="0" w:space="0" w:color="auto"/>
                                <w:right w:val="none" w:sz="0" w:space="0" w:color="auto"/>
                              </w:divBdr>
                              <w:divsChild>
                                <w:div w:id="8257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08740">
                      <w:marLeft w:val="0"/>
                      <w:marRight w:val="0"/>
                      <w:marTop w:val="0"/>
                      <w:marBottom w:val="0"/>
                      <w:divBdr>
                        <w:top w:val="none" w:sz="0" w:space="0" w:color="auto"/>
                        <w:left w:val="none" w:sz="0" w:space="0" w:color="auto"/>
                        <w:bottom w:val="none" w:sz="0" w:space="0" w:color="auto"/>
                        <w:right w:val="none" w:sz="0" w:space="0" w:color="auto"/>
                      </w:divBdr>
                      <w:divsChild>
                        <w:div w:id="1314526218">
                          <w:marLeft w:val="0"/>
                          <w:marRight w:val="0"/>
                          <w:marTop w:val="0"/>
                          <w:marBottom w:val="0"/>
                          <w:divBdr>
                            <w:top w:val="none" w:sz="0" w:space="0" w:color="auto"/>
                            <w:left w:val="none" w:sz="0" w:space="0" w:color="auto"/>
                            <w:bottom w:val="none" w:sz="0" w:space="0" w:color="auto"/>
                            <w:right w:val="none" w:sz="0" w:space="0" w:color="auto"/>
                          </w:divBdr>
                          <w:divsChild>
                            <w:div w:id="1902055173">
                              <w:marLeft w:val="0"/>
                              <w:marRight w:val="0"/>
                              <w:marTop w:val="0"/>
                              <w:marBottom w:val="0"/>
                              <w:divBdr>
                                <w:top w:val="none" w:sz="0" w:space="0" w:color="auto"/>
                                <w:left w:val="none" w:sz="0" w:space="0" w:color="auto"/>
                                <w:bottom w:val="none" w:sz="0" w:space="0" w:color="auto"/>
                                <w:right w:val="none" w:sz="0" w:space="0" w:color="auto"/>
                              </w:divBdr>
                              <w:divsChild>
                                <w:div w:id="7459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6385">
                      <w:marLeft w:val="0"/>
                      <w:marRight w:val="0"/>
                      <w:marTop w:val="0"/>
                      <w:marBottom w:val="0"/>
                      <w:divBdr>
                        <w:top w:val="none" w:sz="0" w:space="0" w:color="auto"/>
                        <w:left w:val="none" w:sz="0" w:space="0" w:color="auto"/>
                        <w:bottom w:val="none" w:sz="0" w:space="0" w:color="auto"/>
                        <w:right w:val="none" w:sz="0" w:space="0" w:color="auto"/>
                      </w:divBdr>
                      <w:divsChild>
                        <w:div w:id="1693653322">
                          <w:marLeft w:val="0"/>
                          <w:marRight w:val="0"/>
                          <w:marTop w:val="0"/>
                          <w:marBottom w:val="0"/>
                          <w:divBdr>
                            <w:top w:val="none" w:sz="0" w:space="0" w:color="auto"/>
                            <w:left w:val="none" w:sz="0" w:space="0" w:color="auto"/>
                            <w:bottom w:val="none" w:sz="0" w:space="0" w:color="auto"/>
                            <w:right w:val="none" w:sz="0" w:space="0" w:color="auto"/>
                          </w:divBdr>
                          <w:divsChild>
                            <w:div w:id="1214468471">
                              <w:marLeft w:val="0"/>
                              <w:marRight w:val="0"/>
                              <w:marTop w:val="0"/>
                              <w:marBottom w:val="0"/>
                              <w:divBdr>
                                <w:top w:val="none" w:sz="0" w:space="0" w:color="auto"/>
                                <w:left w:val="none" w:sz="0" w:space="0" w:color="auto"/>
                                <w:bottom w:val="none" w:sz="0" w:space="0" w:color="auto"/>
                                <w:right w:val="none" w:sz="0" w:space="0" w:color="auto"/>
                              </w:divBdr>
                              <w:divsChild>
                                <w:div w:id="143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6306">
                      <w:marLeft w:val="0"/>
                      <w:marRight w:val="0"/>
                      <w:marTop w:val="0"/>
                      <w:marBottom w:val="0"/>
                      <w:divBdr>
                        <w:top w:val="none" w:sz="0" w:space="0" w:color="auto"/>
                        <w:left w:val="none" w:sz="0" w:space="0" w:color="auto"/>
                        <w:bottom w:val="none" w:sz="0" w:space="0" w:color="auto"/>
                        <w:right w:val="none" w:sz="0" w:space="0" w:color="auto"/>
                      </w:divBdr>
                      <w:divsChild>
                        <w:div w:id="821510665">
                          <w:marLeft w:val="0"/>
                          <w:marRight w:val="0"/>
                          <w:marTop w:val="0"/>
                          <w:marBottom w:val="0"/>
                          <w:divBdr>
                            <w:top w:val="none" w:sz="0" w:space="0" w:color="auto"/>
                            <w:left w:val="none" w:sz="0" w:space="0" w:color="auto"/>
                            <w:bottom w:val="none" w:sz="0" w:space="0" w:color="auto"/>
                            <w:right w:val="none" w:sz="0" w:space="0" w:color="auto"/>
                          </w:divBdr>
                          <w:divsChild>
                            <w:div w:id="282268624">
                              <w:marLeft w:val="0"/>
                              <w:marRight w:val="0"/>
                              <w:marTop w:val="0"/>
                              <w:marBottom w:val="0"/>
                              <w:divBdr>
                                <w:top w:val="none" w:sz="0" w:space="0" w:color="auto"/>
                                <w:left w:val="none" w:sz="0" w:space="0" w:color="auto"/>
                                <w:bottom w:val="none" w:sz="0" w:space="0" w:color="auto"/>
                                <w:right w:val="none" w:sz="0" w:space="0" w:color="auto"/>
                              </w:divBdr>
                              <w:divsChild>
                                <w:div w:id="2636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84689">
                      <w:marLeft w:val="0"/>
                      <w:marRight w:val="0"/>
                      <w:marTop w:val="0"/>
                      <w:marBottom w:val="0"/>
                      <w:divBdr>
                        <w:top w:val="none" w:sz="0" w:space="0" w:color="auto"/>
                        <w:left w:val="none" w:sz="0" w:space="0" w:color="auto"/>
                        <w:bottom w:val="none" w:sz="0" w:space="0" w:color="auto"/>
                        <w:right w:val="none" w:sz="0" w:space="0" w:color="auto"/>
                      </w:divBdr>
                      <w:divsChild>
                        <w:div w:id="969091504">
                          <w:marLeft w:val="0"/>
                          <w:marRight w:val="0"/>
                          <w:marTop w:val="0"/>
                          <w:marBottom w:val="0"/>
                          <w:divBdr>
                            <w:top w:val="none" w:sz="0" w:space="0" w:color="auto"/>
                            <w:left w:val="none" w:sz="0" w:space="0" w:color="auto"/>
                            <w:bottom w:val="none" w:sz="0" w:space="0" w:color="auto"/>
                            <w:right w:val="none" w:sz="0" w:space="0" w:color="auto"/>
                          </w:divBdr>
                          <w:divsChild>
                            <w:div w:id="37319259">
                              <w:marLeft w:val="0"/>
                              <w:marRight w:val="0"/>
                              <w:marTop w:val="0"/>
                              <w:marBottom w:val="0"/>
                              <w:divBdr>
                                <w:top w:val="none" w:sz="0" w:space="0" w:color="auto"/>
                                <w:left w:val="none" w:sz="0" w:space="0" w:color="auto"/>
                                <w:bottom w:val="none" w:sz="0" w:space="0" w:color="auto"/>
                                <w:right w:val="none" w:sz="0" w:space="0" w:color="auto"/>
                              </w:divBdr>
                              <w:divsChild>
                                <w:div w:id="13877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9171">
                      <w:marLeft w:val="0"/>
                      <w:marRight w:val="0"/>
                      <w:marTop w:val="0"/>
                      <w:marBottom w:val="0"/>
                      <w:divBdr>
                        <w:top w:val="none" w:sz="0" w:space="0" w:color="auto"/>
                        <w:left w:val="none" w:sz="0" w:space="0" w:color="auto"/>
                        <w:bottom w:val="none" w:sz="0" w:space="0" w:color="auto"/>
                        <w:right w:val="none" w:sz="0" w:space="0" w:color="auto"/>
                      </w:divBdr>
                      <w:divsChild>
                        <w:div w:id="2114595191">
                          <w:marLeft w:val="0"/>
                          <w:marRight w:val="0"/>
                          <w:marTop w:val="0"/>
                          <w:marBottom w:val="0"/>
                          <w:divBdr>
                            <w:top w:val="none" w:sz="0" w:space="0" w:color="auto"/>
                            <w:left w:val="none" w:sz="0" w:space="0" w:color="auto"/>
                            <w:bottom w:val="none" w:sz="0" w:space="0" w:color="auto"/>
                            <w:right w:val="none" w:sz="0" w:space="0" w:color="auto"/>
                          </w:divBdr>
                          <w:divsChild>
                            <w:div w:id="134489838">
                              <w:marLeft w:val="0"/>
                              <w:marRight w:val="0"/>
                              <w:marTop w:val="0"/>
                              <w:marBottom w:val="0"/>
                              <w:divBdr>
                                <w:top w:val="none" w:sz="0" w:space="0" w:color="auto"/>
                                <w:left w:val="none" w:sz="0" w:space="0" w:color="auto"/>
                                <w:bottom w:val="none" w:sz="0" w:space="0" w:color="auto"/>
                                <w:right w:val="none" w:sz="0" w:space="0" w:color="auto"/>
                              </w:divBdr>
                              <w:divsChild>
                                <w:div w:id="1112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13118">
                      <w:marLeft w:val="0"/>
                      <w:marRight w:val="0"/>
                      <w:marTop w:val="0"/>
                      <w:marBottom w:val="0"/>
                      <w:divBdr>
                        <w:top w:val="none" w:sz="0" w:space="0" w:color="auto"/>
                        <w:left w:val="none" w:sz="0" w:space="0" w:color="auto"/>
                        <w:bottom w:val="none" w:sz="0" w:space="0" w:color="auto"/>
                        <w:right w:val="none" w:sz="0" w:space="0" w:color="auto"/>
                      </w:divBdr>
                      <w:divsChild>
                        <w:div w:id="1287391348">
                          <w:marLeft w:val="0"/>
                          <w:marRight w:val="0"/>
                          <w:marTop w:val="0"/>
                          <w:marBottom w:val="0"/>
                          <w:divBdr>
                            <w:top w:val="none" w:sz="0" w:space="0" w:color="auto"/>
                            <w:left w:val="none" w:sz="0" w:space="0" w:color="auto"/>
                            <w:bottom w:val="none" w:sz="0" w:space="0" w:color="auto"/>
                            <w:right w:val="none" w:sz="0" w:space="0" w:color="auto"/>
                          </w:divBdr>
                          <w:divsChild>
                            <w:div w:id="1661418746">
                              <w:marLeft w:val="0"/>
                              <w:marRight w:val="0"/>
                              <w:marTop w:val="0"/>
                              <w:marBottom w:val="0"/>
                              <w:divBdr>
                                <w:top w:val="none" w:sz="0" w:space="0" w:color="auto"/>
                                <w:left w:val="none" w:sz="0" w:space="0" w:color="auto"/>
                                <w:bottom w:val="none" w:sz="0" w:space="0" w:color="auto"/>
                                <w:right w:val="none" w:sz="0" w:space="0" w:color="auto"/>
                              </w:divBdr>
                              <w:divsChild>
                                <w:div w:id="11692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76562">
                      <w:marLeft w:val="0"/>
                      <w:marRight w:val="0"/>
                      <w:marTop w:val="0"/>
                      <w:marBottom w:val="0"/>
                      <w:divBdr>
                        <w:top w:val="none" w:sz="0" w:space="0" w:color="auto"/>
                        <w:left w:val="none" w:sz="0" w:space="0" w:color="auto"/>
                        <w:bottom w:val="none" w:sz="0" w:space="0" w:color="auto"/>
                        <w:right w:val="none" w:sz="0" w:space="0" w:color="auto"/>
                      </w:divBdr>
                      <w:divsChild>
                        <w:div w:id="362950158">
                          <w:marLeft w:val="0"/>
                          <w:marRight w:val="0"/>
                          <w:marTop w:val="0"/>
                          <w:marBottom w:val="0"/>
                          <w:divBdr>
                            <w:top w:val="none" w:sz="0" w:space="0" w:color="auto"/>
                            <w:left w:val="none" w:sz="0" w:space="0" w:color="auto"/>
                            <w:bottom w:val="none" w:sz="0" w:space="0" w:color="auto"/>
                            <w:right w:val="none" w:sz="0" w:space="0" w:color="auto"/>
                          </w:divBdr>
                          <w:divsChild>
                            <w:div w:id="1672828347">
                              <w:marLeft w:val="0"/>
                              <w:marRight w:val="0"/>
                              <w:marTop w:val="0"/>
                              <w:marBottom w:val="0"/>
                              <w:divBdr>
                                <w:top w:val="none" w:sz="0" w:space="0" w:color="auto"/>
                                <w:left w:val="none" w:sz="0" w:space="0" w:color="auto"/>
                                <w:bottom w:val="none" w:sz="0" w:space="0" w:color="auto"/>
                                <w:right w:val="none" w:sz="0" w:space="0" w:color="auto"/>
                              </w:divBdr>
                              <w:divsChild>
                                <w:div w:id="14033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3659">
                      <w:marLeft w:val="0"/>
                      <w:marRight w:val="0"/>
                      <w:marTop w:val="0"/>
                      <w:marBottom w:val="0"/>
                      <w:divBdr>
                        <w:top w:val="none" w:sz="0" w:space="0" w:color="auto"/>
                        <w:left w:val="none" w:sz="0" w:space="0" w:color="auto"/>
                        <w:bottom w:val="none" w:sz="0" w:space="0" w:color="auto"/>
                        <w:right w:val="none" w:sz="0" w:space="0" w:color="auto"/>
                      </w:divBdr>
                      <w:divsChild>
                        <w:div w:id="1210922125">
                          <w:marLeft w:val="0"/>
                          <w:marRight w:val="0"/>
                          <w:marTop w:val="0"/>
                          <w:marBottom w:val="0"/>
                          <w:divBdr>
                            <w:top w:val="none" w:sz="0" w:space="0" w:color="auto"/>
                            <w:left w:val="none" w:sz="0" w:space="0" w:color="auto"/>
                            <w:bottom w:val="none" w:sz="0" w:space="0" w:color="auto"/>
                            <w:right w:val="none" w:sz="0" w:space="0" w:color="auto"/>
                          </w:divBdr>
                          <w:divsChild>
                            <w:div w:id="28649807">
                              <w:marLeft w:val="0"/>
                              <w:marRight w:val="0"/>
                              <w:marTop w:val="0"/>
                              <w:marBottom w:val="0"/>
                              <w:divBdr>
                                <w:top w:val="none" w:sz="0" w:space="0" w:color="auto"/>
                                <w:left w:val="none" w:sz="0" w:space="0" w:color="auto"/>
                                <w:bottom w:val="none" w:sz="0" w:space="0" w:color="auto"/>
                                <w:right w:val="none" w:sz="0" w:space="0" w:color="auto"/>
                              </w:divBdr>
                              <w:divsChild>
                                <w:div w:id="5026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47186">
                      <w:marLeft w:val="0"/>
                      <w:marRight w:val="0"/>
                      <w:marTop w:val="0"/>
                      <w:marBottom w:val="0"/>
                      <w:divBdr>
                        <w:top w:val="none" w:sz="0" w:space="0" w:color="auto"/>
                        <w:left w:val="none" w:sz="0" w:space="0" w:color="auto"/>
                        <w:bottom w:val="none" w:sz="0" w:space="0" w:color="auto"/>
                        <w:right w:val="none" w:sz="0" w:space="0" w:color="auto"/>
                      </w:divBdr>
                      <w:divsChild>
                        <w:div w:id="2137986791">
                          <w:marLeft w:val="0"/>
                          <w:marRight w:val="0"/>
                          <w:marTop w:val="0"/>
                          <w:marBottom w:val="0"/>
                          <w:divBdr>
                            <w:top w:val="none" w:sz="0" w:space="0" w:color="auto"/>
                            <w:left w:val="none" w:sz="0" w:space="0" w:color="auto"/>
                            <w:bottom w:val="none" w:sz="0" w:space="0" w:color="auto"/>
                            <w:right w:val="none" w:sz="0" w:space="0" w:color="auto"/>
                          </w:divBdr>
                          <w:divsChild>
                            <w:div w:id="1091509280">
                              <w:marLeft w:val="0"/>
                              <w:marRight w:val="0"/>
                              <w:marTop w:val="0"/>
                              <w:marBottom w:val="0"/>
                              <w:divBdr>
                                <w:top w:val="none" w:sz="0" w:space="0" w:color="auto"/>
                                <w:left w:val="none" w:sz="0" w:space="0" w:color="auto"/>
                                <w:bottom w:val="none" w:sz="0" w:space="0" w:color="auto"/>
                                <w:right w:val="none" w:sz="0" w:space="0" w:color="auto"/>
                              </w:divBdr>
                              <w:divsChild>
                                <w:div w:id="12511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9967">
                      <w:marLeft w:val="0"/>
                      <w:marRight w:val="0"/>
                      <w:marTop w:val="0"/>
                      <w:marBottom w:val="0"/>
                      <w:divBdr>
                        <w:top w:val="none" w:sz="0" w:space="0" w:color="auto"/>
                        <w:left w:val="none" w:sz="0" w:space="0" w:color="auto"/>
                        <w:bottom w:val="none" w:sz="0" w:space="0" w:color="auto"/>
                        <w:right w:val="none" w:sz="0" w:space="0" w:color="auto"/>
                      </w:divBdr>
                      <w:divsChild>
                        <w:div w:id="1282498088">
                          <w:marLeft w:val="0"/>
                          <w:marRight w:val="0"/>
                          <w:marTop w:val="0"/>
                          <w:marBottom w:val="0"/>
                          <w:divBdr>
                            <w:top w:val="none" w:sz="0" w:space="0" w:color="auto"/>
                            <w:left w:val="none" w:sz="0" w:space="0" w:color="auto"/>
                            <w:bottom w:val="none" w:sz="0" w:space="0" w:color="auto"/>
                            <w:right w:val="none" w:sz="0" w:space="0" w:color="auto"/>
                          </w:divBdr>
                          <w:divsChild>
                            <w:div w:id="20493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025">
                      <w:marLeft w:val="0"/>
                      <w:marRight w:val="0"/>
                      <w:marTop w:val="0"/>
                      <w:marBottom w:val="0"/>
                      <w:divBdr>
                        <w:top w:val="none" w:sz="0" w:space="0" w:color="auto"/>
                        <w:left w:val="none" w:sz="0" w:space="0" w:color="auto"/>
                        <w:bottom w:val="none" w:sz="0" w:space="0" w:color="auto"/>
                        <w:right w:val="none" w:sz="0" w:space="0" w:color="auto"/>
                      </w:divBdr>
                      <w:divsChild>
                        <w:div w:id="696584093">
                          <w:marLeft w:val="0"/>
                          <w:marRight w:val="0"/>
                          <w:marTop w:val="0"/>
                          <w:marBottom w:val="0"/>
                          <w:divBdr>
                            <w:top w:val="none" w:sz="0" w:space="0" w:color="auto"/>
                            <w:left w:val="none" w:sz="0" w:space="0" w:color="auto"/>
                            <w:bottom w:val="none" w:sz="0" w:space="0" w:color="auto"/>
                            <w:right w:val="none" w:sz="0" w:space="0" w:color="auto"/>
                          </w:divBdr>
                          <w:divsChild>
                            <w:div w:id="776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5824">
                      <w:marLeft w:val="0"/>
                      <w:marRight w:val="0"/>
                      <w:marTop w:val="0"/>
                      <w:marBottom w:val="0"/>
                      <w:divBdr>
                        <w:top w:val="none" w:sz="0" w:space="0" w:color="auto"/>
                        <w:left w:val="none" w:sz="0" w:space="0" w:color="auto"/>
                        <w:bottom w:val="none" w:sz="0" w:space="0" w:color="auto"/>
                        <w:right w:val="none" w:sz="0" w:space="0" w:color="auto"/>
                      </w:divBdr>
                      <w:divsChild>
                        <w:div w:id="257375938">
                          <w:marLeft w:val="0"/>
                          <w:marRight w:val="0"/>
                          <w:marTop w:val="0"/>
                          <w:marBottom w:val="0"/>
                          <w:divBdr>
                            <w:top w:val="none" w:sz="0" w:space="0" w:color="auto"/>
                            <w:left w:val="none" w:sz="0" w:space="0" w:color="auto"/>
                            <w:bottom w:val="none" w:sz="0" w:space="0" w:color="auto"/>
                            <w:right w:val="none" w:sz="0" w:space="0" w:color="auto"/>
                          </w:divBdr>
                          <w:divsChild>
                            <w:div w:id="2799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5433">
                      <w:marLeft w:val="0"/>
                      <w:marRight w:val="0"/>
                      <w:marTop w:val="0"/>
                      <w:marBottom w:val="0"/>
                      <w:divBdr>
                        <w:top w:val="none" w:sz="0" w:space="0" w:color="auto"/>
                        <w:left w:val="none" w:sz="0" w:space="0" w:color="auto"/>
                        <w:bottom w:val="none" w:sz="0" w:space="0" w:color="auto"/>
                        <w:right w:val="none" w:sz="0" w:space="0" w:color="auto"/>
                      </w:divBdr>
                      <w:divsChild>
                        <w:div w:id="1545212931">
                          <w:marLeft w:val="0"/>
                          <w:marRight w:val="0"/>
                          <w:marTop w:val="0"/>
                          <w:marBottom w:val="0"/>
                          <w:divBdr>
                            <w:top w:val="none" w:sz="0" w:space="0" w:color="auto"/>
                            <w:left w:val="none" w:sz="0" w:space="0" w:color="auto"/>
                            <w:bottom w:val="none" w:sz="0" w:space="0" w:color="auto"/>
                            <w:right w:val="none" w:sz="0" w:space="0" w:color="auto"/>
                          </w:divBdr>
                          <w:divsChild>
                            <w:div w:id="19181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8530">
                      <w:marLeft w:val="0"/>
                      <w:marRight w:val="0"/>
                      <w:marTop w:val="0"/>
                      <w:marBottom w:val="0"/>
                      <w:divBdr>
                        <w:top w:val="none" w:sz="0" w:space="0" w:color="auto"/>
                        <w:left w:val="none" w:sz="0" w:space="0" w:color="auto"/>
                        <w:bottom w:val="none" w:sz="0" w:space="0" w:color="auto"/>
                        <w:right w:val="none" w:sz="0" w:space="0" w:color="auto"/>
                      </w:divBdr>
                      <w:divsChild>
                        <w:div w:id="1415128806">
                          <w:marLeft w:val="0"/>
                          <w:marRight w:val="0"/>
                          <w:marTop w:val="0"/>
                          <w:marBottom w:val="0"/>
                          <w:divBdr>
                            <w:top w:val="none" w:sz="0" w:space="0" w:color="auto"/>
                            <w:left w:val="none" w:sz="0" w:space="0" w:color="auto"/>
                            <w:bottom w:val="none" w:sz="0" w:space="0" w:color="auto"/>
                            <w:right w:val="none" w:sz="0" w:space="0" w:color="auto"/>
                          </w:divBdr>
                          <w:divsChild>
                            <w:div w:id="15688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6886">
                      <w:marLeft w:val="0"/>
                      <w:marRight w:val="0"/>
                      <w:marTop w:val="0"/>
                      <w:marBottom w:val="0"/>
                      <w:divBdr>
                        <w:top w:val="none" w:sz="0" w:space="0" w:color="auto"/>
                        <w:left w:val="none" w:sz="0" w:space="0" w:color="auto"/>
                        <w:bottom w:val="none" w:sz="0" w:space="0" w:color="auto"/>
                        <w:right w:val="none" w:sz="0" w:space="0" w:color="auto"/>
                      </w:divBdr>
                      <w:divsChild>
                        <w:div w:id="651257386">
                          <w:marLeft w:val="0"/>
                          <w:marRight w:val="0"/>
                          <w:marTop w:val="0"/>
                          <w:marBottom w:val="0"/>
                          <w:divBdr>
                            <w:top w:val="none" w:sz="0" w:space="0" w:color="auto"/>
                            <w:left w:val="none" w:sz="0" w:space="0" w:color="auto"/>
                            <w:bottom w:val="none" w:sz="0" w:space="0" w:color="auto"/>
                            <w:right w:val="none" w:sz="0" w:space="0" w:color="auto"/>
                          </w:divBdr>
                          <w:divsChild>
                            <w:div w:id="17161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2687">
                      <w:marLeft w:val="0"/>
                      <w:marRight w:val="0"/>
                      <w:marTop w:val="0"/>
                      <w:marBottom w:val="0"/>
                      <w:divBdr>
                        <w:top w:val="none" w:sz="0" w:space="0" w:color="auto"/>
                        <w:left w:val="none" w:sz="0" w:space="0" w:color="auto"/>
                        <w:bottom w:val="none" w:sz="0" w:space="0" w:color="auto"/>
                        <w:right w:val="none" w:sz="0" w:space="0" w:color="auto"/>
                      </w:divBdr>
                      <w:divsChild>
                        <w:div w:id="556090216">
                          <w:marLeft w:val="0"/>
                          <w:marRight w:val="0"/>
                          <w:marTop w:val="0"/>
                          <w:marBottom w:val="0"/>
                          <w:divBdr>
                            <w:top w:val="none" w:sz="0" w:space="0" w:color="auto"/>
                            <w:left w:val="none" w:sz="0" w:space="0" w:color="auto"/>
                            <w:bottom w:val="none" w:sz="0" w:space="0" w:color="auto"/>
                            <w:right w:val="none" w:sz="0" w:space="0" w:color="auto"/>
                          </w:divBdr>
                          <w:divsChild>
                            <w:div w:id="5262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7553">
                      <w:marLeft w:val="0"/>
                      <w:marRight w:val="0"/>
                      <w:marTop w:val="0"/>
                      <w:marBottom w:val="0"/>
                      <w:divBdr>
                        <w:top w:val="none" w:sz="0" w:space="0" w:color="auto"/>
                        <w:left w:val="none" w:sz="0" w:space="0" w:color="auto"/>
                        <w:bottom w:val="none" w:sz="0" w:space="0" w:color="auto"/>
                        <w:right w:val="none" w:sz="0" w:space="0" w:color="auto"/>
                      </w:divBdr>
                      <w:divsChild>
                        <w:div w:id="2068644807">
                          <w:marLeft w:val="0"/>
                          <w:marRight w:val="0"/>
                          <w:marTop w:val="0"/>
                          <w:marBottom w:val="0"/>
                          <w:divBdr>
                            <w:top w:val="none" w:sz="0" w:space="0" w:color="auto"/>
                            <w:left w:val="none" w:sz="0" w:space="0" w:color="auto"/>
                            <w:bottom w:val="none" w:sz="0" w:space="0" w:color="auto"/>
                            <w:right w:val="none" w:sz="0" w:space="0" w:color="auto"/>
                          </w:divBdr>
                          <w:divsChild>
                            <w:div w:id="11201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6545">
                      <w:marLeft w:val="0"/>
                      <w:marRight w:val="0"/>
                      <w:marTop w:val="0"/>
                      <w:marBottom w:val="0"/>
                      <w:divBdr>
                        <w:top w:val="none" w:sz="0" w:space="0" w:color="auto"/>
                        <w:left w:val="none" w:sz="0" w:space="0" w:color="auto"/>
                        <w:bottom w:val="none" w:sz="0" w:space="0" w:color="auto"/>
                        <w:right w:val="none" w:sz="0" w:space="0" w:color="auto"/>
                      </w:divBdr>
                      <w:divsChild>
                        <w:div w:id="110561431">
                          <w:marLeft w:val="0"/>
                          <w:marRight w:val="0"/>
                          <w:marTop w:val="0"/>
                          <w:marBottom w:val="0"/>
                          <w:divBdr>
                            <w:top w:val="none" w:sz="0" w:space="0" w:color="auto"/>
                            <w:left w:val="none" w:sz="0" w:space="0" w:color="auto"/>
                            <w:bottom w:val="none" w:sz="0" w:space="0" w:color="auto"/>
                            <w:right w:val="none" w:sz="0" w:space="0" w:color="auto"/>
                          </w:divBdr>
                          <w:divsChild>
                            <w:div w:id="386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744">
                      <w:marLeft w:val="0"/>
                      <w:marRight w:val="0"/>
                      <w:marTop w:val="0"/>
                      <w:marBottom w:val="0"/>
                      <w:divBdr>
                        <w:top w:val="none" w:sz="0" w:space="0" w:color="auto"/>
                        <w:left w:val="none" w:sz="0" w:space="0" w:color="auto"/>
                        <w:bottom w:val="none" w:sz="0" w:space="0" w:color="auto"/>
                        <w:right w:val="none" w:sz="0" w:space="0" w:color="auto"/>
                      </w:divBdr>
                      <w:divsChild>
                        <w:div w:id="1458521120">
                          <w:marLeft w:val="0"/>
                          <w:marRight w:val="0"/>
                          <w:marTop w:val="0"/>
                          <w:marBottom w:val="0"/>
                          <w:divBdr>
                            <w:top w:val="none" w:sz="0" w:space="0" w:color="auto"/>
                            <w:left w:val="none" w:sz="0" w:space="0" w:color="auto"/>
                            <w:bottom w:val="none" w:sz="0" w:space="0" w:color="auto"/>
                            <w:right w:val="none" w:sz="0" w:space="0" w:color="auto"/>
                          </w:divBdr>
                          <w:divsChild>
                            <w:div w:id="1696424092">
                              <w:marLeft w:val="0"/>
                              <w:marRight w:val="0"/>
                              <w:marTop w:val="0"/>
                              <w:marBottom w:val="0"/>
                              <w:divBdr>
                                <w:top w:val="none" w:sz="0" w:space="0" w:color="auto"/>
                                <w:left w:val="none" w:sz="0" w:space="0" w:color="auto"/>
                                <w:bottom w:val="none" w:sz="0" w:space="0" w:color="auto"/>
                                <w:right w:val="none" w:sz="0" w:space="0" w:color="auto"/>
                              </w:divBdr>
                              <w:divsChild>
                                <w:div w:id="18875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1938">
                      <w:marLeft w:val="0"/>
                      <w:marRight w:val="0"/>
                      <w:marTop w:val="0"/>
                      <w:marBottom w:val="0"/>
                      <w:divBdr>
                        <w:top w:val="none" w:sz="0" w:space="0" w:color="auto"/>
                        <w:left w:val="none" w:sz="0" w:space="0" w:color="auto"/>
                        <w:bottom w:val="none" w:sz="0" w:space="0" w:color="auto"/>
                        <w:right w:val="none" w:sz="0" w:space="0" w:color="auto"/>
                      </w:divBdr>
                      <w:divsChild>
                        <w:div w:id="1719284234">
                          <w:marLeft w:val="0"/>
                          <w:marRight w:val="0"/>
                          <w:marTop w:val="0"/>
                          <w:marBottom w:val="0"/>
                          <w:divBdr>
                            <w:top w:val="none" w:sz="0" w:space="0" w:color="auto"/>
                            <w:left w:val="none" w:sz="0" w:space="0" w:color="auto"/>
                            <w:bottom w:val="none" w:sz="0" w:space="0" w:color="auto"/>
                            <w:right w:val="none" w:sz="0" w:space="0" w:color="auto"/>
                          </w:divBdr>
                          <w:divsChild>
                            <w:div w:id="13358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6261">
                      <w:marLeft w:val="0"/>
                      <w:marRight w:val="0"/>
                      <w:marTop w:val="0"/>
                      <w:marBottom w:val="0"/>
                      <w:divBdr>
                        <w:top w:val="none" w:sz="0" w:space="0" w:color="auto"/>
                        <w:left w:val="none" w:sz="0" w:space="0" w:color="auto"/>
                        <w:bottom w:val="none" w:sz="0" w:space="0" w:color="auto"/>
                        <w:right w:val="none" w:sz="0" w:space="0" w:color="auto"/>
                      </w:divBdr>
                      <w:divsChild>
                        <w:div w:id="1188375917">
                          <w:marLeft w:val="0"/>
                          <w:marRight w:val="0"/>
                          <w:marTop w:val="0"/>
                          <w:marBottom w:val="0"/>
                          <w:divBdr>
                            <w:top w:val="none" w:sz="0" w:space="0" w:color="auto"/>
                            <w:left w:val="none" w:sz="0" w:space="0" w:color="auto"/>
                            <w:bottom w:val="none" w:sz="0" w:space="0" w:color="auto"/>
                            <w:right w:val="none" w:sz="0" w:space="0" w:color="auto"/>
                          </w:divBdr>
                          <w:divsChild>
                            <w:div w:id="1478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4998">
                      <w:marLeft w:val="0"/>
                      <w:marRight w:val="0"/>
                      <w:marTop w:val="0"/>
                      <w:marBottom w:val="0"/>
                      <w:divBdr>
                        <w:top w:val="none" w:sz="0" w:space="0" w:color="auto"/>
                        <w:left w:val="none" w:sz="0" w:space="0" w:color="auto"/>
                        <w:bottom w:val="none" w:sz="0" w:space="0" w:color="auto"/>
                        <w:right w:val="none" w:sz="0" w:space="0" w:color="auto"/>
                      </w:divBdr>
                      <w:divsChild>
                        <w:div w:id="1443965">
                          <w:marLeft w:val="0"/>
                          <w:marRight w:val="0"/>
                          <w:marTop w:val="0"/>
                          <w:marBottom w:val="0"/>
                          <w:divBdr>
                            <w:top w:val="none" w:sz="0" w:space="0" w:color="auto"/>
                            <w:left w:val="none" w:sz="0" w:space="0" w:color="auto"/>
                            <w:bottom w:val="none" w:sz="0" w:space="0" w:color="auto"/>
                            <w:right w:val="none" w:sz="0" w:space="0" w:color="auto"/>
                          </w:divBdr>
                          <w:divsChild>
                            <w:div w:id="16761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3568">
                      <w:marLeft w:val="0"/>
                      <w:marRight w:val="0"/>
                      <w:marTop w:val="0"/>
                      <w:marBottom w:val="0"/>
                      <w:divBdr>
                        <w:top w:val="none" w:sz="0" w:space="0" w:color="auto"/>
                        <w:left w:val="none" w:sz="0" w:space="0" w:color="auto"/>
                        <w:bottom w:val="none" w:sz="0" w:space="0" w:color="auto"/>
                        <w:right w:val="none" w:sz="0" w:space="0" w:color="auto"/>
                      </w:divBdr>
                      <w:divsChild>
                        <w:div w:id="1857232006">
                          <w:marLeft w:val="0"/>
                          <w:marRight w:val="0"/>
                          <w:marTop w:val="0"/>
                          <w:marBottom w:val="0"/>
                          <w:divBdr>
                            <w:top w:val="none" w:sz="0" w:space="0" w:color="auto"/>
                            <w:left w:val="none" w:sz="0" w:space="0" w:color="auto"/>
                            <w:bottom w:val="none" w:sz="0" w:space="0" w:color="auto"/>
                            <w:right w:val="none" w:sz="0" w:space="0" w:color="auto"/>
                          </w:divBdr>
                          <w:divsChild>
                            <w:div w:id="1775516956">
                              <w:marLeft w:val="0"/>
                              <w:marRight w:val="0"/>
                              <w:marTop w:val="0"/>
                              <w:marBottom w:val="0"/>
                              <w:divBdr>
                                <w:top w:val="none" w:sz="0" w:space="0" w:color="auto"/>
                                <w:left w:val="none" w:sz="0" w:space="0" w:color="auto"/>
                                <w:bottom w:val="none" w:sz="0" w:space="0" w:color="auto"/>
                                <w:right w:val="none" w:sz="0" w:space="0" w:color="auto"/>
                              </w:divBdr>
                              <w:divsChild>
                                <w:div w:id="17968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27666">
                      <w:marLeft w:val="0"/>
                      <w:marRight w:val="0"/>
                      <w:marTop w:val="0"/>
                      <w:marBottom w:val="0"/>
                      <w:divBdr>
                        <w:top w:val="none" w:sz="0" w:space="0" w:color="auto"/>
                        <w:left w:val="none" w:sz="0" w:space="0" w:color="auto"/>
                        <w:bottom w:val="none" w:sz="0" w:space="0" w:color="auto"/>
                        <w:right w:val="none" w:sz="0" w:space="0" w:color="auto"/>
                      </w:divBdr>
                      <w:divsChild>
                        <w:div w:id="1905026684">
                          <w:marLeft w:val="0"/>
                          <w:marRight w:val="0"/>
                          <w:marTop w:val="0"/>
                          <w:marBottom w:val="0"/>
                          <w:divBdr>
                            <w:top w:val="none" w:sz="0" w:space="0" w:color="auto"/>
                            <w:left w:val="none" w:sz="0" w:space="0" w:color="auto"/>
                            <w:bottom w:val="none" w:sz="0" w:space="0" w:color="auto"/>
                            <w:right w:val="none" w:sz="0" w:space="0" w:color="auto"/>
                          </w:divBdr>
                          <w:divsChild>
                            <w:div w:id="941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32159">
                      <w:marLeft w:val="0"/>
                      <w:marRight w:val="0"/>
                      <w:marTop w:val="0"/>
                      <w:marBottom w:val="0"/>
                      <w:divBdr>
                        <w:top w:val="none" w:sz="0" w:space="0" w:color="auto"/>
                        <w:left w:val="none" w:sz="0" w:space="0" w:color="auto"/>
                        <w:bottom w:val="none" w:sz="0" w:space="0" w:color="auto"/>
                        <w:right w:val="none" w:sz="0" w:space="0" w:color="auto"/>
                      </w:divBdr>
                      <w:divsChild>
                        <w:div w:id="1247421234">
                          <w:marLeft w:val="0"/>
                          <w:marRight w:val="0"/>
                          <w:marTop w:val="0"/>
                          <w:marBottom w:val="0"/>
                          <w:divBdr>
                            <w:top w:val="none" w:sz="0" w:space="0" w:color="auto"/>
                            <w:left w:val="none" w:sz="0" w:space="0" w:color="auto"/>
                            <w:bottom w:val="none" w:sz="0" w:space="0" w:color="auto"/>
                            <w:right w:val="none" w:sz="0" w:space="0" w:color="auto"/>
                          </w:divBdr>
                          <w:divsChild>
                            <w:div w:id="13857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252">
                      <w:marLeft w:val="0"/>
                      <w:marRight w:val="0"/>
                      <w:marTop w:val="0"/>
                      <w:marBottom w:val="0"/>
                      <w:divBdr>
                        <w:top w:val="none" w:sz="0" w:space="0" w:color="auto"/>
                        <w:left w:val="none" w:sz="0" w:space="0" w:color="auto"/>
                        <w:bottom w:val="none" w:sz="0" w:space="0" w:color="auto"/>
                        <w:right w:val="none" w:sz="0" w:space="0" w:color="auto"/>
                      </w:divBdr>
                      <w:divsChild>
                        <w:div w:id="1542089918">
                          <w:marLeft w:val="0"/>
                          <w:marRight w:val="0"/>
                          <w:marTop w:val="0"/>
                          <w:marBottom w:val="0"/>
                          <w:divBdr>
                            <w:top w:val="none" w:sz="0" w:space="0" w:color="auto"/>
                            <w:left w:val="none" w:sz="0" w:space="0" w:color="auto"/>
                            <w:bottom w:val="none" w:sz="0" w:space="0" w:color="auto"/>
                            <w:right w:val="none" w:sz="0" w:space="0" w:color="auto"/>
                          </w:divBdr>
                          <w:divsChild>
                            <w:div w:id="623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896">
                      <w:marLeft w:val="0"/>
                      <w:marRight w:val="0"/>
                      <w:marTop w:val="0"/>
                      <w:marBottom w:val="0"/>
                      <w:divBdr>
                        <w:top w:val="none" w:sz="0" w:space="0" w:color="auto"/>
                        <w:left w:val="none" w:sz="0" w:space="0" w:color="auto"/>
                        <w:bottom w:val="none" w:sz="0" w:space="0" w:color="auto"/>
                        <w:right w:val="none" w:sz="0" w:space="0" w:color="auto"/>
                      </w:divBdr>
                      <w:divsChild>
                        <w:div w:id="217517447">
                          <w:marLeft w:val="0"/>
                          <w:marRight w:val="0"/>
                          <w:marTop w:val="0"/>
                          <w:marBottom w:val="0"/>
                          <w:divBdr>
                            <w:top w:val="none" w:sz="0" w:space="0" w:color="auto"/>
                            <w:left w:val="none" w:sz="0" w:space="0" w:color="auto"/>
                            <w:bottom w:val="none" w:sz="0" w:space="0" w:color="auto"/>
                            <w:right w:val="none" w:sz="0" w:space="0" w:color="auto"/>
                          </w:divBdr>
                          <w:divsChild>
                            <w:div w:id="1812747654">
                              <w:marLeft w:val="0"/>
                              <w:marRight w:val="0"/>
                              <w:marTop w:val="0"/>
                              <w:marBottom w:val="0"/>
                              <w:divBdr>
                                <w:top w:val="none" w:sz="0" w:space="0" w:color="auto"/>
                                <w:left w:val="none" w:sz="0" w:space="0" w:color="auto"/>
                                <w:bottom w:val="none" w:sz="0" w:space="0" w:color="auto"/>
                                <w:right w:val="none" w:sz="0" w:space="0" w:color="auto"/>
                              </w:divBdr>
                              <w:divsChild>
                                <w:div w:id="11406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7230">
                      <w:marLeft w:val="0"/>
                      <w:marRight w:val="0"/>
                      <w:marTop w:val="0"/>
                      <w:marBottom w:val="0"/>
                      <w:divBdr>
                        <w:top w:val="none" w:sz="0" w:space="0" w:color="auto"/>
                        <w:left w:val="none" w:sz="0" w:space="0" w:color="auto"/>
                        <w:bottom w:val="none" w:sz="0" w:space="0" w:color="auto"/>
                        <w:right w:val="none" w:sz="0" w:space="0" w:color="auto"/>
                      </w:divBdr>
                      <w:divsChild>
                        <w:div w:id="409155224">
                          <w:marLeft w:val="0"/>
                          <w:marRight w:val="0"/>
                          <w:marTop w:val="0"/>
                          <w:marBottom w:val="0"/>
                          <w:divBdr>
                            <w:top w:val="none" w:sz="0" w:space="0" w:color="auto"/>
                            <w:left w:val="none" w:sz="0" w:space="0" w:color="auto"/>
                            <w:bottom w:val="none" w:sz="0" w:space="0" w:color="auto"/>
                            <w:right w:val="none" w:sz="0" w:space="0" w:color="auto"/>
                          </w:divBdr>
                          <w:divsChild>
                            <w:div w:id="2749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499">
                      <w:marLeft w:val="0"/>
                      <w:marRight w:val="0"/>
                      <w:marTop w:val="0"/>
                      <w:marBottom w:val="0"/>
                      <w:divBdr>
                        <w:top w:val="none" w:sz="0" w:space="0" w:color="auto"/>
                        <w:left w:val="none" w:sz="0" w:space="0" w:color="auto"/>
                        <w:bottom w:val="none" w:sz="0" w:space="0" w:color="auto"/>
                        <w:right w:val="none" w:sz="0" w:space="0" w:color="auto"/>
                      </w:divBdr>
                      <w:divsChild>
                        <w:div w:id="164134127">
                          <w:marLeft w:val="0"/>
                          <w:marRight w:val="0"/>
                          <w:marTop w:val="0"/>
                          <w:marBottom w:val="0"/>
                          <w:divBdr>
                            <w:top w:val="none" w:sz="0" w:space="0" w:color="auto"/>
                            <w:left w:val="none" w:sz="0" w:space="0" w:color="auto"/>
                            <w:bottom w:val="none" w:sz="0" w:space="0" w:color="auto"/>
                            <w:right w:val="none" w:sz="0" w:space="0" w:color="auto"/>
                          </w:divBdr>
                          <w:divsChild>
                            <w:div w:id="1109204070">
                              <w:marLeft w:val="0"/>
                              <w:marRight w:val="0"/>
                              <w:marTop w:val="0"/>
                              <w:marBottom w:val="0"/>
                              <w:divBdr>
                                <w:top w:val="none" w:sz="0" w:space="0" w:color="auto"/>
                                <w:left w:val="none" w:sz="0" w:space="0" w:color="auto"/>
                                <w:bottom w:val="none" w:sz="0" w:space="0" w:color="auto"/>
                                <w:right w:val="none" w:sz="0" w:space="0" w:color="auto"/>
                              </w:divBdr>
                              <w:divsChild>
                                <w:div w:id="3041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9121">
                      <w:marLeft w:val="0"/>
                      <w:marRight w:val="0"/>
                      <w:marTop w:val="0"/>
                      <w:marBottom w:val="0"/>
                      <w:divBdr>
                        <w:top w:val="none" w:sz="0" w:space="0" w:color="auto"/>
                        <w:left w:val="none" w:sz="0" w:space="0" w:color="auto"/>
                        <w:bottom w:val="none" w:sz="0" w:space="0" w:color="auto"/>
                        <w:right w:val="none" w:sz="0" w:space="0" w:color="auto"/>
                      </w:divBdr>
                      <w:divsChild>
                        <w:div w:id="19666432">
                          <w:marLeft w:val="0"/>
                          <w:marRight w:val="0"/>
                          <w:marTop w:val="0"/>
                          <w:marBottom w:val="0"/>
                          <w:divBdr>
                            <w:top w:val="none" w:sz="0" w:space="0" w:color="auto"/>
                            <w:left w:val="none" w:sz="0" w:space="0" w:color="auto"/>
                            <w:bottom w:val="none" w:sz="0" w:space="0" w:color="auto"/>
                            <w:right w:val="none" w:sz="0" w:space="0" w:color="auto"/>
                          </w:divBdr>
                          <w:divsChild>
                            <w:div w:id="2539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659">
                      <w:marLeft w:val="0"/>
                      <w:marRight w:val="0"/>
                      <w:marTop w:val="0"/>
                      <w:marBottom w:val="0"/>
                      <w:divBdr>
                        <w:top w:val="none" w:sz="0" w:space="0" w:color="auto"/>
                        <w:left w:val="none" w:sz="0" w:space="0" w:color="auto"/>
                        <w:bottom w:val="none" w:sz="0" w:space="0" w:color="auto"/>
                        <w:right w:val="none" w:sz="0" w:space="0" w:color="auto"/>
                      </w:divBdr>
                      <w:divsChild>
                        <w:div w:id="1883009676">
                          <w:marLeft w:val="0"/>
                          <w:marRight w:val="0"/>
                          <w:marTop w:val="0"/>
                          <w:marBottom w:val="0"/>
                          <w:divBdr>
                            <w:top w:val="none" w:sz="0" w:space="0" w:color="auto"/>
                            <w:left w:val="none" w:sz="0" w:space="0" w:color="auto"/>
                            <w:bottom w:val="none" w:sz="0" w:space="0" w:color="auto"/>
                            <w:right w:val="none" w:sz="0" w:space="0" w:color="auto"/>
                          </w:divBdr>
                          <w:divsChild>
                            <w:div w:id="6215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0200">
                      <w:marLeft w:val="0"/>
                      <w:marRight w:val="0"/>
                      <w:marTop w:val="0"/>
                      <w:marBottom w:val="0"/>
                      <w:divBdr>
                        <w:top w:val="none" w:sz="0" w:space="0" w:color="auto"/>
                        <w:left w:val="none" w:sz="0" w:space="0" w:color="auto"/>
                        <w:bottom w:val="none" w:sz="0" w:space="0" w:color="auto"/>
                        <w:right w:val="none" w:sz="0" w:space="0" w:color="auto"/>
                      </w:divBdr>
                      <w:divsChild>
                        <w:div w:id="1133016671">
                          <w:marLeft w:val="0"/>
                          <w:marRight w:val="0"/>
                          <w:marTop w:val="0"/>
                          <w:marBottom w:val="0"/>
                          <w:divBdr>
                            <w:top w:val="none" w:sz="0" w:space="0" w:color="auto"/>
                            <w:left w:val="none" w:sz="0" w:space="0" w:color="auto"/>
                            <w:bottom w:val="none" w:sz="0" w:space="0" w:color="auto"/>
                            <w:right w:val="none" w:sz="0" w:space="0" w:color="auto"/>
                          </w:divBdr>
                          <w:divsChild>
                            <w:div w:id="5507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2869">
                      <w:marLeft w:val="0"/>
                      <w:marRight w:val="0"/>
                      <w:marTop w:val="0"/>
                      <w:marBottom w:val="0"/>
                      <w:divBdr>
                        <w:top w:val="none" w:sz="0" w:space="0" w:color="auto"/>
                        <w:left w:val="none" w:sz="0" w:space="0" w:color="auto"/>
                        <w:bottom w:val="none" w:sz="0" w:space="0" w:color="auto"/>
                        <w:right w:val="none" w:sz="0" w:space="0" w:color="auto"/>
                      </w:divBdr>
                      <w:divsChild>
                        <w:div w:id="1310750306">
                          <w:marLeft w:val="0"/>
                          <w:marRight w:val="0"/>
                          <w:marTop w:val="0"/>
                          <w:marBottom w:val="0"/>
                          <w:divBdr>
                            <w:top w:val="none" w:sz="0" w:space="0" w:color="auto"/>
                            <w:left w:val="none" w:sz="0" w:space="0" w:color="auto"/>
                            <w:bottom w:val="none" w:sz="0" w:space="0" w:color="auto"/>
                            <w:right w:val="none" w:sz="0" w:space="0" w:color="auto"/>
                          </w:divBdr>
                          <w:divsChild>
                            <w:div w:id="1740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193">
                      <w:marLeft w:val="0"/>
                      <w:marRight w:val="0"/>
                      <w:marTop w:val="0"/>
                      <w:marBottom w:val="0"/>
                      <w:divBdr>
                        <w:top w:val="none" w:sz="0" w:space="0" w:color="auto"/>
                        <w:left w:val="none" w:sz="0" w:space="0" w:color="auto"/>
                        <w:bottom w:val="none" w:sz="0" w:space="0" w:color="auto"/>
                        <w:right w:val="none" w:sz="0" w:space="0" w:color="auto"/>
                      </w:divBdr>
                      <w:divsChild>
                        <w:div w:id="1780369198">
                          <w:marLeft w:val="0"/>
                          <w:marRight w:val="0"/>
                          <w:marTop w:val="0"/>
                          <w:marBottom w:val="0"/>
                          <w:divBdr>
                            <w:top w:val="none" w:sz="0" w:space="0" w:color="auto"/>
                            <w:left w:val="none" w:sz="0" w:space="0" w:color="auto"/>
                            <w:bottom w:val="none" w:sz="0" w:space="0" w:color="auto"/>
                            <w:right w:val="none" w:sz="0" w:space="0" w:color="auto"/>
                          </w:divBdr>
                          <w:divsChild>
                            <w:div w:id="453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071">
                      <w:marLeft w:val="0"/>
                      <w:marRight w:val="0"/>
                      <w:marTop w:val="0"/>
                      <w:marBottom w:val="0"/>
                      <w:divBdr>
                        <w:top w:val="none" w:sz="0" w:space="0" w:color="auto"/>
                        <w:left w:val="none" w:sz="0" w:space="0" w:color="auto"/>
                        <w:bottom w:val="none" w:sz="0" w:space="0" w:color="auto"/>
                        <w:right w:val="none" w:sz="0" w:space="0" w:color="auto"/>
                      </w:divBdr>
                      <w:divsChild>
                        <w:div w:id="1435711292">
                          <w:marLeft w:val="0"/>
                          <w:marRight w:val="0"/>
                          <w:marTop w:val="0"/>
                          <w:marBottom w:val="0"/>
                          <w:divBdr>
                            <w:top w:val="none" w:sz="0" w:space="0" w:color="auto"/>
                            <w:left w:val="none" w:sz="0" w:space="0" w:color="auto"/>
                            <w:bottom w:val="none" w:sz="0" w:space="0" w:color="auto"/>
                            <w:right w:val="none" w:sz="0" w:space="0" w:color="auto"/>
                          </w:divBdr>
                          <w:divsChild>
                            <w:div w:id="4271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41705">
                      <w:marLeft w:val="0"/>
                      <w:marRight w:val="0"/>
                      <w:marTop w:val="0"/>
                      <w:marBottom w:val="0"/>
                      <w:divBdr>
                        <w:top w:val="none" w:sz="0" w:space="0" w:color="auto"/>
                        <w:left w:val="none" w:sz="0" w:space="0" w:color="auto"/>
                        <w:bottom w:val="none" w:sz="0" w:space="0" w:color="auto"/>
                        <w:right w:val="none" w:sz="0" w:space="0" w:color="auto"/>
                      </w:divBdr>
                      <w:divsChild>
                        <w:div w:id="1504541002">
                          <w:marLeft w:val="0"/>
                          <w:marRight w:val="0"/>
                          <w:marTop w:val="0"/>
                          <w:marBottom w:val="0"/>
                          <w:divBdr>
                            <w:top w:val="none" w:sz="0" w:space="0" w:color="auto"/>
                            <w:left w:val="none" w:sz="0" w:space="0" w:color="auto"/>
                            <w:bottom w:val="none" w:sz="0" w:space="0" w:color="auto"/>
                            <w:right w:val="none" w:sz="0" w:space="0" w:color="auto"/>
                          </w:divBdr>
                          <w:divsChild>
                            <w:div w:id="21222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2623">
                      <w:marLeft w:val="0"/>
                      <w:marRight w:val="0"/>
                      <w:marTop w:val="0"/>
                      <w:marBottom w:val="0"/>
                      <w:divBdr>
                        <w:top w:val="none" w:sz="0" w:space="0" w:color="auto"/>
                        <w:left w:val="none" w:sz="0" w:space="0" w:color="auto"/>
                        <w:bottom w:val="none" w:sz="0" w:space="0" w:color="auto"/>
                        <w:right w:val="none" w:sz="0" w:space="0" w:color="auto"/>
                      </w:divBdr>
                      <w:divsChild>
                        <w:div w:id="554387473">
                          <w:marLeft w:val="0"/>
                          <w:marRight w:val="0"/>
                          <w:marTop w:val="0"/>
                          <w:marBottom w:val="0"/>
                          <w:divBdr>
                            <w:top w:val="none" w:sz="0" w:space="0" w:color="auto"/>
                            <w:left w:val="none" w:sz="0" w:space="0" w:color="auto"/>
                            <w:bottom w:val="none" w:sz="0" w:space="0" w:color="auto"/>
                            <w:right w:val="none" w:sz="0" w:space="0" w:color="auto"/>
                          </w:divBdr>
                          <w:divsChild>
                            <w:div w:id="884557963">
                              <w:marLeft w:val="0"/>
                              <w:marRight w:val="0"/>
                              <w:marTop w:val="0"/>
                              <w:marBottom w:val="0"/>
                              <w:divBdr>
                                <w:top w:val="none" w:sz="0" w:space="0" w:color="auto"/>
                                <w:left w:val="none" w:sz="0" w:space="0" w:color="auto"/>
                                <w:bottom w:val="none" w:sz="0" w:space="0" w:color="auto"/>
                                <w:right w:val="none" w:sz="0" w:space="0" w:color="auto"/>
                              </w:divBdr>
                              <w:divsChild>
                                <w:div w:id="15699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1118">
                      <w:marLeft w:val="0"/>
                      <w:marRight w:val="0"/>
                      <w:marTop w:val="0"/>
                      <w:marBottom w:val="0"/>
                      <w:divBdr>
                        <w:top w:val="none" w:sz="0" w:space="0" w:color="auto"/>
                        <w:left w:val="none" w:sz="0" w:space="0" w:color="auto"/>
                        <w:bottom w:val="none" w:sz="0" w:space="0" w:color="auto"/>
                        <w:right w:val="none" w:sz="0" w:space="0" w:color="auto"/>
                      </w:divBdr>
                      <w:divsChild>
                        <w:div w:id="1879507103">
                          <w:marLeft w:val="0"/>
                          <w:marRight w:val="0"/>
                          <w:marTop w:val="0"/>
                          <w:marBottom w:val="0"/>
                          <w:divBdr>
                            <w:top w:val="none" w:sz="0" w:space="0" w:color="auto"/>
                            <w:left w:val="none" w:sz="0" w:space="0" w:color="auto"/>
                            <w:bottom w:val="none" w:sz="0" w:space="0" w:color="auto"/>
                            <w:right w:val="none" w:sz="0" w:space="0" w:color="auto"/>
                          </w:divBdr>
                          <w:divsChild>
                            <w:div w:id="1788543533">
                              <w:marLeft w:val="0"/>
                              <w:marRight w:val="0"/>
                              <w:marTop w:val="0"/>
                              <w:marBottom w:val="0"/>
                              <w:divBdr>
                                <w:top w:val="none" w:sz="0" w:space="0" w:color="auto"/>
                                <w:left w:val="none" w:sz="0" w:space="0" w:color="auto"/>
                                <w:bottom w:val="none" w:sz="0" w:space="0" w:color="auto"/>
                                <w:right w:val="none" w:sz="0" w:space="0" w:color="auto"/>
                              </w:divBdr>
                              <w:divsChild>
                                <w:div w:id="985935067">
                                  <w:marLeft w:val="0"/>
                                  <w:marRight w:val="0"/>
                                  <w:marTop w:val="0"/>
                                  <w:marBottom w:val="0"/>
                                  <w:divBdr>
                                    <w:top w:val="none" w:sz="0" w:space="0" w:color="auto"/>
                                    <w:left w:val="none" w:sz="0" w:space="0" w:color="auto"/>
                                    <w:bottom w:val="none" w:sz="0" w:space="0" w:color="auto"/>
                                    <w:right w:val="none" w:sz="0" w:space="0" w:color="auto"/>
                                  </w:divBdr>
                                  <w:divsChild>
                                    <w:div w:id="8591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3325">
                      <w:marLeft w:val="0"/>
                      <w:marRight w:val="0"/>
                      <w:marTop w:val="0"/>
                      <w:marBottom w:val="0"/>
                      <w:divBdr>
                        <w:top w:val="none" w:sz="0" w:space="0" w:color="auto"/>
                        <w:left w:val="none" w:sz="0" w:space="0" w:color="auto"/>
                        <w:bottom w:val="none" w:sz="0" w:space="0" w:color="auto"/>
                        <w:right w:val="none" w:sz="0" w:space="0" w:color="auto"/>
                      </w:divBdr>
                      <w:divsChild>
                        <w:div w:id="2088720703">
                          <w:marLeft w:val="0"/>
                          <w:marRight w:val="0"/>
                          <w:marTop w:val="0"/>
                          <w:marBottom w:val="0"/>
                          <w:divBdr>
                            <w:top w:val="none" w:sz="0" w:space="0" w:color="auto"/>
                            <w:left w:val="none" w:sz="0" w:space="0" w:color="auto"/>
                            <w:bottom w:val="none" w:sz="0" w:space="0" w:color="auto"/>
                            <w:right w:val="none" w:sz="0" w:space="0" w:color="auto"/>
                          </w:divBdr>
                          <w:divsChild>
                            <w:div w:id="10170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0529">
                      <w:marLeft w:val="0"/>
                      <w:marRight w:val="0"/>
                      <w:marTop w:val="0"/>
                      <w:marBottom w:val="0"/>
                      <w:divBdr>
                        <w:top w:val="none" w:sz="0" w:space="0" w:color="auto"/>
                        <w:left w:val="none" w:sz="0" w:space="0" w:color="auto"/>
                        <w:bottom w:val="none" w:sz="0" w:space="0" w:color="auto"/>
                        <w:right w:val="none" w:sz="0" w:space="0" w:color="auto"/>
                      </w:divBdr>
                      <w:divsChild>
                        <w:div w:id="1156650187">
                          <w:marLeft w:val="0"/>
                          <w:marRight w:val="0"/>
                          <w:marTop w:val="0"/>
                          <w:marBottom w:val="0"/>
                          <w:divBdr>
                            <w:top w:val="none" w:sz="0" w:space="0" w:color="auto"/>
                            <w:left w:val="none" w:sz="0" w:space="0" w:color="auto"/>
                            <w:bottom w:val="none" w:sz="0" w:space="0" w:color="auto"/>
                            <w:right w:val="none" w:sz="0" w:space="0" w:color="auto"/>
                          </w:divBdr>
                          <w:divsChild>
                            <w:div w:id="1934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334">
                      <w:marLeft w:val="0"/>
                      <w:marRight w:val="0"/>
                      <w:marTop w:val="0"/>
                      <w:marBottom w:val="0"/>
                      <w:divBdr>
                        <w:top w:val="none" w:sz="0" w:space="0" w:color="auto"/>
                        <w:left w:val="none" w:sz="0" w:space="0" w:color="auto"/>
                        <w:bottom w:val="none" w:sz="0" w:space="0" w:color="auto"/>
                        <w:right w:val="none" w:sz="0" w:space="0" w:color="auto"/>
                      </w:divBdr>
                      <w:divsChild>
                        <w:div w:id="1669168811">
                          <w:marLeft w:val="0"/>
                          <w:marRight w:val="0"/>
                          <w:marTop w:val="0"/>
                          <w:marBottom w:val="0"/>
                          <w:divBdr>
                            <w:top w:val="none" w:sz="0" w:space="0" w:color="auto"/>
                            <w:left w:val="none" w:sz="0" w:space="0" w:color="auto"/>
                            <w:bottom w:val="none" w:sz="0" w:space="0" w:color="auto"/>
                            <w:right w:val="none" w:sz="0" w:space="0" w:color="auto"/>
                          </w:divBdr>
                          <w:divsChild>
                            <w:div w:id="5638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0483">
                      <w:marLeft w:val="0"/>
                      <w:marRight w:val="0"/>
                      <w:marTop w:val="0"/>
                      <w:marBottom w:val="0"/>
                      <w:divBdr>
                        <w:top w:val="none" w:sz="0" w:space="0" w:color="auto"/>
                        <w:left w:val="none" w:sz="0" w:space="0" w:color="auto"/>
                        <w:bottom w:val="none" w:sz="0" w:space="0" w:color="auto"/>
                        <w:right w:val="none" w:sz="0" w:space="0" w:color="auto"/>
                      </w:divBdr>
                      <w:divsChild>
                        <w:div w:id="1116556655">
                          <w:marLeft w:val="0"/>
                          <w:marRight w:val="0"/>
                          <w:marTop w:val="0"/>
                          <w:marBottom w:val="0"/>
                          <w:divBdr>
                            <w:top w:val="none" w:sz="0" w:space="0" w:color="auto"/>
                            <w:left w:val="none" w:sz="0" w:space="0" w:color="auto"/>
                            <w:bottom w:val="none" w:sz="0" w:space="0" w:color="auto"/>
                            <w:right w:val="none" w:sz="0" w:space="0" w:color="auto"/>
                          </w:divBdr>
                          <w:divsChild>
                            <w:div w:id="3134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4238">
                      <w:marLeft w:val="0"/>
                      <w:marRight w:val="0"/>
                      <w:marTop w:val="0"/>
                      <w:marBottom w:val="0"/>
                      <w:divBdr>
                        <w:top w:val="none" w:sz="0" w:space="0" w:color="auto"/>
                        <w:left w:val="none" w:sz="0" w:space="0" w:color="auto"/>
                        <w:bottom w:val="none" w:sz="0" w:space="0" w:color="auto"/>
                        <w:right w:val="none" w:sz="0" w:space="0" w:color="auto"/>
                      </w:divBdr>
                      <w:divsChild>
                        <w:div w:id="956260181">
                          <w:marLeft w:val="0"/>
                          <w:marRight w:val="0"/>
                          <w:marTop w:val="0"/>
                          <w:marBottom w:val="0"/>
                          <w:divBdr>
                            <w:top w:val="none" w:sz="0" w:space="0" w:color="auto"/>
                            <w:left w:val="none" w:sz="0" w:space="0" w:color="auto"/>
                            <w:bottom w:val="none" w:sz="0" w:space="0" w:color="auto"/>
                            <w:right w:val="none" w:sz="0" w:space="0" w:color="auto"/>
                          </w:divBdr>
                          <w:divsChild>
                            <w:div w:id="2013025731">
                              <w:marLeft w:val="0"/>
                              <w:marRight w:val="0"/>
                              <w:marTop w:val="0"/>
                              <w:marBottom w:val="0"/>
                              <w:divBdr>
                                <w:top w:val="none" w:sz="0" w:space="0" w:color="auto"/>
                                <w:left w:val="none" w:sz="0" w:space="0" w:color="auto"/>
                                <w:bottom w:val="none" w:sz="0" w:space="0" w:color="auto"/>
                                <w:right w:val="none" w:sz="0" w:space="0" w:color="auto"/>
                              </w:divBdr>
                              <w:divsChild>
                                <w:div w:id="1667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7997">
                      <w:marLeft w:val="0"/>
                      <w:marRight w:val="0"/>
                      <w:marTop w:val="0"/>
                      <w:marBottom w:val="0"/>
                      <w:divBdr>
                        <w:top w:val="none" w:sz="0" w:space="0" w:color="auto"/>
                        <w:left w:val="none" w:sz="0" w:space="0" w:color="auto"/>
                        <w:bottom w:val="none" w:sz="0" w:space="0" w:color="auto"/>
                        <w:right w:val="none" w:sz="0" w:space="0" w:color="auto"/>
                      </w:divBdr>
                      <w:divsChild>
                        <w:div w:id="2052025266">
                          <w:marLeft w:val="0"/>
                          <w:marRight w:val="0"/>
                          <w:marTop w:val="0"/>
                          <w:marBottom w:val="0"/>
                          <w:divBdr>
                            <w:top w:val="none" w:sz="0" w:space="0" w:color="auto"/>
                            <w:left w:val="none" w:sz="0" w:space="0" w:color="auto"/>
                            <w:bottom w:val="none" w:sz="0" w:space="0" w:color="auto"/>
                            <w:right w:val="none" w:sz="0" w:space="0" w:color="auto"/>
                          </w:divBdr>
                          <w:divsChild>
                            <w:div w:id="19961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5856">
                      <w:marLeft w:val="0"/>
                      <w:marRight w:val="0"/>
                      <w:marTop w:val="0"/>
                      <w:marBottom w:val="0"/>
                      <w:divBdr>
                        <w:top w:val="none" w:sz="0" w:space="0" w:color="auto"/>
                        <w:left w:val="none" w:sz="0" w:space="0" w:color="auto"/>
                        <w:bottom w:val="none" w:sz="0" w:space="0" w:color="auto"/>
                        <w:right w:val="none" w:sz="0" w:space="0" w:color="auto"/>
                      </w:divBdr>
                      <w:divsChild>
                        <w:div w:id="904535944">
                          <w:marLeft w:val="0"/>
                          <w:marRight w:val="0"/>
                          <w:marTop w:val="0"/>
                          <w:marBottom w:val="0"/>
                          <w:divBdr>
                            <w:top w:val="none" w:sz="0" w:space="0" w:color="auto"/>
                            <w:left w:val="none" w:sz="0" w:space="0" w:color="auto"/>
                            <w:bottom w:val="none" w:sz="0" w:space="0" w:color="auto"/>
                            <w:right w:val="none" w:sz="0" w:space="0" w:color="auto"/>
                          </w:divBdr>
                          <w:divsChild>
                            <w:div w:id="1574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563">
                      <w:marLeft w:val="0"/>
                      <w:marRight w:val="0"/>
                      <w:marTop w:val="0"/>
                      <w:marBottom w:val="0"/>
                      <w:divBdr>
                        <w:top w:val="none" w:sz="0" w:space="0" w:color="auto"/>
                        <w:left w:val="none" w:sz="0" w:space="0" w:color="auto"/>
                        <w:bottom w:val="none" w:sz="0" w:space="0" w:color="auto"/>
                        <w:right w:val="none" w:sz="0" w:space="0" w:color="auto"/>
                      </w:divBdr>
                      <w:divsChild>
                        <w:div w:id="589897159">
                          <w:marLeft w:val="0"/>
                          <w:marRight w:val="0"/>
                          <w:marTop w:val="0"/>
                          <w:marBottom w:val="0"/>
                          <w:divBdr>
                            <w:top w:val="none" w:sz="0" w:space="0" w:color="auto"/>
                            <w:left w:val="none" w:sz="0" w:space="0" w:color="auto"/>
                            <w:bottom w:val="none" w:sz="0" w:space="0" w:color="auto"/>
                            <w:right w:val="none" w:sz="0" w:space="0" w:color="auto"/>
                          </w:divBdr>
                          <w:divsChild>
                            <w:div w:id="18687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8452">
                      <w:marLeft w:val="0"/>
                      <w:marRight w:val="0"/>
                      <w:marTop w:val="0"/>
                      <w:marBottom w:val="0"/>
                      <w:divBdr>
                        <w:top w:val="none" w:sz="0" w:space="0" w:color="auto"/>
                        <w:left w:val="none" w:sz="0" w:space="0" w:color="auto"/>
                        <w:bottom w:val="none" w:sz="0" w:space="0" w:color="auto"/>
                        <w:right w:val="none" w:sz="0" w:space="0" w:color="auto"/>
                      </w:divBdr>
                      <w:divsChild>
                        <w:div w:id="2063094802">
                          <w:marLeft w:val="0"/>
                          <w:marRight w:val="0"/>
                          <w:marTop w:val="0"/>
                          <w:marBottom w:val="0"/>
                          <w:divBdr>
                            <w:top w:val="none" w:sz="0" w:space="0" w:color="auto"/>
                            <w:left w:val="none" w:sz="0" w:space="0" w:color="auto"/>
                            <w:bottom w:val="none" w:sz="0" w:space="0" w:color="auto"/>
                            <w:right w:val="none" w:sz="0" w:space="0" w:color="auto"/>
                          </w:divBdr>
                          <w:divsChild>
                            <w:div w:id="571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3248">
                      <w:marLeft w:val="0"/>
                      <w:marRight w:val="0"/>
                      <w:marTop w:val="0"/>
                      <w:marBottom w:val="0"/>
                      <w:divBdr>
                        <w:top w:val="none" w:sz="0" w:space="0" w:color="auto"/>
                        <w:left w:val="none" w:sz="0" w:space="0" w:color="auto"/>
                        <w:bottom w:val="none" w:sz="0" w:space="0" w:color="auto"/>
                        <w:right w:val="none" w:sz="0" w:space="0" w:color="auto"/>
                      </w:divBdr>
                      <w:divsChild>
                        <w:div w:id="775059370">
                          <w:marLeft w:val="0"/>
                          <w:marRight w:val="0"/>
                          <w:marTop w:val="0"/>
                          <w:marBottom w:val="0"/>
                          <w:divBdr>
                            <w:top w:val="none" w:sz="0" w:space="0" w:color="auto"/>
                            <w:left w:val="none" w:sz="0" w:space="0" w:color="auto"/>
                            <w:bottom w:val="none" w:sz="0" w:space="0" w:color="auto"/>
                            <w:right w:val="none" w:sz="0" w:space="0" w:color="auto"/>
                          </w:divBdr>
                          <w:divsChild>
                            <w:div w:id="770509616">
                              <w:marLeft w:val="0"/>
                              <w:marRight w:val="0"/>
                              <w:marTop w:val="0"/>
                              <w:marBottom w:val="0"/>
                              <w:divBdr>
                                <w:top w:val="none" w:sz="0" w:space="0" w:color="auto"/>
                                <w:left w:val="none" w:sz="0" w:space="0" w:color="auto"/>
                                <w:bottom w:val="none" w:sz="0" w:space="0" w:color="auto"/>
                                <w:right w:val="none" w:sz="0" w:space="0" w:color="auto"/>
                              </w:divBdr>
                              <w:divsChild>
                                <w:div w:id="16418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4923">
                      <w:marLeft w:val="0"/>
                      <w:marRight w:val="0"/>
                      <w:marTop w:val="0"/>
                      <w:marBottom w:val="0"/>
                      <w:divBdr>
                        <w:top w:val="none" w:sz="0" w:space="0" w:color="auto"/>
                        <w:left w:val="none" w:sz="0" w:space="0" w:color="auto"/>
                        <w:bottom w:val="none" w:sz="0" w:space="0" w:color="auto"/>
                        <w:right w:val="none" w:sz="0" w:space="0" w:color="auto"/>
                      </w:divBdr>
                      <w:divsChild>
                        <w:div w:id="1377507617">
                          <w:marLeft w:val="0"/>
                          <w:marRight w:val="0"/>
                          <w:marTop w:val="0"/>
                          <w:marBottom w:val="0"/>
                          <w:divBdr>
                            <w:top w:val="none" w:sz="0" w:space="0" w:color="auto"/>
                            <w:left w:val="none" w:sz="0" w:space="0" w:color="auto"/>
                            <w:bottom w:val="none" w:sz="0" w:space="0" w:color="auto"/>
                            <w:right w:val="none" w:sz="0" w:space="0" w:color="auto"/>
                          </w:divBdr>
                          <w:divsChild>
                            <w:div w:id="1612201897">
                              <w:marLeft w:val="0"/>
                              <w:marRight w:val="0"/>
                              <w:marTop w:val="0"/>
                              <w:marBottom w:val="0"/>
                              <w:divBdr>
                                <w:top w:val="none" w:sz="0" w:space="0" w:color="auto"/>
                                <w:left w:val="none" w:sz="0" w:space="0" w:color="auto"/>
                                <w:bottom w:val="none" w:sz="0" w:space="0" w:color="auto"/>
                                <w:right w:val="none" w:sz="0" w:space="0" w:color="auto"/>
                              </w:divBdr>
                              <w:divsChild>
                                <w:div w:id="7758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237">
                      <w:marLeft w:val="0"/>
                      <w:marRight w:val="0"/>
                      <w:marTop w:val="0"/>
                      <w:marBottom w:val="0"/>
                      <w:divBdr>
                        <w:top w:val="none" w:sz="0" w:space="0" w:color="auto"/>
                        <w:left w:val="none" w:sz="0" w:space="0" w:color="auto"/>
                        <w:bottom w:val="none" w:sz="0" w:space="0" w:color="auto"/>
                        <w:right w:val="none" w:sz="0" w:space="0" w:color="auto"/>
                      </w:divBdr>
                      <w:divsChild>
                        <w:div w:id="2065368521">
                          <w:marLeft w:val="0"/>
                          <w:marRight w:val="0"/>
                          <w:marTop w:val="0"/>
                          <w:marBottom w:val="0"/>
                          <w:divBdr>
                            <w:top w:val="none" w:sz="0" w:space="0" w:color="auto"/>
                            <w:left w:val="none" w:sz="0" w:space="0" w:color="auto"/>
                            <w:bottom w:val="none" w:sz="0" w:space="0" w:color="auto"/>
                            <w:right w:val="none" w:sz="0" w:space="0" w:color="auto"/>
                          </w:divBdr>
                          <w:divsChild>
                            <w:div w:id="1331837612">
                              <w:marLeft w:val="0"/>
                              <w:marRight w:val="0"/>
                              <w:marTop w:val="0"/>
                              <w:marBottom w:val="0"/>
                              <w:divBdr>
                                <w:top w:val="none" w:sz="0" w:space="0" w:color="auto"/>
                                <w:left w:val="none" w:sz="0" w:space="0" w:color="auto"/>
                                <w:bottom w:val="none" w:sz="0" w:space="0" w:color="auto"/>
                                <w:right w:val="none" w:sz="0" w:space="0" w:color="auto"/>
                              </w:divBdr>
                              <w:divsChild>
                                <w:div w:id="13151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4498">
                      <w:marLeft w:val="0"/>
                      <w:marRight w:val="0"/>
                      <w:marTop w:val="0"/>
                      <w:marBottom w:val="0"/>
                      <w:divBdr>
                        <w:top w:val="none" w:sz="0" w:space="0" w:color="auto"/>
                        <w:left w:val="none" w:sz="0" w:space="0" w:color="auto"/>
                        <w:bottom w:val="none" w:sz="0" w:space="0" w:color="auto"/>
                        <w:right w:val="none" w:sz="0" w:space="0" w:color="auto"/>
                      </w:divBdr>
                      <w:divsChild>
                        <w:div w:id="999239666">
                          <w:marLeft w:val="0"/>
                          <w:marRight w:val="0"/>
                          <w:marTop w:val="0"/>
                          <w:marBottom w:val="0"/>
                          <w:divBdr>
                            <w:top w:val="none" w:sz="0" w:space="0" w:color="auto"/>
                            <w:left w:val="none" w:sz="0" w:space="0" w:color="auto"/>
                            <w:bottom w:val="none" w:sz="0" w:space="0" w:color="auto"/>
                            <w:right w:val="none" w:sz="0" w:space="0" w:color="auto"/>
                          </w:divBdr>
                          <w:divsChild>
                            <w:div w:id="12715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1923">
                      <w:marLeft w:val="0"/>
                      <w:marRight w:val="0"/>
                      <w:marTop w:val="0"/>
                      <w:marBottom w:val="0"/>
                      <w:divBdr>
                        <w:top w:val="none" w:sz="0" w:space="0" w:color="auto"/>
                        <w:left w:val="none" w:sz="0" w:space="0" w:color="auto"/>
                        <w:bottom w:val="none" w:sz="0" w:space="0" w:color="auto"/>
                        <w:right w:val="none" w:sz="0" w:space="0" w:color="auto"/>
                      </w:divBdr>
                      <w:divsChild>
                        <w:div w:id="1180123827">
                          <w:marLeft w:val="0"/>
                          <w:marRight w:val="0"/>
                          <w:marTop w:val="0"/>
                          <w:marBottom w:val="0"/>
                          <w:divBdr>
                            <w:top w:val="none" w:sz="0" w:space="0" w:color="auto"/>
                            <w:left w:val="none" w:sz="0" w:space="0" w:color="auto"/>
                            <w:bottom w:val="none" w:sz="0" w:space="0" w:color="auto"/>
                            <w:right w:val="none" w:sz="0" w:space="0" w:color="auto"/>
                          </w:divBdr>
                          <w:divsChild>
                            <w:div w:id="11883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4528">
                      <w:marLeft w:val="0"/>
                      <w:marRight w:val="0"/>
                      <w:marTop w:val="0"/>
                      <w:marBottom w:val="0"/>
                      <w:divBdr>
                        <w:top w:val="none" w:sz="0" w:space="0" w:color="auto"/>
                        <w:left w:val="none" w:sz="0" w:space="0" w:color="auto"/>
                        <w:bottom w:val="none" w:sz="0" w:space="0" w:color="auto"/>
                        <w:right w:val="none" w:sz="0" w:space="0" w:color="auto"/>
                      </w:divBdr>
                      <w:divsChild>
                        <w:div w:id="1476264287">
                          <w:marLeft w:val="0"/>
                          <w:marRight w:val="0"/>
                          <w:marTop w:val="0"/>
                          <w:marBottom w:val="0"/>
                          <w:divBdr>
                            <w:top w:val="none" w:sz="0" w:space="0" w:color="auto"/>
                            <w:left w:val="none" w:sz="0" w:space="0" w:color="auto"/>
                            <w:bottom w:val="none" w:sz="0" w:space="0" w:color="auto"/>
                            <w:right w:val="none" w:sz="0" w:space="0" w:color="auto"/>
                          </w:divBdr>
                          <w:divsChild>
                            <w:div w:id="9416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560">
                      <w:marLeft w:val="0"/>
                      <w:marRight w:val="0"/>
                      <w:marTop w:val="0"/>
                      <w:marBottom w:val="0"/>
                      <w:divBdr>
                        <w:top w:val="none" w:sz="0" w:space="0" w:color="auto"/>
                        <w:left w:val="none" w:sz="0" w:space="0" w:color="auto"/>
                        <w:bottom w:val="none" w:sz="0" w:space="0" w:color="auto"/>
                        <w:right w:val="none" w:sz="0" w:space="0" w:color="auto"/>
                      </w:divBdr>
                      <w:divsChild>
                        <w:div w:id="540826544">
                          <w:marLeft w:val="0"/>
                          <w:marRight w:val="0"/>
                          <w:marTop w:val="0"/>
                          <w:marBottom w:val="0"/>
                          <w:divBdr>
                            <w:top w:val="none" w:sz="0" w:space="0" w:color="auto"/>
                            <w:left w:val="none" w:sz="0" w:space="0" w:color="auto"/>
                            <w:bottom w:val="none" w:sz="0" w:space="0" w:color="auto"/>
                            <w:right w:val="none" w:sz="0" w:space="0" w:color="auto"/>
                          </w:divBdr>
                          <w:divsChild>
                            <w:div w:id="20884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0757">
                      <w:marLeft w:val="0"/>
                      <w:marRight w:val="0"/>
                      <w:marTop w:val="0"/>
                      <w:marBottom w:val="0"/>
                      <w:divBdr>
                        <w:top w:val="none" w:sz="0" w:space="0" w:color="auto"/>
                        <w:left w:val="none" w:sz="0" w:space="0" w:color="auto"/>
                        <w:bottom w:val="none" w:sz="0" w:space="0" w:color="auto"/>
                        <w:right w:val="none" w:sz="0" w:space="0" w:color="auto"/>
                      </w:divBdr>
                      <w:divsChild>
                        <w:div w:id="820851704">
                          <w:marLeft w:val="0"/>
                          <w:marRight w:val="0"/>
                          <w:marTop w:val="0"/>
                          <w:marBottom w:val="0"/>
                          <w:divBdr>
                            <w:top w:val="none" w:sz="0" w:space="0" w:color="auto"/>
                            <w:left w:val="none" w:sz="0" w:space="0" w:color="auto"/>
                            <w:bottom w:val="none" w:sz="0" w:space="0" w:color="auto"/>
                            <w:right w:val="none" w:sz="0" w:space="0" w:color="auto"/>
                          </w:divBdr>
                          <w:divsChild>
                            <w:div w:id="8174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167">
                      <w:marLeft w:val="0"/>
                      <w:marRight w:val="0"/>
                      <w:marTop w:val="0"/>
                      <w:marBottom w:val="0"/>
                      <w:divBdr>
                        <w:top w:val="none" w:sz="0" w:space="0" w:color="auto"/>
                        <w:left w:val="none" w:sz="0" w:space="0" w:color="auto"/>
                        <w:bottom w:val="none" w:sz="0" w:space="0" w:color="auto"/>
                        <w:right w:val="none" w:sz="0" w:space="0" w:color="auto"/>
                      </w:divBdr>
                      <w:divsChild>
                        <w:div w:id="724525054">
                          <w:marLeft w:val="0"/>
                          <w:marRight w:val="0"/>
                          <w:marTop w:val="0"/>
                          <w:marBottom w:val="0"/>
                          <w:divBdr>
                            <w:top w:val="none" w:sz="0" w:space="0" w:color="auto"/>
                            <w:left w:val="none" w:sz="0" w:space="0" w:color="auto"/>
                            <w:bottom w:val="none" w:sz="0" w:space="0" w:color="auto"/>
                            <w:right w:val="none" w:sz="0" w:space="0" w:color="auto"/>
                          </w:divBdr>
                          <w:divsChild>
                            <w:div w:id="16317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3809">
                      <w:marLeft w:val="0"/>
                      <w:marRight w:val="0"/>
                      <w:marTop w:val="0"/>
                      <w:marBottom w:val="0"/>
                      <w:divBdr>
                        <w:top w:val="none" w:sz="0" w:space="0" w:color="auto"/>
                        <w:left w:val="none" w:sz="0" w:space="0" w:color="auto"/>
                        <w:bottom w:val="none" w:sz="0" w:space="0" w:color="auto"/>
                        <w:right w:val="none" w:sz="0" w:space="0" w:color="auto"/>
                      </w:divBdr>
                      <w:divsChild>
                        <w:div w:id="1529248333">
                          <w:marLeft w:val="0"/>
                          <w:marRight w:val="0"/>
                          <w:marTop w:val="0"/>
                          <w:marBottom w:val="0"/>
                          <w:divBdr>
                            <w:top w:val="none" w:sz="0" w:space="0" w:color="auto"/>
                            <w:left w:val="none" w:sz="0" w:space="0" w:color="auto"/>
                            <w:bottom w:val="none" w:sz="0" w:space="0" w:color="auto"/>
                            <w:right w:val="none" w:sz="0" w:space="0" w:color="auto"/>
                          </w:divBdr>
                          <w:divsChild>
                            <w:div w:id="20381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99832">
                      <w:marLeft w:val="0"/>
                      <w:marRight w:val="0"/>
                      <w:marTop w:val="0"/>
                      <w:marBottom w:val="0"/>
                      <w:divBdr>
                        <w:top w:val="none" w:sz="0" w:space="0" w:color="auto"/>
                        <w:left w:val="none" w:sz="0" w:space="0" w:color="auto"/>
                        <w:bottom w:val="none" w:sz="0" w:space="0" w:color="auto"/>
                        <w:right w:val="none" w:sz="0" w:space="0" w:color="auto"/>
                      </w:divBdr>
                      <w:divsChild>
                        <w:div w:id="382019220">
                          <w:marLeft w:val="0"/>
                          <w:marRight w:val="0"/>
                          <w:marTop w:val="0"/>
                          <w:marBottom w:val="0"/>
                          <w:divBdr>
                            <w:top w:val="none" w:sz="0" w:space="0" w:color="auto"/>
                            <w:left w:val="none" w:sz="0" w:space="0" w:color="auto"/>
                            <w:bottom w:val="none" w:sz="0" w:space="0" w:color="auto"/>
                            <w:right w:val="none" w:sz="0" w:space="0" w:color="auto"/>
                          </w:divBdr>
                          <w:divsChild>
                            <w:div w:id="5901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246">
                      <w:marLeft w:val="0"/>
                      <w:marRight w:val="0"/>
                      <w:marTop w:val="0"/>
                      <w:marBottom w:val="0"/>
                      <w:divBdr>
                        <w:top w:val="none" w:sz="0" w:space="0" w:color="auto"/>
                        <w:left w:val="none" w:sz="0" w:space="0" w:color="auto"/>
                        <w:bottom w:val="none" w:sz="0" w:space="0" w:color="auto"/>
                        <w:right w:val="none" w:sz="0" w:space="0" w:color="auto"/>
                      </w:divBdr>
                      <w:divsChild>
                        <w:div w:id="323512948">
                          <w:marLeft w:val="0"/>
                          <w:marRight w:val="0"/>
                          <w:marTop w:val="0"/>
                          <w:marBottom w:val="0"/>
                          <w:divBdr>
                            <w:top w:val="none" w:sz="0" w:space="0" w:color="auto"/>
                            <w:left w:val="none" w:sz="0" w:space="0" w:color="auto"/>
                            <w:bottom w:val="none" w:sz="0" w:space="0" w:color="auto"/>
                            <w:right w:val="none" w:sz="0" w:space="0" w:color="auto"/>
                          </w:divBdr>
                          <w:divsChild>
                            <w:div w:id="10424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336">
                      <w:marLeft w:val="0"/>
                      <w:marRight w:val="0"/>
                      <w:marTop w:val="0"/>
                      <w:marBottom w:val="0"/>
                      <w:divBdr>
                        <w:top w:val="none" w:sz="0" w:space="0" w:color="auto"/>
                        <w:left w:val="none" w:sz="0" w:space="0" w:color="auto"/>
                        <w:bottom w:val="none" w:sz="0" w:space="0" w:color="auto"/>
                        <w:right w:val="none" w:sz="0" w:space="0" w:color="auto"/>
                      </w:divBdr>
                      <w:divsChild>
                        <w:div w:id="1139230912">
                          <w:marLeft w:val="0"/>
                          <w:marRight w:val="0"/>
                          <w:marTop w:val="0"/>
                          <w:marBottom w:val="0"/>
                          <w:divBdr>
                            <w:top w:val="none" w:sz="0" w:space="0" w:color="auto"/>
                            <w:left w:val="none" w:sz="0" w:space="0" w:color="auto"/>
                            <w:bottom w:val="none" w:sz="0" w:space="0" w:color="auto"/>
                            <w:right w:val="none" w:sz="0" w:space="0" w:color="auto"/>
                          </w:divBdr>
                          <w:divsChild>
                            <w:div w:id="893808579">
                              <w:marLeft w:val="0"/>
                              <w:marRight w:val="0"/>
                              <w:marTop w:val="0"/>
                              <w:marBottom w:val="0"/>
                              <w:divBdr>
                                <w:top w:val="none" w:sz="0" w:space="0" w:color="auto"/>
                                <w:left w:val="none" w:sz="0" w:space="0" w:color="auto"/>
                                <w:bottom w:val="none" w:sz="0" w:space="0" w:color="auto"/>
                                <w:right w:val="none" w:sz="0" w:space="0" w:color="auto"/>
                              </w:divBdr>
                              <w:divsChild>
                                <w:div w:id="67504740">
                                  <w:marLeft w:val="0"/>
                                  <w:marRight w:val="0"/>
                                  <w:marTop w:val="0"/>
                                  <w:marBottom w:val="0"/>
                                  <w:divBdr>
                                    <w:top w:val="none" w:sz="0" w:space="0" w:color="auto"/>
                                    <w:left w:val="none" w:sz="0" w:space="0" w:color="auto"/>
                                    <w:bottom w:val="none" w:sz="0" w:space="0" w:color="auto"/>
                                    <w:right w:val="none" w:sz="0" w:space="0" w:color="auto"/>
                                  </w:divBdr>
                                  <w:divsChild>
                                    <w:div w:id="1250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5512">
                      <w:marLeft w:val="0"/>
                      <w:marRight w:val="0"/>
                      <w:marTop w:val="0"/>
                      <w:marBottom w:val="0"/>
                      <w:divBdr>
                        <w:top w:val="none" w:sz="0" w:space="0" w:color="auto"/>
                        <w:left w:val="none" w:sz="0" w:space="0" w:color="auto"/>
                        <w:bottom w:val="none" w:sz="0" w:space="0" w:color="auto"/>
                        <w:right w:val="none" w:sz="0" w:space="0" w:color="auto"/>
                      </w:divBdr>
                      <w:divsChild>
                        <w:div w:id="1708021134">
                          <w:marLeft w:val="0"/>
                          <w:marRight w:val="0"/>
                          <w:marTop w:val="0"/>
                          <w:marBottom w:val="0"/>
                          <w:divBdr>
                            <w:top w:val="none" w:sz="0" w:space="0" w:color="auto"/>
                            <w:left w:val="none" w:sz="0" w:space="0" w:color="auto"/>
                            <w:bottom w:val="none" w:sz="0" w:space="0" w:color="auto"/>
                            <w:right w:val="none" w:sz="0" w:space="0" w:color="auto"/>
                          </w:divBdr>
                          <w:divsChild>
                            <w:div w:id="13368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30600">
                      <w:marLeft w:val="0"/>
                      <w:marRight w:val="0"/>
                      <w:marTop w:val="0"/>
                      <w:marBottom w:val="0"/>
                      <w:divBdr>
                        <w:top w:val="none" w:sz="0" w:space="0" w:color="auto"/>
                        <w:left w:val="none" w:sz="0" w:space="0" w:color="auto"/>
                        <w:bottom w:val="none" w:sz="0" w:space="0" w:color="auto"/>
                        <w:right w:val="none" w:sz="0" w:space="0" w:color="auto"/>
                      </w:divBdr>
                      <w:divsChild>
                        <w:div w:id="1706173527">
                          <w:marLeft w:val="0"/>
                          <w:marRight w:val="0"/>
                          <w:marTop w:val="0"/>
                          <w:marBottom w:val="0"/>
                          <w:divBdr>
                            <w:top w:val="none" w:sz="0" w:space="0" w:color="auto"/>
                            <w:left w:val="none" w:sz="0" w:space="0" w:color="auto"/>
                            <w:bottom w:val="none" w:sz="0" w:space="0" w:color="auto"/>
                            <w:right w:val="none" w:sz="0" w:space="0" w:color="auto"/>
                          </w:divBdr>
                          <w:divsChild>
                            <w:div w:id="18188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4916">
                      <w:marLeft w:val="0"/>
                      <w:marRight w:val="0"/>
                      <w:marTop w:val="0"/>
                      <w:marBottom w:val="0"/>
                      <w:divBdr>
                        <w:top w:val="none" w:sz="0" w:space="0" w:color="auto"/>
                        <w:left w:val="none" w:sz="0" w:space="0" w:color="auto"/>
                        <w:bottom w:val="none" w:sz="0" w:space="0" w:color="auto"/>
                        <w:right w:val="none" w:sz="0" w:space="0" w:color="auto"/>
                      </w:divBdr>
                      <w:divsChild>
                        <w:div w:id="577400217">
                          <w:marLeft w:val="0"/>
                          <w:marRight w:val="0"/>
                          <w:marTop w:val="0"/>
                          <w:marBottom w:val="0"/>
                          <w:divBdr>
                            <w:top w:val="none" w:sz="0" w:space="0" w:color="auto"/>
                            <w:left w:val="none" w:sz="0" w:space="0" w:color="auto"/>
                            <w:bottom w:val="none" w:sz="0" w:space="0" w:color="auto"/>
                            <w:right w:val="none" w:sz="0" w:space="0" w:color="auto"/>
                          </w:divBdr>
                          <w:divsChild>
                            <w:div w:id="1151559188">
                              <w:marLeft w:val="0"/>
                              <w:marRight w:val="0"/>
                              <w:marTop w:val="0"/>
                              <w:marBottom w:val="0"/>
                              <w:divBdr>
                                <w:top w:val="none" w:sz="0" w:space="0" w:color="auto"/>
                                <w:left w:val="none" w:sz="0" w:space="0" w:color="auto"/>
                                <w:bottom w:val="none" w:sz="0" w:space="0" w:color="auto"/>
                                <w:right w:val="none" w:sz="0" w:space="0" w:color="auto"/>
                              </w:divBdr>
                              <w:divsChild>
                                <w:div w:id="5543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0917">
                      <w:marLeft w:val="0"/>
                      <w:marRight w:val="0"/>
                      <w:marTop w:val="0"/>
                      <w:marBottom w:val="0"/>
                      <w:divBdr>
                        <w:top w:val="none" w:sz="0" w:space="0" w:color="auto"/>
                        <w:left w:val="none" w:sz="0" w:space="0" w:color="auto"/>
                        <w:bottom w:val="none" w:sz="0" w:space="0" w:color="auto"/>
                        <w:right w:val="none" w:sz="0" w:space="0" w:color="auto"/>
                      </w:divBdr>
                      <w:divsChild>
                        <w:div w:id="2090812984">
                          <w:marLeft w:val="0"/>
                          <w:marRight w:val="0"/>
                          <w:marTop w:val="0"/>
                          <w:marBottom w:val="0"/>
                          <w:divBdr>
                            <w:top w:val="none" w:sz="0" w:space="0" w:color="auto"/>
                            <w:left w:val="none" w:sz="0" w:space="0" w:color="auto"/>
                            <w:bottom w:val="none" w:sz="0" w:space="0" w:color="auto"/>
                            <w:right w:val="none" w:sz="0" w:space="0" w:color="auto"/>
                          </w:divBdr>
                          <w:divsChild>
                            <w:div w:id="2076782468">
                              <w:marLeft w:val="0"/>
                              <w:marRight w:val="0"/>
                              <w:marTop w:val="0"/>
                              <w:marBottom w:val="0"/>
                              <w:divBdr>
                                <w:top w:val="none" w:sz="0" w:space="0" w:color="auto"/>
                                <w:left w:val="none" w:sz="0" w:space="0" w:color="auto"/>
                                <w:bottom w:val="none" w:sz="0" w:space="0" w:color="auto"/>
                                <w:right w:val="none" w:sz="0" w:space="0" w:color="auto"/>
                              </w:divBdr>
                              <w:divsChild>
                                <w:div w:id="8441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4306">
                      <w:marLeft w:val="0"/>
                      <w:marRight w:val="0"/>
                      <w:marTop w:val="0"/>
                      <w:marBottom w:val="0"/>
                      <w:divBdr>
                        <w:top w:val="none" w:sz="0" w:space="0" w:color="auto"/>
                        <w:left w:val="none" w:sz="0" w:space="0" w:color="auto"/>
                        <w:bottom w:val="none" w:sz="0" w:space="0" w:color="auto"/>
                        <w:right w:val="none" w:sz="0" w:space="0" w:color="auto"/>
                      </w:divBdr>
                      <w:divsChild>
                        <w:div w:id="1018508513">
                          <w:marLeft w:val="0"/>
                          <w:marRight w:val="0"/>
                          <w:marTop w:val="0"/>
                          <w:marBottom w:val="0"/>
                          <w:divBdr>
                            <w:top w:val="none" w:sz="0" w:space="0" w:color="auto"/>
                            <w:left w:val="none" w:sz="0" w:space="0" w:color="auto"/>
                            <w:bottom w:val="none" w:sz="0" w:space="0" w:color="auto"/>
                            <w:right w:val="none" w:sz="0" w:space="0" w:color="auto"/>
                          </w:divBdr>
                          <w:divsChild>
                            <w:div w:id="257448057">
                              <w:marLeft w:val="0"/>
                              <w:marRight w:val="0"/>
                              <w:marTop w:val="0"/>
                              <w:marBottom w:val="0"/>
                              <w:divBdr>
                                <w:top w:val="none" w:sz="0" w:space="0" w:color="auto"/>
                                <w:left w:val="none" w:sz="0" w:space="0" w:color="auto"/>
                                <w:bottom w:val="none" w:sz="0" w:space="0" w:color="auto"/>
                                <w:right w:val="none" w:sz="0" w:space="0" w:color="auto"/>
                              </w:divBdr>
                              <w:divsChild>
                                <w:div w:id="15778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19951">
                      <w:marLeft w:val="0"/>
                      <w:marRight w:val="0"/>
                      <w:marTop w:val="0"/>
                      <w:marBottom w:val="0"/>
                      <w:divBdr>
                        <w:top w:val="none" w:sz="0" w:space="0" w:color="auto"/>
                        <w:left w:val="none" w:sz="0" w:space="0" w:color="auto"/>
                        <w:bottom w:val="none" w:sz="0" w:space="0" w:color="auto"/>
                        <w:right w:val="none" w:sz="0" w:space="0" w:color="auto"/>
                      </w:divBdr>
                      <w:divsChild>
                        <w:div w:id="1175263297">
                          <w:marLeft w:val="0"/>
                          <w:marRight w:val="0"/>
                          <w:marTop w:val="0"/>
                          <w:marBottom w:val="0"/>
                          <w:divBdr>
                            <w:top w:val="none" w:sz="0" w:space="0" w:color="auto"/>
                            <w:left w:val="none" w:sz="0" w:space="0" w:color="auto"/>
                            <w:bottom w:val="none" w:sz="0" w:space="0" w:color="auto"/>
                            <w:right w:val="none" w:sz="0" w:space="0" w:color="auto"/>
                          </w:divBdr>
                          <w:divsChild>
                            <w:div w:id="744839223">
                              <w:marLeft w:val="0"/>
                              <w:marRight w:val="0"/>
                              <w:marTop w:val="0"/>
                              <w:marBottom w:val="0"/>
                              <w:divBdr>
                                <w:top w:val="none" w:sz="0" w:space="0" w:color="auto"/>
                                <w:left w:val="none" w:sz="0" w:space="0" w:color="auto"/>
                                <w:bottom w:val="none" w:sz="0" w:space="0" w:color="auto"/>
                                <w:right w:val="none" w:sz="0" w:space="0" w:color="auto"/>
                              </w:divBdr>
                              <w:divsChild>
                                <w:div w:id="20241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6726">
                      <w:marLeft w:val="0"/>
                      <w:marRight w:val="0"/>
                      <w:marTop w:val="0"/>
                      <w:marBottom w:val="0"/>
                      <w:divBdr>
                        <w:top w:val="none" w:sz="0" w:space="0" w:color="auto"/>
                        <w:left w:val="none" w:sz="0" w:space="0" w:color="auto"/>
                        <w:bottom w:val="none" w:sz="0" w:space="0" w:color="auto"/>
                        <w:right w:val="none" w:sz="0" w:space="0" w:color="auto"/>
                      </w:divBdr>
                      <w:divsChild>
                        <w:div w:id="1068571145">
                          <w:marLeft w:val="0"/>
                          <w:marRight w:val="0"/>
                          <w:marTop w:val="0"/>
                          <w:marBottom w:val="0"/>
                          <w:divBdr>
                            <w:top w:val="none" w:sz="0" w:space="0" w:color="auto"/>
                            <w:left w:val="none" w:sz="0" w:space="0" w:color="auto"/>
                            <w:bottom w:val="none" w:sz="0" w:space="0" w:color="auto"/>
                            <w:right w:val="none" w:sz="0" w:space="0" w:color="auto"/>
                          </w:divBdr>
                          <w:divsChild>
                            <w:div w:id="6538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665">
                      <w:marLeft w:val="0"/>
                      <w:marRight w:val="0"/>
                      <w:marTop w:val="0"/>
                      <w:marBottom w:val="0"/>
                      <w:divBdr>
                        <w:top w:val="none" w:sz="0" w:space="0" w:color="auto"/>
                        <w:left w:val="none" w:sz="0" w:space="0" w:color="auto"/>
                        <w:bottom w:val="none" w:sz="0" w:space="0" w:color="auto"/>
                        <w:right w:val="none" w:sz="0" w:space="0" w:color="auto"/>
                      </w:divBdr>
                      <w:divsChild>
                        <w:div w:id="809176003">
                          <w:marLeft w:val="0"/>
                          <w:marRight w:val="0"/>
                          <w:marTop w:val="0"/>
                          <w:marBottom w:val="0"/>
                          <w:divBdr>
                            <w:top w:val="none" w:sz="0" w:space="0" w:color="auto"/>
                            <w:left w:val="none" w:sz="0" w:space="0" w:color="auto"/>
                            <w:bottom w:val="none" w:sz="0" w:space="0" w:color="auto"/>
                            <w:right w:val="none" w:sz="0" w:space="0" w:color="auto"/>
                          </w:divBdr>
                          <w:divsChild>
                            <w:div w:id="1217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9531">
                      <w:marLeft w:val="0"/>
                      <w:marRight w:val="0"/>
                      <w:marTop w:val="0"/>
                      <w:marBottom w:val="0"/>
                      <w:divBdr>
                        <w:top w:val="none" w:sz="0" w:space="0" w:color="auto"/>
                        <w:left w:val="none" w:sz="0" w:space="0" w:color="auto"/>
                        <w:bottom w:val="none" w:sz="0" w:space="0" w:color="auto"/>
                        <w:right w:val="none" w:sz="0" w:space="0" w:color="auto"/>
                      </w:divBdr>
                      <w:divsChild>
                        <w:div w:id="945502089">
                          <w:marLeft w:val="0"/>
                          <w:marRight w:val="0"/>
                          <w:marTop w:val="0"/>
                          <w:marBottom w:val="0"/>
                          <w:divBdr>
                            <w:top w:val="none" w:sz="0" w:space="0" w:color="auto"/>
                            <w:left w:val="none" w:sz="0" w:space="0" w:color="auto"/>
                            <w:bottom w:val="none" w:sz="0" w:space="0" w:color="auto"/>
                            <w:right w:val="none" w:sz="0" w:space="0" w:color="auto"/>
                          </w:divBdr>
                          <w:divsChild>
                            <w:div w:id="11993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856">
                      <w:marLeft w:val="0"/>
                      <w:marRight w:val="0"/>
                      <w:marTop w:val="0"/>
                      <w:marBottom w:val="0"/>
                      <w:divBdr>
                        <w:top w:val="none" w:sz="0" w:space="0" w:color="auto"/>
                        <w:left w:val="none" w:sz="0" w:space="0" w:color="auto"/>
                        <w:bottom w:val="none" w:sz="0" w:space="0" w:color="auto"/>
                        <w:right w:val="none" w:sz="0" w:space="0" w:color="auto"/>
                      </w:divBdr>
                      <w:divsChild>
                        <w:div w:id="485632930">
                          <w:marLeft w:val="0"/>
                          <w:marRight w:val="0"/>
                          <w:marTop w:val="0"/>
                          <w:marBottom w:val="0"/>
                          <w:divBdr>
                            <w:top w:val="none" w:sz="0" w:space="0" w:color="auto"/>
                            <w:left w:val="none" w:sz="0" w:space="0" w:color="auto"/>
                            <w:bottom w:val="none" w:sz="0" w:space="0" w:color="auto"/>
                            <w:right w:val="none" w:sz="0" w:space="0" w:color="auto"/>
                          </w:divBdr>
                          <w:divsChild>
                            <w:div w:id="1019046877">
                              <w:marLeft w:val="0"/>
                              <w:marRight w:val="0"/>
                              <w:marTop w:val="0"/>
                              <w:marBottom w:val="0"/>
                              <w:divBdr>
                                <w:top w:val="none" w:sz="0" w:space="0" w:color="auto"/>
                                <w:left w:val="none" w:sz="0" w:space="0" w:color="auto"/>
                                <w:bottom w:val="none" w:sz="0" w:space="0" w:color="auto"/>
                                <w:right w:val="none" w:sz="0" w:space="0" w:color="auto"/>
                              </w:divBdr>
                              <w:divsChild>
                                <w:div w:id="4719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0086">
                      <w:marLeft w:val="0"/>
                      <w:marRight w:val="0"/>
                      <w:marTop w:val="0"/>
                      <w:marBottom w:val="0"/>
                      <w:divBdr>
                        <w:top w:val="none" w:sz="0" w:space="0" w:color="auto"/>
                        <w:left w:val="none" w:sz="0" w:space="0" w:color="auto"/>
                        <w:bottom w:val="none" w:sz="0" w:space="0" w:color="auto"/>
                        <w:right w:val="none" w:sz="0" w:space="0" w:color="auto"/>
                      </w:divBdr>
                      <w:divsChild>
                        <w:div w:id="724379998">
                          <w:marLeft w:val="0"/>
                          <w:marRight w:val="0"/>
                          <w:marTop w:val="0"/>
                          <w:marBottom w:val="0"/>
                          <w:divBdr>
                            <w:top w:val="none" w:sz="0" w:space="0" w:color="auto"/>
                            <w:left w:val="none" w:sz="0" w:space="0" w:color="auto"/>
                            <w:bottom w:val="none" w:sz="0" w:space="0" w:color="auto"/>
                            <w:right w:val="none" w:sz="0" w:space="0" w:color="auto"/>
                          </w:divBdr>
                          <w:divsChild>
                            <w:div w:id="444078029">
                              <w:marLeft w:val="0"/>
                              <w:marRight w:val="0"/>
                              <w:marTop w:val="0"/>
                              <w:marBottom w:val="0"/>
                              <w:divBdr>
                                <w:top w:val="none" w:sz="0" w:space="0" w:color="auto"/>
                                <w:left w:val="none" w:sz="0" w:space="0" w:color="auto"/>
                                <w:bottom w:val="none" w:sz="0" w:space="0" w:color="auto"/>
                                <w:right w:val="none" w:sz="0" w:space="0" w:color="auto"/>
                              </w:divBdr>
                              <w:divsChild>
                                <w:div w:id="733430045">
                                  <w:marLeft w:val="0"/>
                                  <w:marRight w:val="0"/>
                                  <w:marTop w:val="0"/>
                                  <w:marBottom w:val="0"/>
                                  <w:divBdr>
                                    <w:top w:val="none" w:sz="0" w:space="0" w:color="auto"/>
                                    <w:left w:val="none" w:sz="0" w:space="0" w:color="auto"/>
                                    <w:bottom w:val="none" w:sz="0" w:space="0" w:color="auto"/>
                                    <w:right w:val="none" w:sz="0" w:space="0" w:color="auto"/>
                                  </w:divBdr>
                                  <w:divsChild>
                                    <w:div w:id="9987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2504">
                      <w:marLeft w:val="0"/>
                      <w:marRight w:val="0"/>
                      <w:marTop w:val="0"/>
                      <w:marBottom w:val="0"/>
                      <w:divBdr>
                        <w:top w:val="none" w:sz="0" w:space="0" w:color="auto"/>
                        <w:left w:val="none" w:sz="0" w:space="0" w:color="auto"/>
                        <w:bottom w:val="none" w:sz="0" w:space="0" w:color="auto"/>
                        <w:right w:val="none" w:sz="0" w:space="0" w:color="auto"/>
                      </w:divBdr>
                      <w:divsChild>
                        <w:div w:id="1827237101">
                          <w:marLeft w:val="0"/>
                          <w:marRight w:val="0"/>
                          <w:marTop w:val="0"/>
                          <w:marBottom w:val="0"/>
                          <w:divBdr>
                            <w:top w:val="none" w:sz="0" w:space="0" w:color="auto"/>
                            <w:left w:val="none" w:sz="0" w:space="0" w:color="auto"/>
                            <w:bottom w:val="none" w:sz="0" w:space="0" w:color="auto"/>
                            <w:right w:val="none" w:sz="0" w:space="0" w:color="auto"/>
                          </w:divBdr>
                          <w:divsChild>
                            <w:div w:id="1840735682">
                              <w:marLeft w:val="0"/>
                              <w:marRight w:val="0"/>
                              <w:marTop w:val="0"/>
                              <w:marBottom w:val="0"/>
                              <w:divBdr>
                                <w:top w:val="none" w:sz="0" w:space="0" w:color="auto"/>
                                <w:left w:val="none" w:sz="0" w:space="0" w:color="auto"/>
                                <w:bottom w:val="none" w:sz="0" w:space="0" w:color="auto"/>
                                <w:right w:val="none" w:sz="0" w:space="0" w:color="auto"/>
                              </w:divBdr>
                              <w:divsChild>
                                <w:div w:id="1311983600">
                                  <w:marLeft w:val="0"/>
                                  <w:marRight w:val="0"/>
                                  <w:marTop w:val="0"/>
                                  <w:marBottom w:val="0"/>
                                  <w:divBdr>
                                    <w:top w:val="none" w:sz="0" w:space="0" w:color="auto"/>
                                    <w:left w:val="none" w:sz="0" w:space="0" w:color="auto"/>
                                    <w:bottom w:val="none" w:sz="0" w:space="0" w:color="auto"/>
                                    <w:right w:val="none" w:sz="0" w:space="0" w:color="auto"/>
                                  </w:divBdr>
                                  <w:divsChild>
                                    <w:div w:id="7020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731">
                      <w:marLeft w:val="0"/>
                      <w:marRight w:val="0"/>
                      <w:marTop w:val="0"/>
                      <w:marBottom w:val="0"/>
                      <w:divBdr>
                        <w:top w:val="none" w:sz="0" w:space="0" w:color="auto"/>
                        <w:left w:val="none" w:sz="0" w:space="0" w:color="auto"/>
                        <w:bottom w:val="none" w:sz="0" w:space="0" w:color="auto"/>
                        <w:right w:val="none" w:sz="0" w:space="0" w:color="auto"/>
                      </w:divBdr>
                      <w:divsChild>
                        <w:div w:id="1991789997">
                          <w:marLeft w:val="0"/>
                          <w:marRight w:val="0"/>
                          <w:marTop w:val="0"/>
                          <w:marBottom w:val="0"/>
                          <w:divBdr>
                            <w:top w:val="none" w:sz="0" w:space="0" w:color="auto"/>
                            <w:left w:val="none" w:sz="0" w:space="0" w:color="auto"/>
                            <w:bottom w:val="none" w:sz="0" w:space="0" w:color="auto"/>
                            <w:right w:val="none" w:sz="0" w:space="0" w:color="auto"/>
                          </w:divBdr>
                          <w:divsChild>
                            <w:div w:id="1186289927">
                              <w:marLeft w:val="0"/>
                              <w:marRight w:val="0"/>
                              <w:marTop w:val="0"/>
                              <w:marBottom w:val="0"/>
                              <w:divBdr>
                                <w:top w:val="none" w:sz="0" w:space="0" w:color="auto"/>
                                <w:left w:val="none" w:sz="0" w:space="0" w:color="auto"/>
                                <w:bottom w:val="none" w:sz="0" w:space="0" w:color="auto"/>
                                <w:right w:val="none" w:sz="0" w:space="0" w:color="auto"/>
                              </w:divBdr>
                              <w:divsChild>
                                <w:div w:id="15443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78988">
                      <w:marLeft w:val="0"/>
                      <w:marRight w:val="0"/>
                      <w:marTop w:val="0"/>
                      <w:marBottom w:val="0"/>
                      <w:divBdr>
                        <w:top w:val="none" w:sz="0" w:space="0" w:color="auto"/>
                        <w:left w:val="none" w:sz="0" w:space="0" w:color="auto"/>
                        <w:bottom w:val="none" w:sz="0" w:space="0" w:color="auto"/>
                        <w:right w:val="none" w:sz="0" w:space="0" w:color="auto"/>
                      </w:divBdr>
                      <w:divsChild>
                        <w:div w:id="359403416">
                          <w:marLeft w:val="0"/>
                          <w:marRight w:val="0"/>
                          <w:marTop w:val="0"/>
                          <w:marBottom w:val="0"/>
                          <w:divBdr>
                            <w:top w:val="none" w:sz="0" w:space="0" w:color="auto"/>
                            <w:left w:val="none" w:sz="0" w:space="0" w:color="auto"/>
                            <w:bottom w:val="none" w:sz="0" w:space="0" w:color="auto"/>
                            <w:right w:val="none" w:sz="0" w:space="0" w:color="auto"/>
                          </w:divBdr>
                          <w:divsChild>
                            <w:div w:id="18355182">
                              <w:marLeft w:val="0"/>
                              <w:marRight w:val="0"/>
                              <w:marTop w:val="0"/>
                              <w:marBottom w:val="0"/>
                              <w:divBdr>
                                <w:top w:val="none" w:sz="0" w:space="0" w:color="auto"/>
                                <w:left w:val="none" w:sz="0" w:space="0" w:color="auto"/>
                                <w:bottom w:val="none" w:sz="0" w:space="0" w:color="auto"/>
                                <w:right w:val="none" w:sz="0" w:space="0" w:color="auto"/>
                              </w:divBdr>
                              <w:divsChild>
                                <w:div w:id="4266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5130">
                      <w:marLeft w:val="0"/>
                      <w:marRight w:val="0"/>
                      <w:marTop w:val="0"/>
                      <w:marBottom w:val="0"/>
                      <w:divBdr>
                        <w:top w:val="none" w:sz="0" w:space="0" w:color="auto"/>
                        <w:left w:val="none" w:sz="0" w:space="0" w:color="auto"/>
                        <w:bottom w:val="none" w:sz="0" w:space="0" w:color="auto"/>
                        <w:right w:val="none" w:sz="0" w:space="0" w:color="auto"/>
                      </w:divBdr>
                      <w:divsChild>
                        <w:div w:id="1779643131">
                          <w:marLeft w:val="0"/>
                          <w:marRight w:val="0"/>
                          <w:marTop w:val="0"/>
                          <w:marBottom w:val="0"/>
                          <w:divBdr>
                            <w:top w:val="none" w:sz="0" w:space="0" w:color="auto"/>
                            <w:left w:val="none" w:sz="0" w:space="0" w:color="auto"/>
                            <w:bottom w:val="none" w:sz="0" w:space="0" w:color="auto"/>
                            <w:right w:val="none" w:sz="0" w:space="0" w:color="auto"/>
                          </w:divBdr>
                          <w:divsChild>
                            <w:div w:id="417215915">
                              <w:marLeft w:val="0"/>
                              <w:marRight w:val="0"/>
                              <w:marTop w:val="0"/>
                              <w:marBottom w:val="0"/>
                              <w:divBdr>
                                <w:top w:val="none" w:sz="0" w:space="0" w:color="auto"/>
                                <w:left w:val="none" w:sz="0" w:space="0" w:color="auto"/>
                                <w:bottom w:val="none" w:sz="0" w:space="0" w:color="auto"/>
                                <w:right w:val="none" w:sz="0" w:space="0" w:color="auto"/>
                              </w:divBdr>
                              <w:divsChild>
                                <w:div w:id="796223115">
                                  <w:marLeft w:val="0"/>
                                  <w:marRight w:val="0"/>
                                  <w:marTop w:val="0"/>
                                  <w:marBottom w:val="0"/>
                                  <w:divBdr>
                                    <w:top w:val="none" w:sz="0" w:space="0" w:color="auto"/>
                                    <w:left w:val="none" w:sz="0" w:space="0" w:color="auto"/>
                                    <w:bottom w:val="none" w:sz="0" w:space="0" w:color="auto"/>
                                    <w:right w:val="none" w:sz="0" w:space="0" w:color="auto"/>
                                  </w:divBdr>
                                  <w:divsChild>
                                    <w:div w:id="9065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86806">
                      <w:marLeft w:val="0"/>
                      <w:marRight w:val="0"/>
                      <w:marTop w:val="0"/>
                      <w:marBottom w:val="0"/>
                      <w:divBdr>
                        <w:top w:val="none" w:sz="0" w:space="0" w:color="auto"/>
                        <w:left w:val="none" w:sz="0" w:space="0" w:color="auto"/>
                        <w:bottom w:val="none" w:sz="0" w:space="0" w:color="auto"/>
                        <w:right w:val="none" w:sz="0" w:space="0" w:color="auto"/>
                      </w:divBdr>
                      <w:divsChild>
                        <w:div w:id="626157096">
                          <w:marLeft w:val="0"/>
                          <w:marRight w:val="0"/>
                          <w:marTop w:val="0"/>
                          <w:marBottom w:val="0"/>
                          <w:divBdr>
                            <w:top w:val="none" w:sz="0" w:space="0" w:color="auto"/>
                            <w:left w:val="none" w:sz="0" w:space="0" w:color="auto"/>
                            <w:bottom w:val="none" w:sz="0" w:space="0" w:color="auto"/>
                            <w:right w:val="none" w:sz="0" w:space="0" w:color="auto"/>
                          </w:divBdr>
                          <w:divsChild>
                            <w:div w:id="198202298">
                              <w:marLeft w:val="0"/>
                              <w:marRight w:val="0"/>
                              <w:marTop w:val="0"/>
                              <w:marBottom w:val="0"/>
                              <w:divBdr>
                                <w:top w:val="none" w:sz="0" w:space="0" w:color="auto"/>
                                <w:left w:val="none" w:sz="0" w:space="0" w:color="auto"/>
                                <w:bottom w:val="none" w:sz="0" w:space="0" w:color="auto"/>
                                <w:right w:val="none" w:sz="0" w:space="0" w:color="auto"/>
                              </w:divBdr>
                              <w:divsChild>
                                <w:div w:id="5340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7158">
                      <w:marLeft w:val="0"/>
                      <w:marRight w:val="0"/>
                      <w:marTop w:val="0"/>
                      <w:marBottom w:val="0"/>
                      <w:divBdr>
                        <w:top w:val="none" w:sz="0" w:space="0" w:color="auto"/>
                        <w:left w:val="none" w:sz="0" w:space="0" w:color="auto"/>
                        <w:bottom w:val="none" w:sz="0" w:space="0" w:color="auto"/>
                        <w:right w:val="none" w:sz="0" w:space="0" w:color="auto"/>
                      </w:divBdr>
                      <w:divsChild>
                        <w:div w:id="64303968">
                          <w:marLeft w:val="0"/>
                          <w:marRight w:val="0"/>
                          <w:marTop w:val="0"/>
                          <w:marBottom w:val="0"/>
                          <w:divBdr>
                            <w:top w:val="none" w:sz="0" w:space="0" w:color="auto"/>
                            <w:left w:val="none" w:sz="0" w:space="0" w:color="auto"/>
                            <w:bottom w:val="none" w:sz="0" w:space="0" w:color="auto"/>
                            <w:right w:val="none" w:sz="0" w:space="0" w:color="auto"/>
                          </w:divBdr>
                          <w:divsChild>
                            <w:div w:id="1596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79187">
                      <w:marLeft w:val="0"/>
                      <w:marRight w:val="0"/>
                      <w:marTop w:val="0"/>
                      <w:marBottom w:val="0"/>
                      <w:divBdr>
                        <w:top w:val="none" w:sz="0" w:space="0" w:color="auto"/>
                        <w:left w:val="none" w:sz="0" w:space="0" w:color="auto"/>
                        <w:bottom w:val="none" w:sz="0" w:space="0" w:color="auto"/>
                        <w:right w:val="none" w:sz="0" w:space="0" w:color="auto"/>
                      </w:divBdr>
                      <w:divsChild>
                        <w:div w:id="962149917">
                          <w:marLeft w:val="0"/>
                          <w:marRight w:val="0"/>
                          <w:marTop w:val="0"/>
                          <w:marBottom w:val="0"/>
                          <w:divBdr>
                            <w:top w:val="none" w:sz="0" w:space="0" w:color="auto"/>
                            <w:left w:val="none" w:sz="0" w:space="0" w:color="auto"/>
                            <w:bottom w:val="none" w:sz="0" w:space="0" w:color="auto"/>
                            <w:right w:val="none" w:sz="0" w:space="0" w:color="auto"/>
                          </w:divBdr>
                          <w:divsChild>
                            <w:div w:id="15006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4306">
                      <w:marLeft w:val="0"/>
                      <w:marRight w:val="0"/>
                      <w:marTop w:val="0"/>
                      <w:marBottom w:val="0"/>
                      <w:divBdr>
                        <w:top w:val="none" w:sz="0" w:space="0" w:color="auto"/>
                        <w:left w:val="none" w:sz="0" w:space="0" w:color="auto"/>
                        <w:bottom w:val="none" w:sz="0" w:space="0" w:color="auto"/>
                        <w:right w:val="none" w:sz="0" w:space="0" w:color="auto"/>
                      </w:divBdr>
                      <w:divsChild>
                        <w:div w:id="1268585465">
                          <w:marLeft w:val="0"/>
                          <w:marRight w:val="0"/>
                          <w:marTop w:val="0"/>
                          <w:marBottom w:val="0"/>
                          <w:divBdr>
                            <w:top w:val="none" w:sz="0" w:space="0" w:color="auto"/>
                            <w:left w:val="none" w:sz="0" w:space="0" w:color="auto"/>
                            <w:bottom w:val="none" w:sz="0" w:space="0" w:color="auto"/>
                            <w:right w:val="none" w:sz="0" w:space="0" w:color="auto"/>
                          </w:divBdr>
                          <w:divsChild>
                            <w:div w:id="344288225">
                              <w:marLeft w:val="0"/>
                              <w:marRight w:val="0"/>
                              <w:marTop w:val="0"/>
                              <w:marBottom w:val="0"/>
                              <w:divBdr>
                                <w:top w:val="none" w:sz="0" w:space="0" w:color="auto"/>
                                <w:left w:val="none" w:sz="0" w:space="0" w:color="auto"/>
                                <w:bottom w:val="none" w:sz="0" w:space="0" w:color="auto"/>
                                <w:right w:val="none" w:sz="0" w:space="0" w:color="auto"/>
                              </w:divBdr>
                              <w:divsChild>
                                <w:div w:id="926572424">
                                  <w:marLeft w:val="0"/>
                                  <w:marRight w:val="0"/>
                                  <w:marTop w:val="0"/>
                                  <w:marBottom w:val="0"/>
                                  <w:divBdr>
                                    <w:top w:val="none" w:sz="0" w:space="0" w:color="auto"/>
                                    <w:left w:val="none" w:sz="0" w:space="0" w:color="auto"/>
                                    <w:bottom w:val="none" w:sz="0" w:space="0" w:color="auto"/>
                                    <w:right w:val="none" w:sz="0" w:space="0" w:color="auto"/>
                                  </w:divBdr>
                                  <w:divsChild>
                                    <w:div w:id="16241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65773">
                      <w:marLeft w:val="0"/>
                      <w:marRight w:val="0"/>
                      <w:marTop w:val="0"/>
                      <w:marBottom w:val="0"/>
                      <w:divBdr>
                        <w:top w:val="none" w:sz="0" w:space="0" w:color="auto"/>
                        <w:left w:val="none" w:sz="0" w:space="0" w:color="auto"/>
                        <w:bottom w:val="none" w:sz="0" w:space="0" w:color="auto"/>
                        <w:right w:val="none" w:sz="0" w:space="0" w:color="auto"/>
                      </w:divBdr>
                      <w:divsChild>
                        <w:div w:id="141777376">
                          <w:marLeft w:val="0"/>
                          <w:marRight w:val="0"/>
                          <w:marTop w:val="0"/>
                          <w:marBottom w:val="0"/>
                          <w:divBdr>
                            <w:top w:val="none" w:sz="0" w:space="0" w:color="auto"/>
                            <w:left w:val="none" w:sz="0" w:space="0" w:color="auto"/>
                            <w:bottom w:val="none" w:sz="0" w:space="0" w:color="auto"/>
                            <w:right w:val="none" w:sz="0" w:space="0" w:color="auto"/>
                          </w:divBdr>
                          <w:divsChild>
                            <w:div w:id="1656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787">
                      <w:marLeft w:val="0"/>
                      <w:marRight w:val="0"/>
                      <w:marTop w:val="0"/>
                      <w:marBottom w:val="0"/>
                      <w:divBdr>
                        <w:top w:val="none" w:sz="0" w:space="0" w:color="auto"/>
                        <w:left w:val="none" w:sz="0" w:space="0" w:color="auto"/>
                        <w:bottom w:val="none" w:sz="0" w:space="0" w:color="auto"/>
                        <w:right w:val="none" w:sz="0" w:space="0" w:color="auto"/>
                      </w:divBdr>
                      <w:divsChild>
                        <w:div w:id="265159709">
                          <w:marLeft w:val="0"/>
                          <w:marRight w:val="0"/>
                          <w:marTop w:val="0"/>
                          <w:marBottom w:val="0"/>
                          <w:divBdr>
                            <w:top w:val="none" w:sz="0" w:space="0" w:color="auto"/>
                            <w:left w:val="none" w:sz="0" w:space="0" w:color="auto"/>
                            <w:bottom w:val="none" w:sz="0" w:space="0" w:color="auto"/>
                            <w:right w:val="none" w:sz="0" w:space="0" w:color="auto"/>
                          </w:divBdr>
                          <w:divsChild>
                            <w:div w:id="1989624794">
                              <w:marLeft w:val="0"/>
                              <w:marRight w:val="0"/>
                              <w:marTop w:val="0"/>
                              <w:marBottom w:val="0"/>
                              <w:divBdr>
                                <w:top w:val="none" w:sz="0" w:space="0" w:color="auto"/>
                                <w:left w:val="none" w:sz="0" w:space="0" w:color="auto"/>
                                <w:bottom w:val="none" w:sz="0" w:space="0" w:color="auto"/>
                                <w:right w:val="none" w:sz="0" w:space="0" w:color="auto"/>
                              </w:divBdr>
                              <w:divsChild>
                                <w:div w:id="19261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9750">
                      <w:marLeft w:val="0"/>
                      <w:marRight w:val="0"/>
                      <w:marTop w:val="0"/>
                      <w:marBottom w:val="0"/>
                      <w:divBdr>
                        <w:top w:val="none" w:sz="0" w:space="0" w:color="auto"/>
                        <w:left w:val="none" w:sz="0" w:space="0" w:color="auto"/>
                        <w:bottom w:val="none" w:sz="0" w:space="0" w:color="auto"/>
                        <w:right w:val="none" w:sz="0" w:space="0" w:color="auto"/>
                      </w:divBdr>
                      <w:divsChild>
                        <w:div w:id="1939096984">
                          <w:marLeft w:val="0"/>
                          <w:marRight w:val="0"/>
                          <w:marTop w:val="0"/>
                          <w:marBottom w:val="0"/>
                          <w:divBdr>
                            <w:top w:val="none" w:sz="0" w:space="0" w:color="auto"/>
                            <w:left w:val="none" w:sz="0" w:space="0" w:color="auto"/>
                            <w:bottom w:val="none" w:sz="0" w:space="0" w:color="auto"/>
                            <w:right w:val="none" w:sz="0" w:space="0" w:color="auto"/>
                          </w:divBdr>
                          <w:divsChild>
                            <w:div w:id="749817411">
                              <w:marLeft w:val="0"/>
                              <w:marRight w:val="0"/>
                              <w:marTop w:val="0"/>
                              <w:marBottom w:val="0"/>
                              <w:divBdr>
                                <w:top w:val="none" w:sz="0" w:space="0" w:color="auto"/>
                                <w:left w:val="none" w:sz="0" w:space="0" w:color="auto"/>
                                <w:bottom w:val="none" w:sz="0" w:space="0" w:color="auto"/>
                                <w:right w:val="none" w:sz="0" w:space="0" w:color="auto"/>
                              </w:divBdr>
                              <w:divsChild>
                                <w:div w:id="21311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77818">
                      <w:marLeft w:val="0"/>
                      <w:marRight w:val="0"/>
                      <w:marTop w:val="0"/>
                      <w:marBottom w:val="0"/>
                      <w:divBdr>
                        <w:top w:val="none" w:sz="0" w:space="0" w:color="auto"/>
                        <w:left w:val="none" w:sz="0" w:space="0" w:color="auto"/>
                        <w:bottom w:val="none" w:sz="0" w:space="0" w:color="auto"/>
                        <w:right w:val="none" w:sz="0" w:space="0" w:color="auto"/>
                      </w:divBdr>
                      <w:divsChild>
                        <w:div w:id="851722397">
                          <w:marLeft w:val="0"/>
                          <w:marRight w:val="0"/>
                          <w:marTop w:val="0"/>
                          <w:marBottom w:val="0"/>
                          <w:divBdr>
                            <w:top w:val="none" w:sz="0" w:space="0" w:color="auto"/>
                            <w:left w:val="none" w:sz="0" w:space="0" w:color="auto"/>
                            <w:bottom w:val="none" w:sz="0" w:space="0" w:color="auto"/>
                            <w:right w:val="none" w:sz="0" w:space="0" w:color="auto"/>
                          </w:divBdr>
                          <w:divsChild>
                            <w:div w:id="1128470524">
                              <w:marLeft w:val="0"/>
                              <w:marRight w:val="0"/>
                              <w:marTop w:val="0"/>
                              <w:marBottom w:val="0"/>
                              <w:divBdr>
                                <w:top w:val="none" w:sz="0" w:space="0" w:color="auto"/>
                                <w:left w:val="none" w:sz="0" w:space="0" w:color="auto"/>
                                <w:bottom w:val="none" w:sz="0" w:space="0" w:color="auto"/>
                                <w:right w:val="none" w:sz="0" w:space="0" w:color="auto"/>
                              </w:divBdr>
                              <w:divsChild>
                                <w:div w:id="2481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954">
                      <w:marLeft w:val="0"/>
                      <w:marRight w:val="0"/>
                      <w:marTop w:val="0"/>
                      <w:marBottom w:val="0"/>
                      <w:divBdr>
                        <w:top w:val="none" w:sz="0" w:space="0" w:color="auto"/>
                        <w:left w:val="none" w:sz="0" w:space="0" w:color="auto"/>
                        <w:bottom w:val="none" w:sz="0" w:space="0" w:color="auto"/>
                        <w:right w:val="none" w:sz="0" w:space="0" w:color="auto"/>
                      </w:divBdr>
                      <w:divsChild>
                        <w:div w:id="2024743755">
                          <w:marLeft w:val="0"/>
                          <w:marRight w:val="0"/>
                          <w:marTop w:val="0"/>
                          <w:marBottom w:val="0"/>
                          <w:divBdr>
                            <w:top w:val="none" w:sz="0" w:space="0" w:color="auto"/>
                            <w:left w:val="none" w:sz="0" w:space="0" w:color="auto"/>
                            <w:bottom w:val="none" w:sz="0" w:space="0" w:color="auto"/>
                            <w:right w:val="none" w:sz="0" w:space="0" w:color="auto"/>
                          </w:divBdr>
                          <w:divsChild>
                            <w:div w:id="926427125">
                              <w:marLeft w:val="0"/>
                              <w:marRight w:val="0"/>
                              <w:marTop w:val="0"/>
                              <w:marBottom w:val="0"/>
                              <w:divBdr>
                                <w:top w:val="none" w:sz="0" w:space="0" w:color="auto"/>
                                <w:left w:val="none" w:sz="0" w:space="0" w:color="auto"/>
                                <w:bottom w:val="none" w:sz="0" w:space="0" w:color="auto"/>
                                <w:right w:val="none" w:sz="0" w:space="0" w:color="auto"/>
                              </w:divBdr>
                              <w:divsChild>
                                <w:div w:id="1949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4091">
                      <w:marLeft w:val="0"/>
                      <w:marRight w:val="0"/>
                      <w:marTop w:val="0"/>
                      <w:marBottom w:val="0"/>
                      <w:divBdr>
                        <w:top w:val="none" w:sz="0" w:space="0" w:color="auto"/>
                        <w:left w:val="none" w:sz="0" w:space="0" w:color="auto"/>
                        <w:bottom w:val="none" w:sz="0" w:space="0" w:color="auto"/>
                        <w:right w:val="none" w:sz="0" w:space="0" w:color="auto"/>
                      </w:divBdr>
                      <w:divsChild>
                        <w:div w:id="184489130">
                          <w:marLeft w:val="0"/>
                          <w:marRight w:val="0"/>
                          <w:marTop w:val="0"/>
                          <w:marBottom w:val="0"/>
                          <w:divBdr>
                            <w:top w:val="none" w:sz="0" w:space="0" w:color="auto"/>
                            <w:left w:val="none" w:sz="0" w:space="0" w:color="auto"/>
                            <w:bottom w:val="none" w:sz="0" w:space="0" w:color="auto"/>
                            <w:right w:val="none" w:sz="0" w:space="0" w:color="auto"/>
                          </w:divBdr>
                          <w:divsChild>
                            <w:div w:id="6642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2535">
                      <w:marLeft w:val="0"/>
                      <w:marRight w:val="0"/>
                      <w:marTop w:val="0"/>
                      <w:marBottom w:val="0"/>
                      <w:divBdr>
                        <w:top w:val="none" w:sz="0" w:space="0" w:color="auto"/>
                        <w:left w:val="none" w:sz="0" w:space="0" w:color="auto"/>
                        <w:bottom w:val="none" w:sz="0" w:space="0" w:color="auto"/>
                        <w:right w:val="none" w:sz="0" w:space="0" w:color="auto"/>
                      </w:divBdr>
                      <w:divsChild>
                        <w:div w:id="202907057">
                          <w:marLeft w:val="0"/>
                          <w:marRight w:val="0"/>
                          <w:marTop w:val="0"/>
                          <w:marBottom w:val="0"/>
                          <w:divBdr>
                            <w:top w:val="none" w:sz="0" w:space="0" w:color="auto"/>
                            <w:left w:val="none" w:sz="0" w:space="0" w:color="auto"/>
                            <w:bottom w:val="none" w:sz="0" w:space="0" w:color="auto"/>
                            <w:right w:val="none" w:sz="0" w:space="0" w:color="auto"/>
                          </w:divBdr>
                          <w:divsChild>
                            <w:div w:id="1528521298">
                              <w:marLeft w:val="0"/>
                              <w:marRight w:val="0"/>
                              <w:marTop w:val="0"/>
                              <w:marBottom w:val="0"/>
                              <w:divBdr>
                                <w:top w:val="none" w:sz="0" w:space="0" w:color="auto"/>
                                <w:left w:val="none" w:sz="0" w:space="0" w:color="auto"/>
                                <w:bottom w:val="none" w:sz="0" w:space="0" w:color="auto"/>
                                <w:right w:val="none" w:sz="0" w:space="0" w:color="auto"/>
                              </w:divBdr>
                              <w:divsChild>
                                <w:div w:id="16091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5104">
                      <w:marLeft w:val="0"/>
                      <w:marRight w:val="0"/>
                      <w:marTop w:val="0"/>
                      <w:marBottom w:val="0"/>
                      <w:divBdr>
                        <w:top w:val="none" w:sz="0" w:space="0" w:color="auto"/>
                        <w:left w:val="none" w:sz="0" w:space="0" w:color="auto"/>
                        <w:bottom w:val="none" w:sz="0" w:space="0" w:color="auto"/>
                        <w:right w:val="none" w:sz="0" w:space="0" w:color="auto"/>
                      </w:divBdr>
                      <w:divsChild>
                        <w:div w:id="202643430">
                          <w:marLeft w:val="0"/>
                          <w:marRight w:val="0"/>
                          <w:marTop w:val="0"/>
                          <w:marBottom w:val="0"/>
                          <w:divBdr>
                            <w:top w:val="none" w:sz="0" w:space="0" w:color="auto"/>
                            <w:left w:val="none" w:sz="0" w:space="0" w:color="auto"/>
                            <w:bottom w:val="none" w:sz="0" w:space="0" w:color="auto"/>
                            <w:right w:val="none" w:sz="0" w:space="0" w:color="auto"/>
                          </w:divBdr>
                          <w:divsChild>
                            <w:div w:id="16931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9746">
                      <w:marLeft w:val="0"/>
                      <w:marRight w:val="0"/>
                      <w:marTop w:val="0"/>
                      <w:marBottom w:val="0"/>
                      <w:divBdr>
                        <w:top w:val="none" w:sz="0" w:space="0" w:color="auto"/>
                        <w:left w:val="none" w:sz="0" w:space="0" w:color="auto"/>
                        <w:bottom w:val="none" w:sz="0" w:space="0" w:color="auto"/>
                        <w:right w:val="none" w:sz="0" w:space="0" w:color="auto"/>
                      </w:divBdr>
                      <w:divsChild>
                        <w:div w:id="1874880193">
                          <w:marLeft w:val="0"/>
                          <w:marRight w:val="0"/>
                          <w:marTop w:val="0"/>
                          <w:marBottom w:val="0"/>
                          <w:divBdr>
                            <w:top w:val="none" w:sz="0" w:space="0" w:color="auto"/>
                            <w:left w:val="none" w:sz="0" w:space="0" w:color="auto"/>
                            <w:bottom w:val="none" w:sz="0" w:space="0" w:color="auto"/>
                            <w:right w:val="none" w:sz="0" w:space="0" w:color="auto"/>
                          </w:divBdr>
                          <w:divsChild>
                            <w:div w:id="8296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906">
                      <w:marLeft w:val="0"/>
                      <w:marRight w:val="0"/>
                      <w:marTop w:val="0"/>
                      <w:marBottom w:val="0"/>
                      <w:divBdr>
                        <w:top w:val="none" w:sz="0" w:space="0" w:color="auto"/>
                        <w:left w:val="none" w:sz="0" w:space="0" w:color="auto"/>
                        <w:bottom w:val="none" w:sz="0" w:space="0" w:color="auto"/>
                        <w:right w:val="none" w:sz="0" w:space="0" w:color="auto"/>
                      </w:divBdr>
                      <w:divsChild>
                        <w:div w:id="780488929">
                          <w:marLeft w:val="0"/>
                          <w:marRight w:val="0"/>
                          <w:marTop w:val="0"/>
                          <w:marBottom w:val="0"/>
                          <w:divBdr>
                            <w:top w:val="none" w:sz="0" w:space="0" w:color="auto"/>
                            <w:left w:val="none" w:sz="0" w:space="0" w:color="auto"/>
                            <w:bottom w:val="none" w:sz="0" w:space="0" w:color="auto"/>
                            <w:right w:val="none" w:sz="0" w:space="0" w:color="auto"/>
                          </w:divBdr>
                          <w:divsChild>
                            <w:div w:id="1356224035">
                              <w:marLeft w:val="0"/>
                              <w:marRight w:val="0"/>
                              <w:marTop w:val="0"/>
                              <w:marBottom w:val="0"/>
                              <w:divBdr>
                                <w:top w:val="none" w:sz="0" w:space="0" w:color="auto"/>
                                <w:left w:val="none" w:sz="0" w:space="0" w:color="auto"/>
                                <w:bottom w:val="none" w:sz="0" w:space="0" w:color="auto"/>
                                <w:right w:val="none" w:sz="0" w:space="0" w:color="auto"/>
                              </w:divBdr>
                              <w:divsChild>
                                <w:div w:id="10506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7407">
                      <w:marLeft w:val="0"/>
                      <w:marRight w:val="0"/>
                      <w:marTop w:val="0"/>
                      <w:marBottom w:val="0"/>
                      <w:divBdr>
                        <w:top w:val="none" w:sz="0" w:space="0" w:color="auto"/>
                        <w:left w:val="none" w:sz="0" w:space="0" w:color="auto"/>
                        <w:bottom w:val="none" w:sz="0" w:space="0" w:color="auto"/>
                        <w:right w:val="none" w:sz="0" w:space="0" w:color="auto"/>
                      </w:divBdr>
                      <w:divsChild>
                        <w:div w:id="670379799">
                          <w:marLeft w:val="0"/>
                          <w:marRight w:val="0"/>
                          <w:marTop w:val="0"/>
                          <w:marBottom w:val="0"/>
                          <w:divBdr>
                            <w:top w:val="none" w:sz="0" w:space="0" w:color="auto"/>
                            <w:left w:val="none" w:sz="0" w:space="0" w:color="auto"/>
                            <w:bottom w:val="none" w:sz="0" w:space="0" w:color="auto"/>
                            <w:right w:val="none" w:sz="0" w:space="0" w:color="auto"/>
                          </w:divBdr>
                          <w:divsChild>
                            <w:div w:id="1310018570">
                              <w:marLeft w:val="0"/>
                              <w:marRight w:val="0"/>
                              <w:marTop w:val="0"/>
                              <w:marBottom w:val="0"/>
                              <w:divBdr>
                                <w:top w:val="none" w:sz="0" w:space="0" w:color="auto"/>
                                <w:left w:val="none" w:sz="0" w:space="0" w:color="auto"/>
                                <w:bottom w:val="none" w:sz="0" w:space="0" w:color="auto"/>
                                <w:right w:val="none" w:sz="0" w:space="0" w:color="auto"/>
                              </w:divBdr>
                              <w:divsChild>
                                <w:div w:id="14284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23251">
                      <w:marLeft w:val="0"/>
                      <w:marRight w:val="0"/>
                      <w:marTop w:val="0"/>
                      <w:marBottom w:val="0"/>
                      <w:divBdr>
                        <w:top w:val="none" w:sz="0" w:space="0" w:color="auto"/>
                        <w:left w:val="none" w:sz="0" w:space="0" w:color="auto"/>
                        <w:bottom w:val="none" w:sz="0" w:space="0" w:color="auto"/>
                        <w:right w:val="none" w:sz="0" w:space="0" w:color="auto"/>
                      </w:divBdr>
                      <w:divsChild>
                        <w:div w:id="790127253">
                          <w:marLeft w:val="0"/>
                          <w:marRight w:val="0"/>
                          <w:marTop w:val="0"/>
                          <w:marBottom w:val="0"/>
                          <w:divBdr>
                            <w:top w:val="none" w:sz="0" w:space="0" w:color="auto"/>
                            <w:left w:val="none" w:sz="0" w:space="0" w:color="auto"/>
                            <w:bottom w:val="none" w:sz="0" w:space="0" w:color="auto"/>
                            <w:right w:val="none" w:sz="0" w:space="0" w:color="auto"/>
                          </w:divBdr>
                          <w:divsChild>
                            <w:div w:id="856697336">
                              <w:marLeft w:val="0"/>
                              <w:marRight w:val="0"/>
                              <w:marTop w:val="0"/>
                              <w:marBottom w:val="0"/>
                              <w:divBdr>
                                <w:top w:val="none" w:sz="0" w:space="0" w:color="auto"/>
                                <w:left w:val="none" w:sz="0" w:space="0" w:color="auto"/>
                                <w:bottom w:val="none" w:sz="0" w:space="0" w:color="auto"/>
                                <w:right w:val="none" w:sz="0" w:space="0" w:color="auto"/>
                              </w:divBdr>
                              <w:divsChild>
                                <w:div w:id="9913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347">
                      <w:marLeft w:val="0"/>
                      <w:marRight w:val="0"/>
                      <w:marTop w:val="0"/>
                      <w:marBottom w:val="0"/>
                      <w:divBdr>
                        <w:top w:val="none" w:sz="0" w:space="0" w:color="auto"/>
                        <w:left w:val="none" w:sz="0" w:space="0" w:color="auto"/>
                        <w:bottom w:val="none" w:sz="0" w:space="0" w:color="auto"/>
                        <w:right w:val="none" w:sz="0" w:space="0" w:color="auto"/>
                      </w:divBdr>
                      <w:divsChild>
                        <w:div w:id="452941570">
                          <w:marLeft w:val="0"/>
                          <w:marRight w:val="0"/>
                          <w:marTop w:val="0"/>
                          <w:marBottom w:val="0"/>
                          <w:divBdr>
                            <w:top w:val="none" w:sz="0" w:space="0" w:color="auto"/>
                            <w:left w:val="none" w:sz="0" w:space="0" w:color="auto"/>
                            <w:bottom w:val="none" w:sz="0" w:space="0" w:color="auto"/>
                            <w:right w:val="none" w:sz="0" w:space="0" w:color="auto"/>
                          </w:divBdr>
                          <w:divsChild>
                            <w:div w:id="938221808">
                              <w:marLeft w:val="0"/>
                              <w:marRight w:val="0"/>
                              <w:marTop w:val="0"/>
                              <w:marBottom w:val="0"/>
                              <w:divBdr>
                                <w:top w:val="none" w:sz="0" w:space="0" w:color="auto"/>
                                <w:left w:val="none" w:sz="0" w:space="0" w:color="auto"/>
                                <w:bottom w:val="none" w:sz="0" w:space="0" w:color="auto"/>
                                <w:right w:val="none" w:sz="0" w:space="0" w:color="auto"/>
                              </w:divBdr>
                              <w:divsChild>
                                <w:div w:id="2022588705">
                                  <w:marLeft w:val="0"/>
                                  <w:marRight w:val="0"/>
                                  <w:marTop w:val="0"/>
                                  <w:marBottom w:val="0"/>
                                  <w:divBdr>
                                    <w:top w:val="none" w:sz="0" w:space="0" w:color="auto"/>
                                    <w:left w:val="none" w:sz="0" w:space="0" w:color="auto"/>
                                    <w:bottom w:val="none" w:sz="0" w:space="0" w:color="auto"/>
                                    <w:right w:val="none" w:sz="0" w:space="0" w:color="auto"/>
                                  </w:divBdr>
                                  <w:divsChild>
                                    <w:div w:id="476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0715">
                      <w:marLeft w:val="0"/>
                      <w:marRight w:val="0"/>
                      <w:marTop w:val="0"/>
                      <w:marBottom w:val="0"/>
                      <w:divBdr>
                        <w:top w:val="none" w:sz="0" w:space="0" w:color="auto"/>
                        <w:left w:val="none" w:sz="0" w:space="0" w:color="auto"/>
                        <w:bottom w:val="none" w:sz="0" w:space="0" w:color="auto"/>
                        <w:right w:val="none" w:sz="0" w:space="0" w:color="auto"/>
                      </w:divBdr>
                      <w:divsChild>
                        <w:div w:id="1376394951">
                          <w:marLeft w:val="0"/>
                          <w:marRight w:val="0"/>
                          <w:marTop w:val="0"/>
                          <w:marBottom w:val="0"/>
                          <w:divBdr>
                            <w:top w:val="none" w:sz="0" w:space="0" w:color="auto"/>
                            <w:left w:val="none" w:sz="0" w:space="0" w:color="auto"/>
                            <w:bottom w:val="none" w:sz="0" w:space="0" w:color="auto"/>
                            <w:right w:val="none" w:sz="0" w:space="0" w:color="auto"/>
                          </w:divBdr>
                          <w:divsChild>
                            <w:div w:id="1388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4368">
                      <w:marLeft w:val="0"/>
                      <w:marRight w:val="0"/>
                      <w:marTop w:val="0"/>
                      <w:marBottom w:val="0"/>
                      <w:divBdr>
                        <w:top w:val="none" w:sz="0" w:space="0" w:color="auto"/>
                        <w:left w:val="none" w:sz="0" w:space="0" w:color="auto"/>
                        <w:bottom w:val="none" w:sz="0" w:space="0" w:color="auto"/>
                        <w:right w:val="none" w:sz="0" w:space="0" w:color="auto"/>
                      </w:divBdr>
                      <w:divsChild>
                        <w:div w:id="2123644799">
                          <w:marLeft w:val="0"/>
                          <w:marRight w:val="0"/>
                          <w:marTop w:val="0"/>
                          <w:marBottom w:val="0"/>
                          <w:divBdr>
                            <w:top w:val="none" w:sz="0" w:space="0" w:color="auto"/>
                            <w:left w:val="none" w:sz="0" w:space="0" w:color="auto"/>
                            <w:bottom w:val="none" w:sz="0" w:space="0" w:color="auto"/>
                            <w:right w:val="none" w:sz="0" w:space="0" w:color="auto"/>
                          </w:divBdr>
                          <w:divsChild>
                            <w:div w:id="1101611039">
                              <w:marLeft w:val="0"/>
                              <w:marRight w:val="0"/>
                              <w:marTop w:val="0"/>
                              <w:marBottom w:val="0"/>
                              <w:divBdr>
                                <w:top w:val="none" w:sz="0" w:space="0" w:color="auto"/>
                                <w:left w:val="none" w:sz="0" w:space="0" w:color="auto"/>
                                <w:bottom w:val="none" w:sz="0" w:space="0" w:color="auto"/>
                                <w:right w:val="none" w:sz="0" w:space="0" w:color="auto"/>
                              </w:divBdr>
                              <w:divsChild>
                                <w:div w:id="1759864164">
                                  <w:marLeft w:val="0"/>
                                  <w:marRight w:val="0"/>
                                  <w:marTop w:val="0"/>
                                  <w:marBottom w:val="0"/>
                                  <w:divBdr>
                                    <w:top w:val="none" w:sz="0" w:space="0" w:color="auto"/>
                                    <w:left w:val="none" w:sz="0" w:space="0" w:color="auto"/>
                                    <w:bottom w:val="none" w:sz="0" w:space="0" w:color="auto"/>
                                    <w:right w:val="none" w:sz="0" w:space="0" w:color="auto"/>
                                  </w:divBdr>
                                  <w:divsChild>
                                    <w:div w:id="9182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914301">
                      <w:marLeft w:val="0"/>
                      <w:marRight w:val="0"/>
                      <w:marTop w:val="0"/>
                      <w:marBottom w:val="0"/>
                      <w:divBdr>
                        <w:top w:val="none" w:sz="0" w:space="0" w:color="auto"/>
                        <w:left w:val="none" w:sz="0" w:space="0" w:color="auto"/>
                        <w:bottom w:val="none" w:sz="0" w:space="0" w:color="auto"/>
                        <w:right w:val="none" w:sz="0" w:space="0" w:color="auto"/>
                      </w:divBdr>
                      <w:divsChild>
                        <w:div w:id="1600523465">
                          <w:marLeft w:val="0"/>
                          <w:marRight w:val="0"/>
                          <w:marTop w:val="0"/>
                          <w:marBottom w:val="0"/>
                          <w:divBdr>
                            <w:top w:val="none" w:sz="0" w:space="0" w:color="auto"/>
                            <w:left w:val="none" w:sz="0" w:space="0" w:color="auto"/>
                            <w:bottom w:val="none" w:sz="0" w:space="0" w:color="auto"/>
                            <w:right w:val="none" w:sz="0" w:space="0" w:color="auto"/>
                          </w:divBdr>
                          <w:divsChild>
                            <w:div w:id="101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3376">
                      <w:marLeft w:val="0"/>
                      <w:marRight w:val="0"/>
                      <w:marTop w:val="0"/>
                      <w:marBottom w:val="0"/>
                      <w:divBdr>
                        <w:top w:val="none" w:sz="0" w:space="0" w:color="auto"/>
                        <w:left w:val="none" w:sz="0" w:space="0" w:color="auto"/>
                        <w:bottom w:val="none" w:sz="0" w:space="0" w:color="auto"/>
                        <w:right w:val="none" w:sz="0" w:space="0" w:color="auto"/>
                      </w:divBdr>
                      <w:divsChild>
                        <w:div w:id="180582936">
                          <w:marLeft w:val="0"/>
                          <w:marRight w:val="0"/>
                          <w:marTop w:val="0"/>
                          <w:marBottom w:val="0"/>
                          <w:divBdr>
                            <w:top w:val="none" w:sz="0" w:space="0" w:color="auto"/>
                            <w:left w:val="none" w:sz="0" w:space="0" w:color="auto"/>
                            <w:bottom w:val="none" w:sz="0" w:space="0" w:color="auto"/>
                            <w:right w:val="none" w:sz="0" w:space="0" w:color="auto"/>
                          </w:divBdr>
                          <w:divsChild>
                            <w:div w:id="13910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3265">
                      <w:marLeft w:val="0"/>
                      <w:marRight w:val="0"/>
                      <w:marTop w:val="0"/>
                      <w:marBottom w:val="0"/>
                      <w:divBdr>
                        <w:top w:val="none" w:sz="0" w:space="0" w:color="auto"/>
                        <w:left w:val="none" w:sz="0" w:space="0" w:color="auto"/>
                        <w:bottom w:val="none" w:sz="0" w:space="0" w:color="auto"/>
                        <w:right w:val="none" w:sz="0" w:space="0" w:color="auto"/>
                      </w:divBdr>
                      <w:divsChild>
                        <w:div w:id="138694508">
                          <w:marLeft w:val="0"/>
                          <w:marRight w:val="0"/>
                          <w:marTop w:val="0"/>
                          <w:marBottom w:val="0"/>
                          <w:divBdr>
                            <w:top w:val="none" w:sz="0" w:space="0" w:color="auto"/>
                            <w:left w:val="none" w:sz="0" w:space="0" w:color="auto"/>
                            <w:bottom w:val="none" w:sz="0" w:space="0" w:color="auto"/>
                            <w:right w:val="none" w:sz="0" w:space="0" w:color="auto"/>
                          </w:divBdr>
                          <w:divsChild>
                            <w:div w:id="39407795">
                              <w:marLeft w:val="0"/>
                              <w:marRight w:val="0"/>
                              <w:marTop w:val="0"/>
                              <w:marBottom w:val="0"/>
                              <w:divBdr>
                                <w:top w:val="none" w:sz="0" w:space="0" w:color="auto"/>
                                <w:left w:val="none" w:sz="0" w:space="0" w:color="auto"/>
                                <w:bottom w:val="none" w:sz="0" w:space="0" w:color="auto"/>
                                <w:right w:val="none" w:sz="0" w:space="0" w:color="auto"/>
                              </w:divBdr>
                              <w:divsChild>
                                <w:div w:id="16553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01841">
                      <w:marLeft w:val="0"/>
                      <w:marRight w:val="0"/>
                      <w:marTop w:val="0"/>
                      <w:marBottom w:val="0"/>
                      <w:divBdr>
                        <w:top w:val="none" w:sz="0" w:space="0" w:color="auto"/>
                        <w:left w:val="none" w:sz="0" w:space="0" w:color="auto"/>
                        <w:bottom w:val="none" w:sz="0" w:space="0" w:color="auto"/>
                        <w:right w:val="none" w:sz="0" w:space="0" w:color="auto"/>
                      </w:divBdr>
                      <w:divsChild>
                        <w:div w:id="999190486">
                          <w:marLeft w:val="0"/>
                          <w:marRight w:val="0"/>
                          <w:marTop w:val="0"/>
                          <w:marBottom w:val="0"/>
                          <w:divBdr>
                            <w:top w:val="none" w:sz="0" w:space="0" w:color="auto"/>
                            <w:left w:val="none" w:sz="0" w:space="0" w:color="auto"/>
                            <w:bottom w:val="none" w:sz="0" w:space="0" w:color="auto"/>
                            <w:right w:val="none" w:sz="0" w:space="0" w:color="auto"/>
                          </w:divBdr>
                          <w:divsChild>
                            <w:div w:id="1760368199">
                              <w:marLeft w:val="0"/>
                              <w:marRight w:val="0"/>
                              <w:marTop w:val="0"/>
                              <w:marBottom w:val="0"/>
                              <w:divBdr>
                                <w:top w:val="none" w:sz="0" w:space="0" w:color="auto"/>
                                <w:left w:val="none" w:sz="0" w:space="0" w:color="auto"/>
                                <w:bottom w:val="none" w:sz="0" w:space="0" w:color="auto"/>
                                <w:right w:val="none" w:sz="0" w:space="0" w:color="auto"/>
                              </w:divBdr>
                              <w:divsChild>
                                <w:div w:id="169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2819">
                      <w:marLeft w:val="0"/>
                      <w:marRight w:val="0"/>
                      <w:marTop w:val="0"/>
                      <w:marBottom w:val="0"/>
                      <w:divBdr>
                        <w:top w:val="none" w:sz="0" w:space="0" w:color="auto"/>
                        <w:left w:val="none" w:sz="0" w:space="0" w:color="auto"/>
                        <w:bottom w:val="none" w:sz="0" w:space="0" w:color="auto"/>
                        <w:right w:val="none" w:sz="0" w:space="0" w:color="auto"/>
                      </w:divBdr>
                      <w:divsChild>
                        <w:div w:id="1506170613">
                          <w:marLeft w:val="0"/>
                          <w:marRight w:val="0"/>
                          <w:marTop w:val="0"/>
                          <w:marBottom w:val="0"/>
                          <w:divBdr>
                            <w:top w:val="none" w:sz="0" w:space="0" w:color="auto"/>
                            <w:left w:val="none" w:sz="0" w:space="0" w:color="auto"/>
                            <w:bottom w:val="none" w:sz="0" w:space="0" w:color="auto"/>
                            <w:right w:val="none" w:sz="0" w:space="0" w:color="auto"/>
                          </w:divBdr>
                          <w:divsChild>
                            <w:div w:id="494612719">
                              <w:marLeft w:val="0"/>
                              <w:marRight w:val="0"/>
                              <w:marTop w:val="0"/>
                              <w:marBottom w:val="0"/>
                              <w:divBdr>
                                <w:top w:val="none" w:sz="0" w:space="0" w:color="auto"/>
                                <w:left w:val="none" w:sz="0" w:space="0" w:color="auto"/>
                                <w:bottom w:val="none" w:sz="0" w:space="0" w:color="auto"/>
                                <w:right w:val="none" w:sz="0" w:space="0" w:color="auto"/>
                              </w:divBdr>
                              <w:divsChild>
                                <w:div w:id="17537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7499">
                      <w:marLeft w:val="0"/>
                      <w:marRight w:val="0"/>
                      <w:marTop w:val="0"/>
                      <w:marBottom w:val="0"/>
                      <w:divBdr>
                        <w:top w:val="none" w:sz="0" w:space="0" w:color="auto"/>
                        <w:left w:val="none" w:sz="0" w:space="0" w:color="auto"/>
                        <w:bottom w:val="none" w:sz="0" w:space="0" w:color="auto"/>
                        <w:right w:val="none" w:sz="0" w:space="0" w:color="auto"/>
                      </w:divBdr>
                      <w:divsChild>
                        <w:div w:id="1571576257">
                          <w:marLeft w:val="0"/>
                          <w:marRight w:val="0"/>
                          <w:marTop w:val="0"/>
                          <w:marBottom w:val="0"/>
                          <w:divBdr>
                            <w:top w:val="none" w:sz="0" w:space="0" w:color="auto"/>
                            <w:left w:val="none" w:sz="0" w:space="0" w:color="auto"/>
                            <w:bottom w:val="none" w:sz="0" w:space="0" w:color="auto"/>
                            <w:right w:val="none" w:sz="0" w:space="0" w:color="auto"/>
                          </w:divBdr>
                          <w:divsChild>
                            <w:div w:id="1291202245">
                              <w:marLeft w:val="0"/>
                              <w:marRight w:val="0"/>
                              <w:marTop w:val="0"/>
                              <w:marBottom w:val="0"/>
                              <w:divBdr>
                                <w:top w:val="none" w:sz="0" w:space="0" w:color="auto"/>
                                <w:left w:val="none" w:sz="0" w:space="0" w:color="auto"/>
                                <w:bottom w:val="none" w:sz="0" w:space="0" w:color="auto"/>
                                <w:right w:val="none" w:sz="0" w:space="0" w:color="auto"/>
                              </w:divBdr>
                              <w:divsChild>
                                <w:div w:id="11881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1384">
                      <w:marLeft w:val="0"/>
                      <w:marRight w:val="0"/>
                      <w:marTop w:val="0"/>
                      <w:marBottom w:val="0"/>
                      <w:divBdr>
                        <w:top w:val="none" w:sz="0" w:space="0" w:color="auto"/>
                        <w:left w:val="none" w:sz="0" w:space="0" w:color="auto"/>
                        <w:bottom w:val="none" w:sz="0" w:space="0" w:color="auto"/>
                        <w:right w:val="none" w:sz="0" w:space="0" w:color="auto"/>
                      </w:divBdr>
                      <w:divsChild>
                        <w:div w:id="1226985073">
                          <w:marLeft w:val="0"/>
                          <w:marRight w:val="0"/>
                          <w:marTop w:val="0"/>
                          <w:marBottom w:val="0"/>
                          <w:divBdr>
                            <w:top w:val="none" w:sz="0" w:space="0" w:color="auto"/>
                            <w:left w:val="none" w:sz="0" w:space="0" w:color="auto"/>
                            <w:bottom w:val="none" w:sz="0" w:space="0" w:color="auto"/>
                            <w:right w:val="none" w:sz="0" w:space="0" w:color="auto"/>
                          </w:divBdr>
                          <w:divsChild>
                            <w:div w:id="891967422">
                              <w:marLeft w:val="0"/>
                              <w:marRight w:val="0"/>
                              <w:marTop w:val="0"/>
                              <w:marBottom w:val="0"/>
                              <w:divBdr>
                                <w:top w:val="none" w:sz="0" w:space="0" w:color="auto"/>
                                <w:left w:val="none" w:sz="0" w:space="0" w:color="auto"/>
                                <w:bottom w:val="none" w:sz="0" w:space="0" w:color="auto"/>
                                <w:right w:val="none" w:sz="0" w:space="0" w:color="auto"/>
                              </w:divBdr>
                              <w:divsChild>
                                <w:div w:id="5641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88446">
                      <w:marLeft w:val="0"/>
                      <w:marRight w:val="0"/>
                      <w:marTop w:val="0"/>
                      <w:marBottom w:val="0"/>
                      <w:divBdr>
                        <w:top w:val="none" w:sz="0" w:space="0" w:color="auto"/>
                        <w:left w:val="none" w:sz="0" w:space="0" w:color="auto"/>
                        <w:bottom w:val="none" w:sz="0" w:space="0" w:color="auto"/>
                        <w:right w:val="none" w:sz="0" w:space="0" w:color="auto"/>
                      </w:divBdr>
                      <w:divsChild>
                        <w:div w:id="727414402">
                          <w:marLeft w:val="0"/>
                          <w:marRight w:val="0"/>
                          <w:marTop w:val="0"/>
                          <w:marBottom w:val="0"/>
                          <w:divBdr>
                            <w:top w:val="none" w:sz="0" w:space="0" w:color="auto"/>
                            <w:left w:val="none" w:sz="0" w:space="0" w:color="auto"/>
                            <w:bottom w:val="none" w:sz="0" w:space="0" w:color="auto"/>
                            <w:right w:val="none" w:sz="0" w:space="0" w:color="auto"/>
                          </w:divBdr>
                          <w:divsChild>
                            <w:div w:id="1028677853">
                              <w:marLeft w:val="0"/>
                              <w:marRight w:val="0"/>
                              <w:marTop w:val="0"/>
                              <w:marBottom w:val="0"/>
                              <w:divBdr>
                                <w:top w:val="none" w:sz="0" w:space="0" w:color="auto"/>
                                <w:left w:val="none" w:sz="0" w:space="0" w:color="auto"/>
                                <w:bottom w:val="none" w:sz="0" w:space="0" w:color="auto"/>
                                <w:right w:val="none" w:sz="0" w:space="0" w:color="auto"/>
                              </w:divBdr>
                              <w:divsChild>
                                <w:div w:id="9247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52238">
                      <w:marLeft w:val="0"/>
                      <w:marRight w:val="0"/>
                      <w:marTop w:val="0"/>
                      <w:marBottom w:val="0"/>
                      <w:divBdr>
                        <w:top w:val="none" w:sz="0" w:space="0" w:color="auto"/>
                        <w:left w:val="none" w:sz="0" w:space="0" w:color="auto"/>
                        <w:bottom w:val="none" w:sz="0" w:space="0" w:color="auto"/>
                        <w:right w:val="none" w:sz="0" w:space="0" w:color="auto"/>
                      </w:divBdr>
                      <w:divsChild>
                        <w:div w:id="982394665">
                          <w:marLeft w:val="0"/>
                          <w:marRight w:val="0"/>
                          <w:marTop w:val="0"/>
                          <w:marBottom w:val="0"/>
                          <w:divBdr>
                            <w:top w:val="none" w:sz="0" w:space="0" w:color="auto"/>
                            <w:left w:val="none" w:sz="0" w:space="0" w:color="auto"/>
                            <w:bottom w:val="none" w:sz="0" w:space="0" w:color="auto"/>
                            <w:right w:val="none" w:sz="0" w:space="0" w:color="auto"/>
                          </w:divBdr>
                          <w:divsChild>
                            <w:div w:id="1328899744">
                              <w:marLeft w:val="0"/>
                              <w:marRight w:val="0"/>
                              <w:marTop w:val="0"/>
                              <w:marBottom w:val="0"/>
                              <w:divBdr>
                                <w:top w:val="none" w:sz="0" w:space="0" w:color="auto"/>
                                <w:left w:val="none" w:sz="0" w:space="0" w:color="auto"/>
                                <w:bottom w:val="none" w:sz="0" w:space="0" w:color="auto"/>
                                <w:right w:val="none" w:sz="0" w:space="0" w:color="auto"/>
                              </w:divBdr>
                              <w:divsChild>
                                <w:div w:id="1809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29473">
                      <w:marLeft w:val="0"/>
                      <w:marRight w:val="0"/>
                      <w:marTop w:val="0"/>
                      <w:marBottom w:val="0"/>
                      <w:divBdr>
                        <w:top w:val="none" w:sz="0" w:space="0" w:color="auto"/>
                        <w:left w:val="none" w:sz="0" w:space="0" w:color="auto"/>
                        <w:bottom w:val="none" w:sz="0" w:space="0" w:color="auto"/>
                        <w:right w:val="none" w:sz="0" w:space="0" w:color="auto"/>
                      </w:divBdr>
                      <w:divsChild>
                        <w:div w:id="1350832717">
                          <w:marLeft w:val="0"/>
                          <w:marRight w:val="0"/>
                          <w:marTop w:val="0"/>
                          <w:marBottom w:val="0"/>
                          <w:divBdr>
                            <w:top w:val="none" w:sz="0" w:space="0" w:color="auto"/>
                            <w:left w:val="none" w:sz="0" w:space="0" w:color="auto"/>
                            <w:bottom w:val="none" w:sz="0" w:space="0" w:color="auto"/>
                            <w:right w:val="none" w:sz="0" w:space="0" w:color="auto"/>
                          </w:divBdr>
                          <w:divsChild>
                            <w:div w:id="1685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2384">
                      <w:marLeft w:val="0"/>
                      <w:marRight w:val="0"/>
                      <w:marTop w:val="0"/>
                      <w:marBottom w:val="0"/>
                      <w:divBdr>
                        <w:top w:val="none" w:sz="0" w:space="0" w:color="auto"/>
                        <w:left w:val="none" w:sz="0" w:space="0" w:color="auto"/>
                        <w:bottom w:val="none" w:sz="0" w:space="0" w:color="auto"/>
                        <w:right w:val="none" w:sz="0" w:space="0" w:color="auto"/>
                      </w:divBdr>
                      <w:divsChild>
                        <w:div w:id="1291017290">
                          <w:marLeft w:val="0"/>
                          <w:marRight w:val="0"/>
                          <w:marTop w:val="0"/>
                          <w:marBottom w:val="0"/>
                          <w:divBdr>
                            <w:top w:val="none" w:sz="0" w:space="0" w:color="auto"/>
                            <w:left w:val="none" w:sz="0" w:space="0" w:color="auto"/>
                            <w:bottom w:val="none" w:sz="0" w:space="0" w:color="auto"/>
                            <w:right w:val="none" w:sz="0" w:space="0" w:color="auto"/>
                          </w:divBdr>
                          <w:divsChild>
                            <w:div w:id="181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0898">
                      <w:marLeft w:val="0"/>
                      <w:marRight w:val="0"/>
                      <w:marTop w:val="0"/>
                      <w:marBottom w:val="0"/>
                      <w:divBdr>
                        <w:top w:val="none" w:sz="0" w:space="0" w:color="auto"/>
                        <w:left w:val="none" w:sz="0" w:space="0" w:color="auto"/>
                        <w:bottom w:val="none" w:sz="0" w:space="0" w:color="auto"/>
                        <w:right w:val="none" w:sz="0" w:space="0" w:color="auto"/>
                      </w:divBdr>
                      <w:divsChild>
                        <w:div w:id="2095086197">
                          <w:marLeft w:val="0"/>
                          <w:marRight w:val="0"/>
                          <w:marTop w:val="0"/>
                          <w:marBottom w:val="0"/>
                          <w:divBdr>
                            <w:top w:val="none" w:sz="0" w:space="0" w:color="auto"/>
                            <w:left w:val="none" w:sz="0" w:space="0" w:color="auto"/>
                            <w:bottom w:val="none" w:sz="0" w:space="0" w:color="auto"/>
                            <w:right w:val="none" w:sz="0" w:space="0" w:color="auto"/>
                          </w:divBdr>
                          <w:divsChild>
                            <w:div w:id="114373779">
                              <w:marLeft w:val="0"/>
                              <w:marRight w:val="0"/>
                              <w:marTop w:val="0"/>
                              <w:marBottom w:val="0"/>
                              <w:divBdr>
                                <w:top w:val="none" w:sz="0" w:space="0" w:color="auto"/>
                                <w:left w:val="none" w:sz="0" w:space="0" w:color="auto"/>
                                <w:bottom w:val="none" w:sz="0" w:space="0" w:color="auto"/>
                                <w:right w:val="none" w:sz="0" w:space="0" w:color="auto"/>
                              </w:divBdr>
                              <w:divsChild>
                                <w:div w:id="2097092500">
                                  <w:marLeft w:val="0"/>
                                  <w:marRight w:val="0"/>
                                  <w:marTop w:val="0"/>
                                  <w:marBottom w:val="0"/>
                                  <w:divBdr>
                                    <w:top w:val="none" w:sz="0" w:space="0" w:color="auto"/>
                                    <w:left w:val="none" w:sz="0" w:space="0" w:color="auto"/>
                                    <w:bottom w:val="none" w:sz="0" w:space="0" w:color="auto"/>
                                    <w:right w:val="none" w:sz="0" w:space="0" w:color="auto"/>
                                  </w:divBdr>
                                  <w:divsChild>
                                    <w:div w:id="946889840">
                                      <w:marLeft w:val="0"/>
                                      <w:marRight w:val="0"/>
                                      <w:marTop w:val="0"/>
                                      <w:marBottom w:val="0"/>
                                      <w:divBdr>
                                        <w:top w:val="none" w:sz="0" w:space="0" w:color="auto"/>
                                        <w:left w:val="none" w:sz="0" w:space="0" w:color="auto"/>
                                        <w:bottom w:val="none" w:sz="0" w:space="0" w:color="auto"/>
                                        <w:right w:val="none" w:sz="0" w:space="0" w:color="auto"/>
                                      </w:divBdr>
                                    </w:div>
                                    <w:div w:id="1203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63076">
                      <w:marLeft w:val="0"/>
                      <w:marRight w:val="0"/>
                      <w:marTop w:val="0"/>
                      <w:marBottom w:val="0"/>
                      <w:divBdr>
                        <w:top w:val="none" w:sz="0" w:space="0" w:color="auto"/>
                        <w:left w:val="none" w:sz="0" w:space="0" w:color="auto"/>
                        <w:bottom w:val="none" w:sz="0" w:space="0" w:color="auto"/>
                        <w:right w:val="none" w:sz="0" w:space="0" w:color="auto"/>
                      </w:divBdr>
                      <w:divsChild>
                        <w:div w:id="1184444236">
                          <w:marLeft w:val="0"/>
                          <w:marRight w:val="0"/>
                          <w:marTop w:val="0"/>
                          <w:marBottom w:val="0"/>
                          <w:divBdr>
                            <w:top w:val="none" w:sz="0" w:space="0" w:color="auto"/>
                            <w:left w:val="none" w:sz="0" w:space="0" w:color="auto"/>
                            <w:bottom w:val="none" w:sz="0" w:space="0" w:color="auto"/>
                            <w:right w:val="none" w:sz="0" w:space="0" w:color="auto"/>
                          </w:divBdr>
                          <w:divsChild>
                            <w:div w:id="681931042">
                              <w:marLeft w:val="0"/>
                              <w:marRight w:val="0"/>
                              <w:marTop w:val="0"/>
                              <w:marBottom w:val="0"/>
                              <w:divBdr>
                                <w:top w:val="none" w:sz="0" w:space="0" w:color="auto"/>
                                <w:left w:val="none" w:sz="0" w:space="0" w:color="auto"/>
                                <w:bottom w:val="none" w:sz="0" w:space="0" w:color="auto"/>
                                <w:right w:val="none" w:sz="0" w:space="0" w:color="auto"/>
                              </w:divBdr>
                              <w:divsChild>
                                <w:div w:id="334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0530">
                      <w:marLeft w:val="0"/>
                      <w:marRight w:val="0"/>
                      <w:marTop w:val="0"/>
                      <w:marBottom w:val="0"/>
                      <w:divBdr>
                        <w:top w:val="none" w:sz="0" w:space="0" w:color="auto"/>
                        <w:left w:val="none" w:sz="0" w:space="0" w:color="auto"/>
                        <w:bottom w:val="none" w:sz="0" w:space="0" w:color="auto"/>
                        <w:right w:val="none" w:sz="0" w:space="0" w:color="auto"/>
                      </w:divBdr>
                      <w:divsChild>
                        <w:div w:id="1514997762">
                          <w:marLeft w:val="0"/>
                          <w:marRight w:val="0"/>
                          <w:marTop w:val="0"/>
                          <w:marBottom w:val="0"/>
                          <w:divBdr>
                            <w:top w:val="none" w:sz="0" w:space="0" w:color="auto"/>
                            <w:left w:val="none" w:sz="0" w:space="0" w:color="auto"/>
                            <w:bottom w:val="none" w:sz="0" w:space="0" w:color="auto"/>
                            <w:right w:val="none" w:sz="0" w:space="0" w:color="auto"/>
                          </w:divBdr>
                          <w:divsChild>
                            <w:div w:id="1080252114">
                              <w:marLeft w:val="0"/>
                              <w:marRight w:val="0"/>
                              <w:marTop w:val="0"/>
                              <w:marBottom w:val="0"/>
                              <w:divBdr>
                                <w:top w:val="none" w:sz="0" w:space="0" w:color="auto"/>
                                <w:left w:val="none" w:sz="0" w:space="0" w:color="auto"/>
                                <w:bottom w:val="none" w:sz="0" w:space="0" w:color="auto"/>
                                <w:right w:val="none" w:sz="0" w:space="0" w:color="auto"/>
                              </w:divBdr>
                              <w:divsChild>
                                <w:div w:id="3150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6455">
                      <w:marLeft w:val="0"/>
                      <w:marRight w:val="0"/>
                      <w:marTop w:val="0"/>
                      <w:marBottom w:val="0"/>
                      <w:divBdr>
                        <w:top w:val="none" w:sz="0" w:space="0" w:color="auto"/>
                        <w:left w:val="none" w:sz="0" w:space="0" w:color="auto"/>
                        <w:bottom w:val="none" w:sz="0" w:space="0" w:color="auto"/>
                        <w:right w:val="none" w:sz="0" w:space="0" w:color="auto"/>
                      </w:divBdr>
                      <w:divsChild>
                        <w:div w:id="1461417601">
                          <w:marLeft w:val="0"/>
                          <w:marRight w:val="0"/>
                          <w:marTop w:val="0"/>
                          <w:marBottom w:val="0"/>
                          <w:divBdr>
                            <w:top w:val="none" w:sz="0" w:space="0" w:color="auto"/>
                            <w:left w:val="none" w:sz="0" w:space="0" w:color="auto"/>
                            <w:bottom w:val="none" w:sz="0" w:space="0" w:color="auto"/>
                            <w:right w:val="none" w:sz="0" w:space="0" w:color="auto"/>
                          </w:divBdr>
                          <w:divsChild>
                            <w:div w:id="2783926">
                              <w:marLeft w:val="0"/>
                              <w:marRight w:val="0"/>
                              <w:marTop w:val="0"/>
                              <w:marBottom w:val="0"/>
                              <w:divBdr>
                                <w:top w:val="none" w:sz="0" w:space="0" w:color="auto"/>
                                <w:left w:val="none" w:sz="0" w:space="0" w:color="auto"/>
                                <w:bottom w:val="none" w:sz="0" w:space="0" w:color="auto"/>
                                <w:right w:val="none" w:sz="0" w:space="0" w:color="auto"/>
                              </w:divBdr>
                              <w:divsChild>
                                <w:div w:id="6480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30984">
                      <w:marLeft w:val="0"/>
                      <w:marRight w:val="0"/>
                      <w:marTop w:val="0"/>
                      <w:marBottom w:val="0"/>
                      <w:divBdr>
                        <w:top w:val="none" w:sz="0" w:space="0" w:color="auto"/>
                        <w:left w:val="none" w:sz="0" w:space="0" w:color="auto"/>
                        <w:bottom w:val="none" w:sz="0" w:space="0" w:color="auto"/>
                        <w:right w:val="none" w:sz="0" w:space="0" w:color="auto"/>
                      </w:divBdr>
                      <w:divsChild>
                        <w:div w:id="334692788">
                          <w:marLeft w:val="0"/>
                          <w:marRight w:val="0"/>
                          <w:marTop w:val="0"/>
                          <w:marBottom w:val="0"/>
                          <w:divBdr>
                            <w:top w:val="none" w:sz="0" w:space="0" w:color="auto"/>
                            <w:left w:val="none" w:sz="0" w:space="0" w:color="auto"/>
                            <w:bottom w:val="none" w:sz="0" w:space="0" w:color="auto"/>
                            <w:right w:val="none" w:sz="0" w:space="0" w:color="auto"/>
                          </w:divBdr>
                          <w:divsChild>
                            <w:div w:id="21426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8482">
                      <w:marLeft w:val="0"/>
                      <w:marRight w:val="0"/>
                      <w:marTop w:val="0"/>
                      <w:marBottom w:val="0"/>
                      <w:divBdr>
                        <w:top w:val="none" w:sz="0" w:space="0" w:color="auto"/>
                        <w:left w:val="none" w:sz="0" w:space="0" w:color="auto"/>
                        <w:bottom w:val="none" w:sz="0" w:space="0" w:color="auto"/>
                        <w:right w:val="none" w:sz="0" w:space="0" w:color="auto"/>
                      </w:divBdr>
                      <w:divsChild>
                        <w:div w:id="450905438">
                          <w:marLeft w:val="0"/>
                          <w:marRight w:val="0"/>
                          <w:marTop w:val="0"/>
                          <w:marBottom w:val="0"/>
                          <w:divBdr>
                            <w:top w:val="none" w:sz="0" w:space="0" w:color="auto"/>
                            <w:left w:val="none" w:sz="0" w:space="0" w:color="auto"/>
                            <w:bottom w:val="none" w:sz="0" w:space="0" w:color="auto"/>
                            <w:right w:val="none" w:sz="0" w:space="0" w:color="auto"/>
                          </w:divBdr>
                          <w:divsChild>
                            <w:div w:id="2554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6257">
                      <w:marLeft w:val="0"/>
                      <w:marRight w:val="0"/>
                      <w:marTop w:val="0"/>
                      <w:marBottom w:val="0"/>
                      <w:divBdr>
                        <w:top w:val="none" w:sz="0" w:space="0" w:color="auto"/>
                        <w:left w:val="none" w:sz="0" w:space="0" w:color="auto"/>
                        <w:bottom w:val="none" w:sz="0" w:space="0" w:color="auto"/>
                        <w:right w:val="none" w:sz="0" w:space="0" w:color="auto"/>
                      </w:divBdr>
                      <w:divsChild>
                        <w:div w:id="1051660614">
                          <w:marLeft w:val="0"/>
                          <w:marRight w:val="0"/>
                          <w:marTop w:val="0"/>
                          <w:marBottom w:val="0"/>
                          <w:divBdr>
                            <w:top w:val="none" w:sz="0" w:space="0" w:color="auto"/>
                            <w:left w:val="none" w:sz="0" w:space="0" w:color="auto"/>
                            <w:bottom w:val="none" w:sz="0" w:space="0" w:color="auto"/>
                            <w:right w:val="none" w:sz="0" w:space="0" w:color="auto"/>
                          </w:divBdr>
                          <w:divsChild>
                            <w:div w:id="1419207458">
                              <w:marLeft w:val="0"/>
                              <w:marRight w:val="0"/>
                              <w:marTop w:val="0"/>
                              <w:marBottom w:val="0"/>
                              <w:divBdr>
                                <w:top w:val="none" w:sz="0" w:space="0" w:color="auto"/>
                                <w:left w:val="none" w:sz="0" w:space="0" w:color="auto"/>
                                <w:bottom w:val="none" w:sz="0" w:space="0" w:color="auto"/>
                                <w:right w:val="none" w:sz="0" w:space="0" w:color="auto"/>
                              </w:divBdr>
                              <w:divsChild>
                                <w:div w:id="3048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4803">
                      <w:marLeft w:val="0"/>
                      <w:marRight w:val="0"/>
                      <w:marTop w:val="0"/>
                      <w:marBottom w:val="0"/>
                      <w:divBdr>
                        <w:top w:val="none" w:sz="0" w:space="0" w:color="auto"/>
                        <w:left w:val="none" w:sz="0" w:space="0" w:color="auto"/>
                        <w:bottom w:val="none" w:sz="0" w:space="0" w:color="auto"/>
                        <w:right w:val="none" w:sz="0" w:space="0" w:color="auto"/>
                      </w:divBdr>
                      <w:divsChild>
                        <w:div w:id="137957823">
                          <w:marLeft w:val="0"/>
                          <w:marRight w:val="0"/>
                          <w:marTop w:val="0"/>
                          <w:marBottom w:val="0"/>
                          <w:divBdr>
                            <w:top w:val="none" w:sz="0" w:space="0" w:color="auto"/>
                            <w:left w:val="none" w:sz="0" w:space="0" w:color="auto"/>
                            <w:bottom w:val="none" w:sz="0" w:space="0" w:color="auto"/>
                            <w:right w:val="none" w:sz="0" w:space="0" w:color="auto"/>
                          </w:divBdr>
                          <w:divsChild>
                            <w:div w:id="576134203">
                              <w:marLeft w:val="0"/>
                              <w:marRight w:val="0"/>
                              <w:marTop w:val="0"/>
                              <w:marBottom w:val="0"/>
                              <w:divBdr>
                                <w:top w:val="none" w:sz="0" w:space="0" w:color="auto"/>
                                <w:left w:val="none" w:sz="0" w:space="0" w:color="auto"/>
                                <w:bottom w:val="none" w:sz="0" w:space="0" w:color="auto"/>
                                <w:right w:val="none" w:sz="0" w:space="0" w:color="auto"/>
                              </w:divBdr>
                              <w:divsChild>
                                <w:div w:id="2033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58799">
                      <w:marLeft w:val="0"/>
                      <w:marRight w:val="0"/>
                      <w:marTop w:val="0"/>
                      <w:marBottom w:val="0"/>
                      <w:divBdr>
                        <w:top w:val="none" w:sz="0" w:space="0" w:color="auto"/>
                        <w:left w:val="none" w:sz="0" w:space="0" w:color="auto"/>
                        <w:bottom w:val="none" w:sz="0" w:space="0" w:color="auto"/>
                        <w:right w:val="none" w:sz="0" w:space="0" w:color="auto"/>
                      </w:divBdr>
                      <w:divsChild>
                        <w:div w:id="355086020">
                          <w:marLeft w:val="0"/>
                          <w:marRight w:val="0"/>
                          <w:marTop w:val="0"/>
                          <w:marBottom w:val="0"/>
                          <w:divBdr>
                            <w:top w:val="none" w:sz="0" w:space="0" w:color="auto"/>
                            <w:left w:val="none" w:sz="0" w:space="0" w:color="auto"/>
                            <w:bottom w:val="none" w:sz="0" w:space="0" w:color="auto"/>
                            <w:right w:val="none" w:sz="0" w:space="0" w:color="auto"/>
                          </w:divBdr>
                          <w:divsChild>
                            <w:div w:id="5332772">
                              <w:marLeft w:val="0"/>
                              <w:marRight w:val="0"/>
                              <w:marTop w:val="0"/>
                              <w:marBottom w:val="0"/>
                              <w:divBdr>
                                <w:top w:val="none" w:sz="0" w:space="0" w:color="auto"/>
                                <w:left w:val="none" w:sz="0" w:space="0" w:color="auto"/>
                                <w:bottom w:val="none" w:sz="0" w:space="0" w:color="auto"/>
                                <w:right w:val="none" w:sz="0" w:space="0" w:color="auto"/>
                              </w:divBdr>
                              <w:divsChild>
                                <w:div w:id="344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95489">
                      <w:marLeft w:val="0"/>
                      <w:marRight w:val="0"/>
                      <w:marTop w:val="0"/>
                      <w:marBottom w:val="0"/>
                      <w:divBdr>
                        <w:top w:val="none" w:sz="0" w:space="0" w:color="auto"/>
                        <w:left w:val="none" w:sz="0" w:space="0" w:color="auto"/>
                        <w:bottom w:val="none" w:sz="0" w:space="0" w:color="auto"/>
                        <w:right w:val="none" w:sz="0" w:space="0" w:color="auto"/>
                      </w:divBdr>
                      <w:divsChild>
                        <w:div w:id="113717418">
                          <w:marLeft w:val="0"/>
                          <w:marRight w:val="0"/>
                          <w:marTop w:val="0"/>
                          <w:marBottom w:val="0"/>
                          <w:divBdr>
                            <w:top w:val="none" w:sz="0" w:space="0" w:color="auto"/>
                            <w:left w:val="none" w:sz="0" w:space="0" w:color="auto"/>
                            <w:bottom w:val="none" w:sz="0" w:space="0" w:color="auto"/>
                            <w:right w:val="none" w:sz="0" w:space="0" w:color="auto"/>
                          </w:divBdr>
                          <w:divsChild>
                            <w:div w:id="894513789">
                              <w:marLeft w:val="0"/>
                              <w:marRight w:val="0"/>
                              <w:marTop w:val="0"/>
                              <w:marBottom w:val="0"/>
                              <w:divBdr>
                                <w:top w:val="none" w:sz="0" w:space="0" w:color="auto"/>
                                <w:left w:val="none" w:sz="0" w:space="0" w:color="auto"/>
                                <w:bottom w:val="none" w:sz="0" w:space="0" w:color="auto"/>
                                <w:right w:val="none" w:sz="0" w:space="0" w:color="auto"/>
                              </w:divBdr>
                              <w:divsChild>
                                <w:div w:id="8318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10096">
                      <w:marLeft w:val="0"/>
                      <w:marRight w:val="0"/>
                      <w:marTop w:val="0"/>
                      <w:marBottom w:val="0"/>
                      <w:divBdr>
                        <w:top w:val="none" w:sz="0" w:space="0" w:color="auto"/>
                        <w:left w:val="none" w:sz="0" w:space="0" w:color="auto"/>
                        <w:bottom w:val="none" w:sz="0" w:space="0" w:color="auto"/>
                        <w:right w:val="none" w:sz="0" w:space="0" w:color="auto"/>
                      </w:divBdr>
                      <w:divsChild>
                        <w:div w:id="1215387554">
                          <w:marLeft w:val="0"/>
                          <w:marRight w:val="0"/>
                          <w:marTop w:val="0"/>
                          <w:marBottom w:val="0"/>
                          <w:divBdr>
                            <w:top w:val="none" w:sz="0" w:space="0" w:color="auto"/>
                            <w:left w:val="none" w:sz="0" w:space="0" w:color="auto"/>
                            <w:bottom w:val="none" w:sz="0" w:space="0" w:color="auto"/>
                            <w:right w:val="none" w:sz="0" w:space="0" w:color="auto"/>
                          </w:divBdr>
                          <w:divsChild>
                            <w:div w:id="9029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2124">
                      <w:marLeft w:val="0"/>
                      <w:marRight w:val="0"/>
                      <w:marTop w:val="0"/>
                      <w:marBottom w:val="0"/>
                      <w:divBdr>
                        <w:top w:val="none" w:sz="0" w:space="0" w:color="auto"/>
                        <w:left w:val="none" w:sz="0" w:space="0" w:color="auto"/>
                        <w:bottom w:val="none" w:sz="0" w:space="0" w:color="auto"/>
                        <w:right w:val="none" w:sz="0" w:space="0" w:color="auto"/>
                      </w:divBdr>
                      <w:divsChild>
                        <w:div w:id="1207839651">
                          <w:marLeft w:val="0"/>
                          <w:marRight w:val="0"/>
                          <w:marTop w:val="0"/>
                          <w:marBottom w:val="0"/>
                          <w:divBdr>
                            <w:top w:val="none" w:sz="0" w:space="0" w:color="auto"/>
                            <w:left w:val="none" w:sz="0" w:space="0" w:color="auto"/>
                            <w:bottom w:val="none" w:sz="0" w:space="0" w:color="auto"/>
                            <w:right w:val="none" w:sz="0" w:space="0" w:color="auto"/>
                          </w:divBdr>
                          <w:divsChild>
                            <w:div w:id="3863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4591">
                      <w:marLeft w:val="0"/>
                      <w:marRight w:val="0"/>
                      <w:marTop w:val="0"/>
                      <w:marBottom w:val="0"/>
                      <w:divBdr>
                        <w:top w:val="none" w:sz="0" w:space="0" w:color="auto"/>
                        <w:left w:val="none" w:sz="0" w:space="0" w:color="auto"/>
                        <w:bottom w:val="none" w:sz="0" w:space="0" w:color="auto"/>
                        <w:right w:val="none" w:sz="0" w:space="0" w:color="auto"/>
                      </w:divBdr>
                      <w:divsChild>
                        <w:div w:id="1869685819">
                          <w:marLeft w:val="0"/>
                          <w:marRight w:val="0"/>
                          <w:marTop w:val="0"/>
                          <w:marBottom w:val="0"/>
                          <w:divBdr>
                            <w:top w:val="none" w:sz="0" w:space="0" w:color="auto"/>
                            <w:left w:val="none" w:sz="0" w:space="0" w:color="auto"/>
                            <w:bottom w:val="none" w:sz="0" w:space="0" w:color="auto"/>
                            <w:right w:val="none" w:sz="0" w:space="0" w:color="auto"/>
                          </w:divBdr>
                          <w:divsChild>
                            <w:div w:id="1678380696">
                              <w:marLeft w:val="0"/>
                              <w:marRight w:val="0"/>
                              <w:marTop w:val="0"/>
                              <w:marBottom w:val="0"/>
                              <w:divBdr>
                                <w:top w:val="none" w:sz="0" w:space="0" w:color="auto"/>
                                <w:left w:val="none" w:sz="0" w:space="0" w:color="auto"/>
                                <w:bottom w:val="none" w:sz="0" w:space="0" w:color="auto"/>
                                <w:right w:val="none" w:sz="0" w:space="0" w:color="auto"/>
                              </w:divBdr>
                              <w:divsChild>
                                <w:div w:id="3615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5068">
                      <w:marLeft w:val="0"/>
                      <w:marRight w:val="0"/>
                      <w:marTop w:val="0"/>
                      <w:marBottom w:val="0"/>
                      <w:divBdr>
                        <w:top w:val="none" w:sz="0" w:space="0" w:color="auto"/>
                        <w:left w:val="none" w:sz="0" w:space="0" w:color="auto"/>
                        <w:bottom w:val="none" w:sz="0" w:space="0" w:color="auto"/>
                        <w:right w:val="none" w:sz="0" w:space="0" w:color="auto"/>
                      </w:divBdr>
                      <w:divsChild>
                        <w:div w:id="1269853699">
                          <w:marLeft w:val="0"/>
                          <w:marRight w:val="0"/>
                          <w:marTop w:val="0"/>
                          <w:marBottom w:val="0"/>
                          <w:divBdr>
                            <w:top w:val="none" w:sz="0" w:space="0" w:color="auto"/>
                            <w:left w:val="none" w:sz="0" w:space="0" w:color="auto"/>
                            <w:bottom w:val="none" w:sz="0" w:space="0" w:color="auto"/>
                            <w:right w:val="none" w:sz="0" w:space="0" w:color="auto"/>
                          </w:divBdr>
                          <w:divsChild>
                            <w:div w:id="720131006">
                              <w:marLeft w:val="0"/>
                              <w:marRight w:val="0"/>
                              <w:marTop w:val="0"/>
                              <w:marBottom w:val="0"/>
                              <w:divBdr>
                                <w:top w:val="none" w:sz="0" w:space="0" w:color="auto"/>
                                <w:left w:val="none" w:sz="0" w:space="0" w:color="auto"/>
                                <w:bottom w:val="none" w:sz="0" w:space="0" w:color="auto"/>
                                <w:right w:val="none" w:sz="0" w:space="0" w:color="auto"/>
                              </w:divBdr>
                              <w:divsChild>
                                <w:div w:id="1732847990">
                                  <w:marLeft w:val="0"/>
                                  <w:marRight w:val="0"/>
                                  <w:marTop w:val="0"/>
                                  <w:marBottom w:val="0"/>
                                  <w:divBdr>
                                    <w:top w:val="none" w:sz="0" w:space="0" w:color="auto"/>
                                    <w:left w:val="none" w:sz="0" w:space="0" w:color="auto"/>
                                    <w:bottom w:val="none" w:sz="0" w:space="0" w:color="auto"/>
                                    <w:right w:val="none" w:sz="0" w:space="0" w:color="auto"/>
                                  </w:divBdr>
                                  <w:divsChild>
                                    <w:div w:id="1807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9237">
                      <w:marLeft w:val="0"/>
                      <w:marRight w:val="0"/>
                      <w:marTop w:val="0"/>
                      <w:marBottom w:val="0"/>
                      <w:divBdr>
                        <w:top w:val="none" w:sz="0" w:space="0" w:color="auto"/>
                        <w:left w:val="none" w:sz="0" w:space="0" w:color="auto"/>
                        <w:bottom w:val="none" w:sz="0" w:space="0" w:color="auto"/>
                        <w:right w:val="none" w:sz="0" w:space="0" w:color="auto"/>
                      </w:divBdr>
                      <w:divsChild>
                        <w:div w:id="303396328">
                          <w:marLeft w:val="0"/>
                          <w:marRight w:val="0"/>
                          <w:marTop w:val="0"/>
                          <w:marBottom w:val="0"/>
                          <w:divBdr>
                            <w:top w:val="none" w:sz="0" w:space="0" w:color="auto"/>
                            <w:left w:val="none" w:sz="0" w:space="0" w:color="auto"/>
                            <w:bottom w:val="none" w:sz="0" w:space="0" w:color="auto"/>
                            <w:right w:val="none" w:sz="0" w:space="0" w:color="auto"/>
                          </w:divBdr>
                          <w:divsChild>
                            <w:div w:id="508564175">
                              <w:marLeft w:val="0"/>
                              <w:marRight w:val="0"/>
                              <w:marTop w:val="0"/>
                              <w:marBottom w:val="0"/>
                              <w:divBdr>
                                <w:top w:val="none" w:sz="0" w:space="0" w:color="auto"/>
                                <w:left w:val="none" w:sz="0" w:space="0" w:color="auto"/>
                                <w:bottom w:val="none" w:sz="0" w:space="0" w:color="auto"/>
                                <w:right w:val="none" w:sz="0" w:space="0" w:color="auto"/>
                              </w:divBdr>
                              <w:divsChild>
                                <w:div w:id="751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250">
                      <w:marLeft w:val="0"/>
                      <w:marRight w:val="0"/>
                      <w:marTop w:val="0"/>
                      <w:marBottom w:val="0"/>
                      <w:divBdr>
                        <w:top w:val="none" w:sz="0" w:space="0" w:color="auto"/>
                        <w:left w:val="none" w:sz="0" w:space="0" w:color="auto"/>
                        <w:bottom w:val="none" w:sz="0" w:space="0" w:color="auto"/>
                        <w:right w:val="none" w:sz="0" w:space="0" w:color="auto"/>
                      </w:divBdr>
                      <w:divsChild>
                        <w:div w:id="780952790">
                          <w:marLeft w:val="0"/>
                          <w:marRight w:val="0"/>
                          <w:marTop w:val="0"/>
                          <w:marBottom w:val="0"/>
                          <w:divBdr>
                            <w:top w:val="none" w:sz="0" w:space="0" w:color="auto"/>
                            <w:left w:val="none" w:sz="0" w:space="0" w:color="auto"/>
                            <w:bottom w:val="none" w:sz="0" w:space="0" w:color="auto"/>
                            <w:right w:val="none" w:sz="0" w:space="0" w:color="auto"/>
                          </w:divBdr>
                          <w:divsChild>
                            <w:div w:id="1109541383">
                              <w:marLeft w:val="0"/>
                              <w:marRight w:val="0"/>
                              <w:marTop w:val="0"/>
                              <w:marBottom w:val="0"/>
                              <w:divBdr>
                                <w:top w:val="none" w:sz="0" w:space="0" w:color="auto"/>
                                <w:left w:val="none" w:sz="0" w:space="0" w:color="auto"/>
                                <w:bottom w:val="none" w:sz="0" w:space="0" w:color="auto"/>
                                <w:right w:val="none" w:sz="0" w:space="0" w:color="auto"/>
                              </w:divBdr>
                              <w:divsChild>
                                <w:div w:id="8910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8433">
                      <w:marLeft w:val="0"/>
                      <w:marRight w:val="0"/>
                      <w:marTop w:val="0"/>
                      <w:marBottom w:val="0"/>
                      <w:divBdr>
                        <w:top w:val="none" w:sz="0" w:space="0" w:color="auto"/>
                        <w:left w:val="none" w:sz="0" w:space="0" w:color="auto"/>
                        <w:bottom w:val="none" w:sz="0" w:space="0" w:color="auto"/>
                        <w:right w:val="none" w:sz="0" w:space="0" w:color="auto"/>
                      </w:divBdr>
                      <w:divsChild>
                        <w:div w:id="1655791893">
                          <w:marLeft w:val="0"/>
                          <w:marRight w:val="0"/>
                          <w:marTop w:val="0"/>
                          <w:marBottom w:val="0"/>
                          <w:divBdr>
                            <w:top w:val="none" w:sz="0" w:space="0" w:color="auto"/>
                            <w:left w:val="none" w:sz="0" w:space="0" w:color="auto"/>
                            <w:bottom w:val="none" w:sz="0" w:space="0" w:color="auto"/>
                            <w:right w:val="none" w:sz="0" w:space="0" w:color="auto"/>
                          </w:divBdr>
                          <w:divsChild>
                            <w:div w:id="1577859105">
                              <w:marLeft w:val="0"/>
                              <w:marRight w:val="0"/>
                              <w:marTop w:val="0"/>
                              <w:marBottom w:val="0"/>
                              <w:divBdr>
                                <w:top w:val="none" w:sz="0" w:space="0" w:color="auto"/>
                                <w:left w:val="none" w:sz="0" w:space="0" w:color="auto"/>
                                <w:bottom w:val="none" w:sz="0" w:space="0" w:color="auto"/>
                                <w:right w:val="none" w:sz="0" w:space="0" w:color="auto"/>
                              </w:divBdr>
                              <w:divsChild>
                                <w:div w:id="10554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7569">
                      <w:marLeft w:val="0"/>
                      <w:marRight w:val="0"/>
                      <w:marTop w:val="0"/>
                      <w:marBottom w:val="0"/>
                      <w:divBdr>
                        <w:top w:val="none" w:sz="0" w:space="0" w:color="auto"/>
                        <w:left w:val="none" w:sz="0" w:space="0" w:color="auto"/>
                        <w:bottom w:val="none" w:sz="0" w:space="0" w:color="auto"/>
                        <w:right w:val="none" w:sz="0" w:space="0" w:color="auto"/>
                      </w:divBdr>
                      <w:divsChild>
                        <w:div w:id="275331533">
                          <w:marLeft w:val="0"/>
                          <w:marRight w:val="0"/>
                          <w:marTop w:val="0"/>
                          <w:marBottom w:val="0"/>
                          <w:divBdr>
                            <w:top w:val="none" w:sz="0" w:space="0" w:color="auto"/>
                            <w:left w:val="none" w:sz="0" w:space="0" w:color="auto"/>
                            <w:bottom w:val="none" w:sz="0" w:space="0" w:color="auto"/>
                            <w:right w:val="none" w:sz="0" w:space="0" w:color="auto"/>
                          </w:divBdr>
                          <w:divsChild>
                            <w:div w:id="1442725052">
                              <w:marLeft w:val="0"/>
                              <w:marRight w:val="0"/>
                              <w:marTop w:val="0"/>
                              <w:marBottom w:val="0"/>
                              <w:divBdr>
                                <w:top w:val="none" w:sz="0" w:space="0" w:color="auto"/>
                                <w:left w:val="none" w:sz="0" w:space="0" w:color="auto"/>
                                <w:bottom w:val="none" w:sz="0" w:space="0" w:color="auto"/>
                                <w:right w:val="none" w:sz="0" w:space="0" w:color="auto"/>
                              </w:divBdr>
                              <w:divsChild>
                                <w:div w:id="365103504">
                                  <w:marLeft w:val="0"/>
                                  <w:marRight w:val="0"/>
                                  <w:marTop w:val="0"/>
                                  <w:marBottom w:val="0"/>
                                  <w:divBdr>
                                    <w:top w:val="none" w:sz="0" w:space="0" w:color="auto"/>
                                    <w:left w:val="none" w:sz="0" w:space="0" w:color="auto"/>
                                    <w:bottom w:val="none" w:sz="0" w:space="0" w:color="auto"/>
                                    <w:right w:val="none" w:sz="0" w:space="0" w:color="auto"/>
                                  </w:divBdr>
                                  <w:divsChild>
                                    <w:div w:id="323513799">
                                      <w:marLeft w:val="0"/>
                                      <w:marRight w:val="0"/>
                                      <w:marTop w:val="0"/>
                                      <w:marBottom w:val="0"/>
                                      <w:divBdr>
                                        <w:top w:val="none" w:sz="0" w:space="0" w:color="auto"/>
                                        <w:left w:val="none" w:sz="0" w:space="0" w:color="auto"/>
                                        <w:bottom w:val="none" w:sz="0" w:space="0" w:color="auto"/>
                                        <w:right w:val="none" w:sz="0" w:space="0" w:color="auto"/>
                                      </w:divBdr>
                                    </w:div>
                                    <w:div w:id="1929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8565">
                      <w:marLeft w:val="0"/>
                      <w:marRight w:val="0"/>
                      <w:marTop w:val="0"/>
                      <w:marBottom w:val="0"/>
                      <w:divBdr>
                        <w:top w:val="none" w:sz="0" w:space="0" w:color="auto"/>
                        <w:left w:val="none" w:sz="0" w:space="0" w:color="auto"/>
                        <w:bottom w:val="none" w:sz="0" w:space="0" w:color="auto"/>
                        <w:right w:val="none" w:sz="0" w:space="0" w:color="auto"/>
                      </w:divBdr>
                      <w:divsChild>
                        <w:div w:id="108741237">
                          <w:marLeft w:val="0"/>
                          <w:marRight w:val="0"/>
                          <w:marTop w:val="0"/>
                          <w:marBottom w:val="0"/>
                          <w:divBdr>
                            <w:top w:val="none" w:sz="0" w:space="0" w:color="auto"/>
                            <w:left w:val="none" w:sz="0" w:space="0" w:color="auto"/>
                            <w:bottom w:val="none" w:sz="0" w:space="0" w:color="auto"/>
                            <w:right w:val="none" w:sz="0" w:space="0" w:color="auto"/>
                          </w:divBdr>
                          <w:divsChild>
                            <w:div w:id="912012659">
                              <w:marLeft w:val="0"/>
                              <w:marRight w:val="0"/>
                              <w:marTop w:val="0"/>
                              <w:marBottom w:val="0"/>
                              <w:divBdr>
                                <w:top w:val="none" w:sz="0" w:space="0" w:color="auto"/>
                                <w:left w:val="none" w:sz="0" w:space="0" w:color="auto"/>
                                <w:bottom w:val="none" w:sz="0" w:space="0" w:color="auto"/>
                                <w:right w:val="none" w:sz="0" w:space="0" w:color="auto"/>
                              </w:divBdr>
                              <w:divsChild>
                                <w:div w:id="1866866778">
                                  <w:marLeft w:val="0"/>
                                  <w:marRight w:val="0"/>
                                  <w:marTop w:val="0"/>
                                  <w:marBottom w:val="0"/>
                                  <w:divBdr>
                                    <w:top w:val="none" w:sz="0" w:space="0" w:color="auto"/>
                                    <w:left w:val="none" w:sz="0" w:space="0" w:color="auto"/>
                                    <w:bottom w:val="none" w:sz="0" w:space="0" w:color="auto"/>
                                    <w:right w:val="none" w:sz="0" w:space="0" w:color="auto"/>
                                  </w:divBdr>
                                  <w:divsChild>
                                    <w:div w:id="14683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1634">
                      <w:marLeft w:val="0"/>
                      <w:marRight w:val="0"/>
                      <w:marTop w:val="0"/>
                      <w:marBottom w:val="0"/>
                      <w:divBdr>
                        <w:top w:val="none" w:sz="0" w:space="0" w:color="auto"/>
                        <w:left w:val="none" w:sz="0" w:space="0" w:color="auto"/>
                        <w:bottom w:val="none" w:sz="0" w:space="0" w:color="auto"/>
                        <w:right w:val="none" w:sz="0" w:space="0" w:color="auto"/>
                      </w:divBdr>
                      <w:divsChild>
                        <w:div w:id="123239097">
                          <w:marLeft w:val="0"/>
                          <w:marRight w:val="0"/>
                          <w:marTop w:val="0"/>
                          <w:marBottom w:val="0"/>
                          <w:divBdr>
                            <w:top w:val="none" w:sz="0" w:space="0" w:color="auto"/>
                            <w:left w:val="none" w:sz="0" w:space="0" w:color="auto"/>
                            <w:bottom w:val="none" w:sz="0" w:space="0" w:color="auto"/>
                            <w:right w:val="none" w:sz="0" w:space="0" w:color="auto"/>
                          </w:divBdr>
                          <w:divsChild>
                            <w:div w:id="1232495897">
                              <w:marLeft w:val="0"/>
                              <w:marRight w:val="0"/>
                              <w:marTop w:val="0"/>
                              <w:marBottom w:val="0"/>
                              <w:divBdr>
                                <w:top w:val="none" w:sz="0" w:space="0" w:color="auto"/>
                                <w:left w:val="none" w:sz="0" w:space="0" w:color="auto"/>
                                <w:bottom w:val="none" w:sz="0" w:space="0" w:color="auto"/>
                                <w:right w:val="none" w:sz="0" w:space="0" w:color="auto"/>
                              </w:divBdr>
                              <w:divsChild>
                                <w:div w:id="19274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4689">
                      <w:marLeft w:val="0"/>
                      <w:marRight w:val="0"/>
                      <w:marTop w:val="0"/>
                      <w:marBottom w:val="0"/>
                      <w:divBdr>
                        <w:top w:val="none" w:sz="0" w:space="0" w:color="auto"/>
                        <w:left w:val="none" w:sz="0" w:space="0" w:color="auto"/>
                        <w:bottom w:val="none" w:sz="0" w:space="0" w:color="auto"/>
                        <w:right w:val="none" w:sz="0" w:space="0" w:color="auto"/>
                      </w:divBdr>
                      <w:divsChild>
                        <w:div w:id="1143280502">
                          <w:marLeft w:val="0"/>
                          <w:marRight w:val="0"/>
                          <w:marTop w:val="0"/>
                          <w:marBottom w:val="0"/>
                          <w:divBdr>
                            <w:top w:val="none" w:sz="0" w:space="0" w:color="auto"/>
                            <w:left w:val="none" w:sz="0" w:space="0" w:color="auto"/>
                            <w:bottom w:val="none" w:sz="0" w:space="0" w:color="auto"/>
                            <w:right w:val="none" w:sz="0" w:space="0" w:color="auto"/>
                          </w:divBdr>
                          <w:divsChild>
                            <w:div w:id="1711951913">
                              <w:marLeft w:val="0"/>
                              <w:marRight w:val="0"/>
                              <w:marTop w:val="0"/>
                              <w:marBottom w:val="0"/>
                              <w:divBdr>
                                <w:top w:val="none" w:sz="0" w:space="0" w:color="auto"/>
                                <w:left w:val="none" w:sz="0" w:space="0" w:color="auto"/>
                                <w:bottom w:val="none" w:sz="0" w:space="0" w:color="auto"/>
                                <w:right w:val="none" w:sz="0" w:space="0" w:color="auto"/>
                              </w:divBdr>
                              <w:divsChild>
                                <w:div w:id="3502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0787">
                      <w:marLeft w:val="0"/>
                      <w:marRight w:val="0"/>
                      <w:marTop w:val="0"/>
                      <w:marBottom w:val="0"/>
                      <w:divBdr>
                        <w:top w:val="none" w:sz="0" w:space="0" w:color="auto"/>
                        <w:left w:val="none" w:sz="0" w:space="0" w:color="auto"/>
                        <w:bottom w:val="none" w:sz="0" w:space="0" w:color="auto"/>
                        <w:right w:val="none" w:sz="0" w:space="0" w:color="auto"/>
                      </w:divBdr>
                      <w:divsChild>
                        <w:div w:id="265623891">
                          <w:marLeft w:val="0"/>
                          <w:marRight w:val="0"/>
                          <w:marTop w:val="0"/>
                          <w:marBottom w:val="0"/>
                          <w:divBdr>
                            <w:top w:val="none" w:sz="0" w:space="0" w:color="auto"/>
                            <w:left w:val="none" w:sz="0" w:space="0" w:color="auto"/>
                            <w:bottom w:val="none" w:sz="0" w:space="0" w:color="auto"/>
                            <w:right w:val="none" w:sz="0" w:space="0" w:color="auto"/>
                          </w:divBdr>
                          <w:divsChild>
                            <w:div w:id="818182743">
                              <w:marLeft w:val="0"/>
                              <w:marRight w:val="0"/>
                              <w:marTop w:val="0"/>
                              <w:marBottom w:val="0"/>
                              <w:divBdr>
                                <w:top w:val="none" w:sz="0" w:space="0" w:color="auto"/>
                                <w:left w:val="none" w:sz="0" w:space="0" w:color="auto"/>
                                <w:bottom w:val="none" w:sz="0" w:space="0" w:color="auto"/>
                                <w:right w:val="none" w:sz="0" w:space="0" w:color="auto"/>
                              </w:divBdr>
                              <w:divsChild>
                                <w:div w:id="1633057185">
                                  <w:marLeft w:val="0"/>
                                  <w:marRight w:val="0"/>
                                  <w:marTop w:val="0"/>
                                  <w:marBottom w:val="0"/>
                                  <w:divBdr>
                                    <w:top w:val="none" w:sz="0" w:space="0" w:color="auto"/>
                                    <w:left w:val="none" w:sz="0" w:space="0" w:color="auto"/>
                                    <w:bottom w:val="none" w:sz="0" w:space="0" w:color="auto"/>
                                    <w:right w:val="none" w:sz="0" w:space="0" w:color="auto"/>
                                  </w:divBdr>
                                  <w:divsChild>
                                    <w:div w:id="5933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9228">
                      <w:marLeft w:val="0"/>
                      <w:marRight w:val="0"/>
                      <w:marTop w:val="0"/>
                      <w:marBottom w:val="0"/>
                      <w:divBdr>
                        <w:top w:val="none" w:sz="0" w:space="0" w:color="auto"/>
                        <w:left w:val="none" w:sz="0" w:space="0" w:color="auto"/>
                        <w:bottom w:val="none" w:sz="0" w:space="0" w:color="auto"/>
                        <w:right w:val="none" w:sz="0" w:space="0" w:color="auto"/>
                      </w:divBdr>
                      <w:divsChild>
                        <w:div w:id="1189369087">
                          <w:marLeft w:val="0"/>
                          <w:marRight w:val="0"/>
                          <w:marTop w:val="0"/>
                          <w:marBottom w:val="0"/>
                          <w:divBdr>
                            <w:top w:val="none" w:sz="0" w:space="0" w:color="auto"/>
                            <w:left w:val="none" w:sz="0" w:space="0" w:color="auto"/>
                            <w:bottom w:val="none" w:sz="0" w:space="0" w:color="auto"/>
                            <w:right w:val="none" w:sz="0" w:space="0" w:color="auto"/>
                          </w:divBdr>
                          <w:divsChild>
                            <w:div w:id="410585174">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3856">
                      <w:marLeft w:val="0"/>
                      <w:marRight w:val="0"/>
                      <w:marTop w:val="0"/>
                      <w:marBottom w:val="0"/>
                      <w:divBdr>
                        <w:top w:val="none" w:sz="0" w:space="0" w:color="auto"/>
                        <w:left w:val="none" w:sz="0" w:space="0" w:color="auto"/>
                        <w:bottom w:val="none" w:sz="0" w:space="0" w:color="auto"/>
                        <w:right w:val="none" w:sz="0" w:space="0" w:color="auto"/>
                      </w:divBdr>
                      <w:divsChild>
                        <w:div w:id="119880849">
                          <w:marLeft w:val="0"/>
                          <w:marRight w:val="0"/>
                          <w:marTop w:val="0"/>
                          <w:marBottom w:val="0"/>
                          <w:divBdr>
                            <w:top w:val="none" w:sz="0" w:space="0" w:color="auto"/>
                            <w:left w:val="none" w:sz="0" w:space="0" w:color="auto"/>
                            <w:bottom w:val="none" w:sz="0" w:space="0" w:color="auto"/>
                            <w:right w:val="none" w:sz="0" w:space="0" w:color="auto"/>
                          </w:divBdr>
                          <w:divsChild>
                            <w:div w:id="17517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3484">
                      <w:marLeft w:val="0"/>
                      <w:marRight w:val="0"/>
                      <w:marTop w:val="0"/>
                      <w:marBottom w:val="0"/>
                      <w:divBdr>
                        <w:top w:val="none" w:sz="0" w:space="0" w:color="auto"/>
                        <w:left w:val="none" w:sz="0" w:space="0" w:color="auto"/>
                        <w:bottom w:val="none" w:sz="0" w:space="0" w:color="auto"/>
                        <w:right w:val="none" w:sz="0" w:space="0" w:color="auto"/>
                      </w:divBdr>
                      <w:divsChild>
                        <w:div w:id="946043351">
                          <w:marLeft w:val="0"/>
                          <w:marRight w:val="0"/>
                          <w:marTop w:val="0"/>
                          <w:marBottom w:val="0"/>
                          <w:divBdr>
                            <w:top w:val="none" w:sz="0" w:space="0" w:color="auto"/>
                            <w:left w:val="none" w:sz="0" w:space="0" w:color="auto"/>
                            <w:bottom w:val="none" w:sz="0" w:space="0" w:color="auto"/>
                            <w:right w:val="none" w:sz="0" w:space="0" w:color="auto"/>
                          </w:divBdr>
                          <w:divsChild>
                            <w:div w:id="205918200">
                              <w:marLeft w:val="0"/>
                              <w:marRight w:val="0"/>
                              <w:marTop w:val="0"/>
                              <w:marBottom w:val="0"/>
                              <w:divBdr>
                                <w:top w:val="none" w:sz="0" w:space="0" w:color="auto"/>
                                <w:left w:val="none" w:sz="0" w:space="0" w:color="auto"/>
                                <w:bottom w:val="none" w:sz="0" w:space="0" w:color="auto"/>
                                <w:right w:val="none" w:sz="0" w:space="0" w:color="auto"/>
                              </w:divBdr>
                              <w:divsChild>
                                <w:div w:id="292491025">
                                  <w:marLeft w:val="0"/>
                                  <w:marRight w:val="0"/>
                                  <w:marTop w:val="0"/>
                                  <w:marBottom w:val="0"/>
                                  <w:divBdr>
                                    <w:top w:val="none" w:sz="0" w:space="0" w:color="auto"/>
                                    <w:left w:val="none" w:sz="0" w:space="0" w:color="auto"/>
                                    <w:bottom w:val="none" w:sz="0" w:space="0" w:color="auto"/>
                                    <w:right w:val="none" w:sz="0" w:space="0" w:color="auto"/>
                                  </w:divBdr>
                                  <w:divsChild>
                                    <w:div w:id="1034159962">
                                      <w:marLeft w:val="0"/>
                                      <w:marRight w:val="0"/>
                                      <w:marTop w:val="0"/>
                                      <w:marBottom w:val="0"/>
                                      <w:divBdr>
                                        <w:top w:val="none" w:sz="0" w:space="0" w:color="auto"/>
                                        <w:left w:val="none" w:sz="0" w:space="0" w:color="auto"/>
                                        <w:bottom w:val="none" w:sz="0" w:space="0" w:color="auto"/>
                                        <w:right w:val="none" w:sz="0" w:space="0" w:color="auto"/>
                                      </w:divBdr>
                                    </w:div>
                                    <w:div w:id="299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60200">
                      <w:marLeft w:val="0"/>
                      <w:marRight w:val="0"/>
                      <w:marTop w:val="0"/>
                      <w:marBottom w:val="0"/>
                      <w:divBdr>
                        <w:top w:val="none" w:sz="0" w:space="0" w:color="auto"/>
                        <w:left w:val="none" w:sz="0" w:space="0" w:color="auto"/>
                        <w:bottom w:val="none" w:sz="0" w:space="0" w:color="auto"/>
                        <w:right w:val="none" w:sz="0" w:space="0" w:color="auto"/>
                      </w:divBdr>
                      <w:divsChild>
                        <w:div w:id="170222720">
                          <w:marLeft w:val="0"/>
                          <w:marRight w:val="0"/>
                          <w:marTop w:val="0"/>
                          <w:marBottom w:val="0"/>
                          <w:divBdr>
                            <w:top w:val="none" w:sz="0" w:space="0" w:color="auto"/>
                            <w:left w:val="none" w:sz="0" w:space="0" w:color="auto"/>
                            <w:bottom w:val="none" w:sz="0" w:space="0" w:color="auto"/>
                            <w:right w:val="none" w:sz="0" w:space="0" w:color="auto"/>
                          </w:divBdr>
                          <w:divsChild>
                            <w:div w:id="21458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532">
                      <w:marLeft w:val="0"/>
                      <w:marRight w:val="0"/>
                      <w:marTop w:val="0"/>
                      <w:marBottom w:val="0"/>
                      <w:divBdr>
                        <w:top w:val="none" w:sz="0" w:space="0" w:color="auto"/>
                        <w:left w:val="none" w:sz="0" w:space="0" w:color="auto"/>
                        <w:bottom w:val="none" w:sz="0" w:space="0" w:color="auto"/>
                        <w:right w:val="none" w:sz="0" w:space="0" w:color="auto"/>
                      </w:divBdr>
                      <w:divsChild>
                        <w:div w:id="311253530">
                          <w:marLeft w:val="0"/>
                          <w:marRight w:val="0"/>
                          <w:marTop w:val="0"/>
                          <w:marBottom w:val="0"/>
                          <w:divBdr>
                            <w:top w:val="none" w:sz="0" w:space="0" w:color="auto"/>
                            <w:left w:val="none" w:sz="0" w:space="0" w:color="auto"/>
                            <w:bottom w:val="none" w:sz="0" w:space="0" w:color="auto"/>
                            <w:right w:val="none" w:sz="0" w:space="0" w:color="auto"/>
                          </w:divBdr>
                          <w:divsChild>
                            <w:div w:id="7719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6229">
                      <w:marLeft w:val="0"/>
                      <w:marRight w:val="0"/>
                      <w:marTop w:val="0"/>
                      <w:marBottom w:val="0"/>
                      <w:divBdr>
                        <w:top w:val="none" w:sz="0" w:space="0" w:color="auto"/>
                        <w:left w:val="none" w:sz="0" w:space="0" w:color="auto"/>
                        <w:bottom w:val="none" w:sz="0" w:space="0" w:color="auto"/>
                        <w:right w:val="none" w:sz="0" w:space="0" w:color="auto"/>
                      </w:divBdr>
                      <w:divsChild>
                        <w:div w:id="2049992377">
                          <w:marLeft w:val="0"/>
                          <w:marRight w:val="0"/>
                          <w:marTop w:val="0"/>
                          <w:marBottom w:val="0"/>
                          <w:divBdr>
                            <w:top w:val="none" w:sz="0" w:space="0" w:color="auto"/>
                            <w:left w:val="none" w:sz="0" w:space="0" w:color="auto"/>
                            <w:bottom w:val="none" w:sz="0" w:space="0" w:color="auto"/>
                            <w:right w:val="none" w:sz="0" w:space="0" w:color="auto"/>
                          </w:divBdr>
                          <w:divsChild>
                            <w:div w:id="7028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1385">
                      <w:marLeft w:val="0"/>
                      <w:marRight w:val="0"/>
                      <w:marTop w:val="0"/>
                      <w:marBottom w:val="0"/>
                      <w:divBdr>
                        <w:top w:val="none" w:sz="0" w:space="0" w:color="auto"/>
                        <w:left w:val="none" w:sz="0" w:space="0" w:color="auto"/>
                        <w:bottom w:val="none" w:sz="0" w:space="0" w:color="auto"/>
                        <w:right w:val="none" w:sz="0" w:space="0" w:color="auto"/>
                      </w:divBdr>
                      <w:divsChild>
                        <w:div w:id="1910647655">
                          <w:marLeft w:val="0"/>
                          <w:marRight w:val="0"/>
                          <w:marTop w:val="0"/>
                          <w:marBottom w:val="0"/>
                          <w:divBdr>
                            <w:top w:val="none" w:sz="0" w:space="0" w:color="auto"/>
                            <w:left w:val="none" w:sz="0" w:space="0" w:color="auto"/>
                            <w:bottom w:val="none" w:sz="0" w:space="0" w:color="auto"/>
                            <w:right w:val="none" w:sz="0" w:space="0" w:color="auto"/>
                          </w:divBdr>
                          <w:divsChild>
                            <w:div w:id="16619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220">
                      <w:marLeft w:val="0"/>
                      <w:marRight w:val="0"/>
                      <w:marTop w:val="0"/>
                      <w:marBottom w:val="0"/>
                      <w:divBdr>
                        <w:top w:val="none" w:sz="0" w:space="0" w:color="auto"/>
                        <w:left w:val="none" w:sz="0" w:space="0" w:color="auto"/>
                        <w:bottom w:val="none" w:sz="0" w:space="0" w:color="auto"/>
                        <w:right w:val="none" w:sz="0" w:space="0" w:color="auto"/>
                      </w:divBdr>
                      <w:divsChild>
                        <w:div w:id="1931504424">
                          <w:marLeft w:val="0"/>
                          <w:marRight w:val="0"/>
                          <w:marTop w:val="0"/>
                          <w:marBottom w:val="0"/>
                          <w:divBdr>
                            <w:top w:val="none" w:sz="0" w:space="0" w:color="auto"/>
                            <w:left w:val="none" w:sz="0" w:space="0" w:color="auto"/>
                            <w:bottom w:val="none" w:sz="0" w:space="0" w:color="auto"/>
                            <w:right w:val="none" w:sz="0" w:space="0" w:color="auto"/>
                          </w:divBdr>
                          <w:divsChild>
                            <w:div w:id="57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9228">
                      <w:marLeft w:val="0"/>
                      <w:marRight w:val="0"/>
                      <w:marTop w:val="0"/>
                      <w:marBottom w:val="0"/>
                      <w:divBdr>
                        <w:top w:val="none" w:sz="0" w:space="0" w:color="auto"/>
                        <w:left w:val="none" w:sz="0" w:space="0" w:color="auto"/>
                        <w:bottom w:val="none" w:sz="0" w:space="0" w:color="auto"/>
                        <w:right w:val="none" w:sz="0" w:space="0" w:color="auto"/>
                      </w:divBdr>
                      <w:divsChild>
                        <w:div w:id="1779371638">
                          <w:marLeft w:val="0"/>
                          <w:marRight w:val="0"/>
                          <w:marTop w:val="0"/>
                          <w:marBottom w:val="0"/>
                          <w:divBdr>
                            <w:top w:val="none" w:sz="0" w:space="0" w:color="auto"/>
                            <w:left w:val="none" w:sz="0" w:space="0" w:color="auto"/>
                            <w:bottom w:val="none" w:sz="0" w:space="0" w:color="auto"/>
                            <w:right w:val="none" w:sz="0" w:space="0" w:color="auto"/>
                          </w:divBdr>
                          <w:divsChild>
                            <w:div w:id="831065302">
                              <w:marLeft w:val="0"/>
                              <w:marRight w:val="0"/>
                              <w:marTop w:val="0"/>
                              <w:marBottom w:val="0"/>
                              <w:divBdr>
                                <w:top w:val="none" w:sz="0" w:space="0" w:color="auto"/>
                                <w:left w:val="none" w:sz="0" w:space="0" w:color="auto"/>
                                <w:bottom w:val="none" w:sz="0" w:space="0" w:color="auto"/>
                                <w:right w:val="none" w:sz="0" w:space="0" w:color="auto"/>
                              </w:divBdr>
                              <w:divsChild>
                                <w:div w:id="7190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3444">
                      <w:marLeft w:val="0"/>
                      <w:marRight w:val="0"/>
                      <w:marTop w:val="0"/>
                      <w:marBottom w:val="0"/>
                      <w:divBdr>
                        <w:top w:val="none" w:sz="0" w:space="0" w:color="auto"/>
                        <w:left w:val="none" w:sz="0" w:space="0" w:color="auto"/>
                        <w:bottom w:val="none" w:sz="0" w:space="0" w:color="auto"/>
                        <w:right w:val="none" w:sz="0" w:space="0" w:color="auto"/>
                      </w:divBdr>
                      <w:divsChild>
                        <w:div w:id="1594819529">
                          <w:marLeft w:val="0"/>
                          <w:marRight w:val="0"/>
                          <w:marTop w:val="0"/>
                          <w:marBottom w:val="0"/>
                          <w:divBdr>
                            <w:top w:val="none" w:sz="0" w:space="0" w:color="auto"/>
                            <w:left w:val="none" w:sz="0" w:space="0" w:color="auto"/>
                            <w:bottom w:val="none" w:sz="0" w:space="0" w:color="auto"/>
                            <w:right w:val="none" w:sz="0" w:space="0" w:color="auto"/>
                          </w:divBdr>
                          <w:divsChild>
                            <w:div w:id="1394737948">
                              <w:marLeft w:val="0"/>
                              <w:marRight w:val="0"/>
                              <w:marTop w:val="0"/>
                              <w:marBottom w:val="0"/>
                              <w:divBdr>
                                <w:top w:val="none" w:sz="0" w:space="0" w:color="auto"/>
                                <w:left w:val="none" w:sz="0" w:space="0" w:color="auto"/>
                                <w:bottom w:val="none" w:sz="0" w:space="0" w:color="auto"/>
                                <w:right w:val="none" w:sz="0" w:space="0" w:color="auto"/>
                              </w:divBdr>
                              <w:divsChild>
                                <w:div w:id="1678727810">
                                  <w:marLeft w:val="0"/>
                                  <w:marRight w:val="0"/>
                                  <w:marTop w:val="0"/>
                                  <w:marBottom w:val="0"/>
                                  <w:divBdr>
                                    <w:top w:val="none" w:sz="0" w:space="0" w:color="auto"/>
                                    <w:left w:val="none" w:sz="0" w:space="0" w:color="auto"/>
                                    <w:bottom w:val="none" w:sz="0" w:space="0" w:color="auto"/>
                                    <w:right w:val="none" w:sz="0" w:space="0" w:color="auto"/>
                                  </w:divBdr>
                                  <w:divsChild>
                                    <w:div w:id="6414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0655">
                      <w:marLeft w:val="0"/>
                      <w:marRight w:val="0"/>
                      <w:marTop w:val="0"/>
                      <w:marBottom w:val="0"/>
                      <w:divBdr>
                        <w:top w:val="none" w:sz="0" w:space="0" w:color="auto"/>
                        <w:left w:val="none" w:sz="0" w:space="0" w:color="auto"/>
                        <w:bottom w:val="none" w:sz="0" w:space="0" w:color="auto"/>
                        <w:right w:val="none" w:sz="0" w:space="0" w:color="auto"/>
                      </w:divBdr>
                      <w:divsChild>
                        <w:div w:id="1326712782">
                          <w:marLeft w:val="0"/>
                          <w:marRight w:val="0"/>
                          <w:marTop w:val="0"/>
                          <w:marBottom w:val="0"/>
                          <w:divBdr>
                            <w:top w:val="none" w:sz="0" w:space="0" w:color="auto"/>
                            <w:left w:val="none" w:sz="0" w:space="0" w:color="auto"/>
                            <w:bottom w:val="none" w:sz="0" w:space="0" w:color="auto"/>
                            <w:right w:val="none" w:sz="0" w:space="0" w:color="auto"/>
                          </w:divBdr>
                          <w:divsChild>
                            <w:div w:id="1552422649">
                              <w:marLeft w:val="0"/>
                              <w:marRight w:val="0"/>
                              <w:marTop w:val="0"/>
                              <w:marBottom w:val="0"/>
                              <w:divBdr>
                                <w:top w:val="none" w:sz="0" w:space="0" w:color="auto"/>
                                <w:left w:val="none" w:sz="0" w:space="0" w:color="auto"/>
                                <w:bottom w:val="none" w:sz="0" w:space="0" w:color="auto"/>
                                <w:right w:val="none" w:sz="0" w:space="0" w:color="auto"/>
                              </w:divBdr>
                              <w:divsChild>
                                <w:div w:id="17776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466">
                      <w:marLeft w:val="0"/>
                      <w:marRight w:val="0"/>
                      <w:marTop w:val="0"/>
                      <w:marBottom w:val="0"/>
                      <w:divBdr>
                        <w:top w:val="none" w:sz="0" w:space="0" w:color="auto"/>
                        <w:left w:val="none" w:sz="0" w:space="0" w:color="auto"/>
                        <w:bottom w:val="none" w:sz="0" w:space="0" w:color="auto"/>
                        <w:right w:val="none" w:sz="0" w:space="0" w:color="auto"/>
                      </w:divBdr>
                      <w:divsChild>
                        <w:div w:id="1683899049">
                          <w:marLeft w:val="0"/>
                          <w:marRight w:val="0"/>
                          <w:marTop w:val="0"/>
                          <w:marBottom w:val="0"/>
                          <w:divBdr>
                            <w:top w:val="none" w:sz="0" w:space="0" w:color="auto"/>
                            <w:left w:val="none" w:sz="0" w:space="0" w:color="auto"/>
                            <w:bottom w:val="none" w:sz="0" w:space="0" w:color="auto"/>
                            <w:right w:val="none" w:sz="0" w:space="0" w:color="auto"/>
                          </w:divBdr>
                          <w:divsChild>
                            <w:div w:id="366494090">
                              <w:marLeft w:val="0"/>
                              <w:marRight w:val="0"/>
                              <w:marTop w:val="0"/>
                              <w:marBottom w:val="0"/>
                              <w:divBdr>
                                <w:top w:val="none" w:sz="0" w:space="0" w:color="auto"/>
                                <w:left w:val="none" w:sz="0" w:space="0" w:color="auto"/>
                                <w:bottom w:val="none" w:sz="0" w:space="0" w:color="auto"/>
                                <w:right w:val="none" w:sz="0" w:space="0" w:color="auto"/>
                              </w:divBdr>
                              <w:divsChild>
                                <w:div w:id="1012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7297">
                      <w:marLeft w:val="0"/>
                      <w:marRight w:val="0"/>
                      <w:marTop w:val="0"/>
                      <w:marBottom w:val="0"/>
                      <w:divBdr>
                        <w:top w:val="none" w:sz="0" w:space="0" w:color="auto"/>
                        <w:left w:val="none" w:sz="0" w:space="0" w:color="auto"/>
                        <w:bottom w:val="none" w:sz="0" w:space="0" w:color="auto"/>
                        <w:right w:val="none" w:sz="0" w:space="0" w:color="auto"/>
                      </w:divBdr>
                      <w:divsChild>
                        <w:div w:id="1955137902">
                          <w:marLeft w:val="0"/>
                          <w:marRight w:val="0"/>
                          <w:marTop w:val="0"/>
                          <w:marBottom w:val="0"/>
                          <w:divBdr>
                            <w:top w:val="none" w:sz="0" w:space="0" w:color="auto"/>
                            <w:left w:val="none" w:sz="0" w:space="0" w:color="auto"/>
                            <w:bottom w:val="none" w:sz="0" w:space="0" w:color="auto"/>
                            <w:right w:val="none" w:sz="0" w:space="0" w:color="auto"/>
                          </w:divBdr>
                          <w:divsChild>
                            <w:div w:id="1680885981">
                              <w:marLeft w:val="0"/>
                              <w:marRight w:val="0"/>
                              <w:marTop w:val="0"/>
                              <w:marBottom w:val="0"/>
                              <w:divBdr>
                                <w:top w:val="none" w:sz="0" w:space="0" w:color="auto"/>
                                <w:left w:val="none" w:sz="0" w:space="0" w:color="auto"/>
                                <w:bottom w:val="none" w:sz="0" w:space="0" w:color="auto"/>
                                <w:right w:val="none" w:sz="0" w:space="0" w:color="auto"/>
                              </w:divBdr>
                              <w:divsChild>
                                <w:div w:id="17666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5503">
                      <w:marLeft w:val="0"/>
                      <w:marRight w:val="0"/>
                      <w:marTop w:val="0"/>
                      <w:marBottom w:val="0"/>
                      <w:divBdr>
                        <w:top w:val="none" w:sz="0" w:space="0" w:color="auto"/>
                        <w:left w:val="none" w:sz="0" w:space="0" w:color="auto"/>
                        <w:bottom w:val="none" w:sz="0" w:space="0" w:color="auto"/>
                        <w:right w:val="none" w:sz="0" w:space="0" w:color="auto"/>
                      </w:divBdr>
                      <w:divsChild>
                        <w:div w:id="1218129329">
                          <w:marLeft w:val="0"/>
                          <w:marRight w:val="0"/>
                          <w:marTop w:val="0"/>
                          <w:marBottom w:val="0"/>
                          <w:divBdr>
                            <w:top w:val="none" w:sz="0" w:space="0" w:color="auto"/>
                            <w:left w:val="none" w:sz="0" w:space="0" w:color="auto"/>
                            <w:bottom w:val="none" w:sz="0" w:space="0" w:color="auto"/>
                            <w:right w:val="none" w:sz="0" w:space="0" w:color="auto"/>
                          </w:divBdr>
                          <w:divsChild>
                            <w:div w:id="1946766250">
                              <w:marLeft w:val="0"/>
                              <w:marRight w:val="0"/>
                              <w:marTop w:val="0"/>
                              <w:marBottom w:val="0"/>
                              <w:divBdr>
                                <w:top w:val="none" w:sz="0" w:space="0" w:color="auto"/>
                                <w:left w:val="none" w:sz="0" w:space="0" w:color="auto"/>
                                <w:bottom w:val="none" w:sz="0" w:space="0" w:color="auto"/>
                                <w:right w:val="none" w:sz="0" w:space="0" w:color="auto"/>
                              </w:divBdr>
                              <w:divsChild>
                                <w:div w:id="1031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5230">
                      <w:marLeft w:val="0"/>
                      <w:marRight w:val="0"/>
                      <w:marTop w:val="0"/>
                      <w:marBottom w:val="0"/>
                      <w:divBdr>
                        <w:top w:val="none" w:sz="0" w:space="0" w:color="auto"/>
                        <w:left w:val="none" w:sz="0" w:space="0" w:color="auto"/>
                        <w:bottom w:val="none" w:sz="0" w:space="0" w:color="auto"/>
                        <w:right w:val="none" w:sz="0" w:space="0" w:color="auto"/>
                      </w:divBdr>
                      <w:divsChild>
                        <w:div w:id="551842637">
                          <w:marLeft w:val="0"/>
                          <w:marRight w:val="0"/>
                          <w:marTop w:val="0"/>
                          <w:marBottom w:val="0"/>
                          <w:divBdr>
                            <w:top w:val="none" w:sz="0" w:space="0" w:color="auto"/>
                            <w:left w:val="none" w:sz="0" w:space="0" w:color="auto"/>
                            <w:bottom w:val="none" w:sz="0" w:space="0" w:color="auto"/>
                            <w:right w:val="none" w:sz="0" w:space="0" w:color="auto"/>
                          </w:divBdr>
                          <w:divsChild>
                            <w:div w:id="1482229835">
                              <w:marLeft w:val="0"/>
                              <w:marRight w:val="0"/>
                              <w:marTop w:val="0"/>
                              <w:marBottom w:val="0"/>
                              <w:divBdr>
                                <w:top w:val="none" w:sz="0" w:space="0" w:color="auto"/>
                                <w:left w:val="none" w:sz="0" w:space="0" w:color="auto"/>
                                <w:bottom w:val="none" w:sz="0" w:space="0" w:color="auto"/>
                                <w:right w:val="none" w:sz="0" w:space="0" w:color="auto"/>
                              </w:divBdr>
                              <w:divsChild>
                                <w:div w:id="19294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019">
                      <w:marLeft w:val="0"/>
                      <w:marRight w:val="0"/>
                      <w:marTop w:val="0"/>
                      <w:marBottom w:val="0"/>
                      <w:divBdr>
                        <w:top w:val="none" w:sz="0" w:space="0" w:color="auto"/>
                        <w:left w:val="none" w:sz="0" w:space="0" w:color="auto"/>
                        <w:bottom w:val="none" w:sz="0" w:space="0" w:color="auto"/>
                        <w:right w:val="none" w:sz="0" w:space="0" w:color="auto"/>
                      </w:divBdr>
                      <w:divsChild>
                        <w:div w:id="686099270">
                          <w:marLeft w:val="0"/>
                          <w:marRight w:val="0"/>
                          <w:marTop w:val="0"/>
                          <w:marBottom w:val="0"/>
                          <w:divBdr>
                            <w:top w:val="none" w:sz="0" w:space="0" w:color="auto"/>
                            <w:left w:val="none" w:sz="0" w:space="0" w:color="auto"/>
                            <w:bottom w:val="none" w:sz="0" w:space="0" w:color="auto"/>
                            <w:right w:val="none" w:sz="0" w:space="0" w:color="auto"/>
                          </w:divBdr>
                          <w:divsChild>
                            <w:div w:id="8649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6267">
                      <w:marLeft w:val="0"/>
                      <w:marRight w:val="0"/>
                      <w:marTop w:val="0"/>
                      <w:marBottom w:val="0"/>
                      <w:divBdr>
                        <w:top w:val="none" w:sz="0" w:space="0" w:color="auto"/>
                        <w:left w:val="none" w:sz="0" w:space="0" w:color="auto"/>
                        <w:bottom w:val="none" w:sz="0" w:space="0" w:color="auto"/>
                        <w:right w:val="none" w:sz="0" w:space="0" w:color="auto"/>
                      </w:divBdr>
                      <w:divsChild>
                        <w:div w:id="115301172">
                          <w:marLeft w:val="0"/>
                          <w:marRight w:val="0"/>
                          <w:marTop w:val="0"/>
                          <w:marBottom w:val="0"/>
                          <w:divBdr>
                            <w:top w:val="none" w:sz="0" w:space="0" w:color="auto"/>
                            <w:left w:val="none" w:sz="0" w:space="0" w:color="auto"/>
                            <w:bottom w:val="none" w:sz="0" w:space="0" w:color="auto"/>
                            <w:right w:val="none" w:sz="0" w:space="0" w:color="auto"/>
                          </w:divBdr>
                          <w:divsChild>
                            <w:div w:id="3763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7880">
                      <w:marLeft w:val="0"/>
                      <w:marRight w:val="0"/>
                      <w:marTop w:val="0"/>
                      <w:marBottom w:val="0"/>
                      <w:divBdr>
                        <w:top w:val="none" w:sz="0" w:space="0" w:color="auto"/>
                        <w:left w:val="none" w:sz="0" w:space="0" w:color="auto"/>
                        <w:bottom w:val="none" w:sz="0" w:space="0" w:color="auto"/>
                        <w:right w:val="none" w:sz="0" w:space="0" w:color="auto"/>
                      </w:divBdr>
                      <w:divsChild>
                        <w:div w:id="1700549669">
                          <w:marLeft w:val="0"/>
                          <w:marRight w:val="0"/>
                          <w:marTop w:val="0"/>
                          <w:marBottom w:val="0"/>
                          <w:divBdr>
                            <w:top w:val="none" w:sz="0" w:space="0" w:color="auto"/>
                            <w:left w:val="none" w:sz="0" w:space="0" w:color="auto"/>
                            <w:bottom w:val="none" w:sz="0" w:space="0" w:color="auto"/>
                            <w:right w:val="none" w:sz="0" w:space="0" w:color="auto"/>
                          </w:divBdr>
                          <w:divsChild>
                            <w:div w:id="264121440">
                              <w:marLeft w:val="0"/>
                              <w:marRight w:val="0"/>
                              <w:marTop w:val="0"/>
                              <w:marBottom w:val="0"/>
                              <w:divBdr>
                                <w:top w:val="none" w:sz="0" w:space="0" w:color="auto"/>
                                <w:left w:val="none" w:sz="0" w:space="0" w:color="auto"/>
                                <w:bottom w:val="none" w:sz="0" w:space="0" w:color="auto"/>
                                <w:right w:val="none" w:sz="0" w:space="0" w:color="auto"/>
                              </w:divBdr>
                              <w:divsChild>
                                <w:div w:id="1876962214">
                                  <w:marLeft w:val="0"/>
                                  <w:marRight w:val="0"/>
                                  <w:marTop w:val="0"/>
                                  <w:marBottom w:val="0"/>
                                  <w:divBdr>
                                    <w:top w:val="none" w:sz="0" w:space="0" w:color="auto"/>
                                    <w:left w:val="none" w:sz="0" w:space="0" w:color="auto"/>
                                    <w:bottom w:val="none" w:sz="0" w:space="0" w:color="auto"/>
                                    <w:right w:val="none" w:sz="0" w:space="0" w:color="auto"/>
                                  </w:divBdr>
                                  <w:divsChild>
                                    <w:div w:id="1943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273817">
                      <w:marLeft w:val="0"/>
                      <w:marRight w:val="0"/>
                      <w:marTop w:val="0"/>
                      <w:marBottom w:val="0"/>
                      <w:divBdr>
                        <w:top w:val="none" w:sz="0" w:space="0" w:color="auto"/>
                        <w:left w:val="none" w:sz="0" w:space="0" w:color="auto"/>
                        <w:bottom w:val="none" w:sz="0" w:space="0" w:color="auto"/>
                        <w:right w:val="none" w:sz="0" w:space="0" w:color="auto"/>
                      </w:divBdr>
                      <w:divsChild>
                        <w:div w:id="571429039">
                          <w:marLeft w:val="0"/>
                          <w:marRight w:val="0"/>
                          <w:marTop w:val="0"/>
                          <w:marBottom w:val="0"/>
                          <w:divBdr>
                            <w:top w:val="none" w:sz="0" w:space="0" w:color="auto"/>
                            <w:left w:val="none" w:sz="0" w:space="0" w:color="auto"/>
                            <w:bottom w:val="none" w:sz="0" w:space="0" w:color="auto"/>
                            <w:right w:val="none" w:sz="0" w:space="0" w:color="auto"/>
                          </w:divBdr>
                          <w:divsChild>
                            <w:div w:id="1254047499">
                              <w:marLeft w:val="0"/>
                              <w:marRight w:val="0"/>
                              <w:marTop w:val="0"/>
                              <w:marBottom w:val="0"/>
                              <w:divBdr>
                                <w:top w:val="none" w:sz="0" w:space="0" w:color="auto"/>
                                <w:left w:val="none" w:sz="0" w:space="0" w:color="auto"/>
                                <w:bottom w:val="none" w:sz="0" w:space="0" w:color="auto"/>
                                <w:right w:val="none" w:sz="0" w:space="0" w:color="auto"/>
                              </w:divBdr>
                              <w:divsChild>
                                <w:div w:id="1782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1224">
                      <w:marLeft w:val="0"/>
                      <w:marRight w:val="0"/>
                      <w:marTop w:val="0"/>
                      <w:marBottom w:val="0"/>
                      <w:divBdr>
                        <w:top w:val="none" w:sz="0" w:space="0" w:color="auto"/>
                        <w:left w:val="none" w:sz="0" w:space="0" w:color="auto"/>
                        <w:bottom w:val="none" w:sz="0" w:space="0" w:color="auto"/>
                        <w:right w:val="none" w:sz="0" w:space="0" w:color="auto"/>
                      </w:divBdr>
                      <w:divsChild>
                        <w:div w:id="1654523085">
                          <w:marLeft w:val="0"/>
                          <w:marRight w:val="0"/>
                          <w:marTop w:val="0"/>
                          <w:marBottom w:val="0"/>
                          <w:divBdr>
                            <w:top w:val="none" w:sz="0" w:space="0" w:color="auto"/>
                            <w:left w:val="none" w:sz="0" w:space="0" w:color="auto"/>
                            <w:bottom w:val="none" w:sz="0" w:space="0" w:color="auto"/>
                            <w:right w:val="none" w:sz="0" w:space="0" w:color="auto"/>
                          </w:divBdr>
                          <w:divsChild>
                            <w:div w:id="1178352800">
                              <w:marLeft w:val="0"/>
                              <w:marRight w:val="0"/>
                              <w:marTop w:val="0"/>
                              <w:marBottom w:val="0"/>
                              <w:divBdr>
                                <w:top w:val="none" w:sz="0" w:space="0" w:color="auto"/>
                                <w:left w:val="none" w:sz="0" w:space="0" w:color="auto"/>
                                <w:bottom w:val="none" w:sz="0" w:space="0" w:color="auto"/>
                                <w:right w:val="none" w:sz="0" w:space="0" w:color="auto"/>
                              </w:divBdr>
                              <w:divsChild>
                                <w:div w:id="1472401674">
                                  <w:marLeft w:val="0"/>
                                  <w:marRight w:val="0"/>
                                  <w:marTop w:val="0"/>
                                  <w:marBottom w:val="0"/>
                                  <w:divBdr>
                                    <w:top w:val="none" w:sz="0" w:space="0" w:color="auto"/>
                                    <w:left w:val="none" w:sz="0" w:space="0" w:color="auto"/>
                                    <w:bottom w:val="none" w:sz="0" w:space="0" w:color="auto"/>
                                    <w:right w:val="none" w:sz="0" w:space="0" w:color="auto"/>
                                  </w:divBdr>
                                  <w:divsChild>
                                    <w:div w:id="12282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0451">
                      <w:marLeft w:val="0"/>
                      <w:marRight w:val="0"/>
                      <w:marTop w:val="0"/>
                      <w:marBottom w:val="0"/>
                      <w:divBdr>
                        <w:top w:val="none" w:sz="0" w:space="0" w:color="auto"/>
                        <w:left w:val="none" w:sz="0" w:space="0" w:color="auto"/>
                        <w:bottom w:val="none" w:sz="0" w:space="0" w:color="auto"/>
                        <w:right w:val="none" w:sz="0" w:space="0" w:color="auto"/>
                      </w:divBdr>
                      <w:divsChild>
                        <w:div w:id="752094728">
                          <w:marLeft w:val="0"/>
                          <w:marRight w:val="0"/>
                          <w:marTop w:val="0"/>
                          <w:marBottom w:val="0"/>
                          <w:divBdr>
                            <w:top w:val="none" w:sz="0" w:space="0" w:color="auto"/>
                            <w:left w:val="none" w:sz="0" w:space="0" w:color="auto"/>
                            <w:bottom w:val="none" w:sz="0" w:space="0" w:color="auto"/>
                            <w:right w:val="none" w:sz="0" w:space="0" w:color="auto"/>
                          </w:divBdr>
                          <w:divsChild>
                            <w:div w:id="3779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8912">
                      <w:marLeft w:val="0"/>
                      <w:marRight w:val="0"/>
                      <w:marTop w:val="0"/>
                      <w:marBottom w:val="0"/>
                      <w:divBdr>
                        <w:top w:val="none" w:sz="0" w:space="0" w:color="auto"/>
                        <w:left w:val="none" w:sz="0" w:space="0" w:color="auto"/>
                        <w:bottom w:val="none" w:sz="0" w:space="0" w:color="auto"/>
                        <w:right w:val="none" w:sz="0" w:space="0" w:color="auto"/>
                      </w:divBdr>
                      <w:divsChild>
                        <w:div w:id="1613584886">
                          <w:marLeft w:val="0"/>
                          <w:marRight w:val="0"/>
                          <w:marTop w:val="0"/>
                          <w:marBottom w:val="0"/>
                          <w:divBdr>
                            <w:top w:val="none" w:sz="0" w:space="0" w:color="auto"/>
                            <w:left w:val="none" w:sz="0" w:space="0" w:color="auto"/>
                            <w:bottom w:val="none" w:sz="0" w:space="0" w:color="auto"/>
                            <w:right w:val="none" w:sz="0" w:space="0" w:color="auto"/>
                          </w:divBdr>
                          <w:divsChild>
                            <w:div w:id="8322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1192">
                      <w:marLeft w:val="0"/>
                      <w:marRight w:val="0"/>
                      <w:marTop w:val="0"/>
                      <w:marBottom w:val="0"/>
                      <w:divBdr>
                        <w:top w:val="none" w:sz="0" w:space="0" w:color="auto"/>
                        <w:left w:val="none" w:sz="0" w:space="0" w:color="auto"/>
                        <w:bottom w:val="none" w:sz="0" w:space="0" w:color="auto"/>
                        <w:right w:val="none" w:sz="0" w:space="0" w:color="auto"/>
                      </w:divBdr>
                      <w:divsChild>
                        <w:div w:id="410469954">
                          <w:marLeft w:val="0"/>
                          <w:marRight w:val="0"/>
                          <w:marTop w:val="0"/>
                          <w:marBottom w:val="0"/>
                          <w:divBdr>
                            <w:top w:val="none" w:sz="0" w:space="0" w:color="auto"/>
                            <w:left w:val="none" w:sz="0" w:space="0" w:color="auto"/>
                            <w:bottom w:val="none" w:sz="0" w:space="0" w:color="auto"/>
                            <w:right w:val="none" w:sz="0" w:space="0" w:color="auto"/>
                          </w:divBdr>
                          <w:divsChild>
                            <w:div w:id="11681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9008">
                      <w:marLeft w:val="0"/>
                      <w:marRight w:val="0"/>
                      <w:marTop w:val="0"/>
                      <w:marBottom w:val="0"/>
                      <w:divBdr>
                        <w:top w:val="none" w:sz="0" w:space="0" w:color="auto"/>
                        <w:left w:val="none" w:sz="0" w:space="0" w:color="auto"/>
                        <w:bottom w:val="none" w:sz="0" w:space="0" w:color="auto"/>
                        <w:right w:val="none" w:sz="0" w:space="0" w:color="auto"/>
                      </w:divBdr>
                      <w:divsChild>
                        <w:div w:id="970284863">
                          <w:marLeft w:val="0"/>
                          <w:marRight w:val="0"/>
                          <w:marTop w:val="0"/>
                          <w:marBottom w:val="0"/>
                          <w:divBdr>
                            <w:top w:val="none" w:sz="0" w:space="0" w:color="auto"/>
                            <w:left w:val="none" w:sz="0" w:space="0" w:color="auto"/>
                            <w:bottom w:val="none" w:sz="0" w:space="0" w:color="auto"/>
                            <w:right w:val="none" w:sz="0" w:space="0" w:color="auto"/>
                          </w:divBdr>
                          <w:divsChild>
                            <w:div w:id="123012231">
                              <w:marLeft w:val="0"/>
                              <w:marRight w:val="0"/>
                              <w:marTop w:val="0"/>
                              <w:marBottom w:val="0"/>
                              <w:divBdr>
                                <w:top w:val="none" w:sz="0" w:space="0" w:color="auto"/>
                                <w:left w:val="none" w:sz="0" w:space="0" w:color="auto"/>
                                <w:bottom w:val="none" w:sz="0" w:space="0" w:color="auto"/>
                                <w:right w:val="none" w:sz="0" w:space="0" w:color="auto"/>
                              </w:divBdr>
                              <w:divsChild>
                                <w:div w:id="8415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2849">
                      <w:marLeft w:val="0"/>
                      <w:marRight w:val="0"/>
                      <w:marTop w:val="0"/>
                      <w:marBottom w:val="0"/>
                      <w:divBdr>
                        <w:top w:val="none" w:sz="0" w:space="0" w:color="auto"/>
                        <w:left w:val="none" w:sz="0" w:space="0" w:color="auto"/>
                        <w:bottom w:val="none" w:sz="0" w:space="0" w:color="auto"/>
                        <w:right w:val="none" w:sz="0" w:space="0" w:color="auto"/>
                      </w:divBdr>
                      <w:divsChild>
                        <w:div w:id="171995643">
                          <w:marLeft w:val="0"/>
                          <w:marRight w:val="0"/>
                          <w:marTop w:val="0"/>
                          <w:marBottom w:val="0"/>
                          <w:divBdr>
                            <w:top w:val="none" w:sz="0" w:space="0" w:color="auto"/>
                            <w:left w:val="none" w:sz="0" w:space="0" w:color="auto"/>
                            <w:bottom w:val="none" w:sz="0" w:space="0" w:color="auto"/>
                            <w:right w:val="none" w:sz="0" w:space="0" w:color="auto"/>
                          </w:divBdr>
                          <w:divsChild>
                            <w:div w:id="712193048">
                              <w:marLeft w:val="0"/>
                              <w:marRight w:val="0"/>
                              <w:marTop w:val="0"/>
                              <w:marBottom w:val="0"/>
                              <w:divBdr>
                                <w:top w:val="none" w:sz="0" w:space="0" w:color="auto"/>
                                <w:left w:val="none" w:sz="0" w:space="0" w:color="auto"/>
                                <w:bottom w:val="none" w:sz="0" w:space="0" w:color="auto"/>
                                <w:right w:val="none" w:sz="0" w:space="0" w:color="auto"/>
                              </w:divBdr>
                              <w:divsChild>
                                <w:div w:id="341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9347">
                      <w:marLeft w:val="0"/>
                      <w:marRight w:val="0"/>
                      <w:marTop w:val="0"/>
                      <w:marBottom w:val="0"/>
                      <w:divBdr>
                        <w:top w:val="none" w:sz="0" w:space="0" w:color="auto"/>
                        <w:left w:val="none" w:sz="0" w:space="0" w:color="auto"/>
                        <w:bottom w:val="none" w:sz="0" w:space="0" w:color="auto"/>
                        <w:right w:val="none" w:sz="0" w:space="0" w:color="auto"/>
                      </w:divBdr>
                      <w:divsChild>
                        <w:div w:id="1904950282">
                          <w:marLeft w:val="0"/>
                          <w:marRight w:val="0"/>
                          <w:marTop w:val="0"/>
                          <w:marBottom w:val="0"/>
                          <w:divBdr>
                            <w:top w:val="none" w:sz="0" w:space="0" w:color="auto"/>
                            <w:left w:val="none" w:sz="0" w:space="0" w:color="auto"/>
                            <w:bottom w:val="none" w:sz="0" w:space="0" w:color="auto"/>
                            <w:right w:val="none" w:sz="0" w:space="0" w:color="auto"/>
                          </w:divBdr>
                          <w:divsChild>
                            <w:div w:id="1889030479">
                              <w:marLeft w:val="0"/>
                              <w:marRight w:val="0"/>
                              <w:marTop w:val="0"/>
                              <w:marBottom w:val="0"/>
                              <w:divBdr>
                                <w:top w:val="none" w:sz="0" w:space="0" w:color="auto"/>
                                <w:left w:val="none" w:sz="0" w:space="0" w:color="auto"/>
                                <w:bottom w:val="none" w:sz="0" w:space="0" w:color="auto"/>
                                <w:right w:val="none" w:sz="0" w:space="0" w:color="auto"/>
                              </w:divBdr>
                              <w:divsChild>
                                <w:div w:id="3965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9793">
                      <w:marLeft w:val="0"/>
                      <w:marRight w:val="0"/>
                      <w:marTop w:val="0"/>
                      <w:marBottom w:val="0"/>
                      <w:divBdr>
                        <w:top w:val="none" w:sz="0" w:space="0" w:color="auto"/>
                        <w:left w:val="none" w:sz="0" w:space="0" w:color="auto"/>
                        <w:bottom w:val="none" w:sz="0" w:space="0" w:color="auto"/>
                        <w:right w:val="none" w:sz="0" w:space="0" w:color="auto"/>
                      </w:divBdr>
                      <w:divsChild>
                        <w:div w:id="523133156">
                          <w:marLeft w:val="0"/>
                          <w:marRight w:val="0"/>
                          <w:marTop w:val="0"/>
                          <w:marBottom w:val="0"/>
                          <w:divBdr>
                            <w:top w:val="none" w:sz="0" w:space="0" w:color="auto"/>
                            <w:left w:val="none" w:sz="0" w:space="0" w:color="auto"/>
                            <w:bottom w:val="none" w:sz="0" w:space="0" w:color="auto"/>
                            <w:right w:val="none" w:sz="0" w:space="0" w:color="auto"/>
                          </w:divBdr>
                          <w:divsChild>
                            <w:div w:id="15195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067">
                      <w:marLeft w:val="0"/>
                      <w:marRight w:val="0"/>
                      <w:marTop w:val="0"/>
                      <w:marBottom w:val="0"/>
                      <w:divBdr>
                        <w:top w:val="none" w:sz="0" w:space="0" w:color="auto"/>
                        <w:left w:val="none" w:sz="0" w:space="0" w:color="auto"/>
                        <w:bottom w:val="none" w:sz="0" w:space="0" w:color="auto"/>
                        <w:right w:val="none" w:sz="0" w:space="0" w:color="auto"/>
                      </w:divBdr>
                      <w:divsChild>
                        <w:div w:id="708147868">
                          <w:marLeft w:val="0"/>
                          <w:marRight w:val="0"/>
                          <w:marTop w:val="0"/>
                          <w:marBottom w:val="0"/>
                          <w:divBdr>
                            <w:top w:val="none" w:sz="0" w:space="0" w:color="auto"/>
                            <w:left w:val="none" w:sz="0" w:space="0" w:color="auto"/>
                            <w:bottom w:val="none" w:sz="0" w:space="0" w:color="auto"/>
                            <w:right w:val="none" w:sz="0" w:space="0" w:color="auto"/>
                          </w:divBdr>
                          <w:divsChild>
                            <w:div w:id="1484741599">
                              <w:marLeft w:val="0"/>
                              <w:marRight w:val="0"/>
                              <w:marTop w:val="0"/>
                              <w:marBottom w:val="0"/>
                              <w:divBdr>
                                <w:top w:val="none" w:sz="0" w:space="0" w:color="auto"/>
                                <w:left w:val="none" w:sz="0" w:space="0" w:color="auto"/>
                                <w:bottom w:val="none" w:sz="0" w:space="0" w:color="auto"/>
                                <w:right w:val="none" w:sz="0" w:space="0" w:color="auto"/>
                              </w:divBdr>
                              <w:divsChild>
                                <w:div w:id="990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7470">
                      <w:marLeft w:val="0"/>
                      <w:marRight w:val="0"/>
                      <w:marTop w:val="0"/>
                      <w:marBottom w:val="0"/>
                      <w:divBdr>
                        <w:top w:val="none" w:sz="0" w:space="0" w:color="auto"/>
                        <w:left w:val="none" w:sz="0" w:space="0" w:color="auto"/>
                        <w:bottom w:val="none" w:sz="0" w:space="0" w:color="auto"/>
                        <w:right w:val="none" w:sz="0" w:space="0" w:color="auto"/>
                      </w:divBdr>
                      <w:divsChild>
                        <w:div w:id="961838560">
                          <w:marLeft w:val="0"/>
                          <w:marRight w:val="0"/>
                          <w:marTop w:val="0"/>
                          <w:marBottom w:val="0"/>
                          <w:divBdr>
                            <w:top w:val="none" w:sz="0" w:space="0" w:color="auto"/>
                            <w:left w:val="none" w:sz="0" w:space="0" w:color="auto"/>
                            <w:bottom w:val="none" w:sz="0" w:space="0" w:color="auto"/>
                            <w:right w:val="none" w:sz="0" w:space="0" w:color="auto"/>
                          </w:divBdr>
                          <w:divsChild>
                            <w:div w:id="947011223">
                              <w:marLeft w:val="0"/>
                              <w:marRight w:val="0"/>
                              <w:marTop w:val="0"/>
                              <w:marBottom w:val="0"/>
                              <w:divBdr>
                                <w:top w:val="none" w:sz="0" w:space="0" w:color="auto"/>
                                <w:left w:val="none" w:sz="0" w:space="0" w:color="auto"/>
                                <w:bottom w:val="none" w:sz="0" w:space="0" w:color="auto"/>
                                <w:right w:val="none" w:sz="0" w:space="0" w:color="auto"/>
                              </w:divBdr>
                              <w:divsChild>
                                <w:div w:id="10912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6806">
                      <w:marLeft w:val="0"/>
                      <w:marRight w:val="0"/>
                      <w:marTop w:val="0"/>
                      <w:marBottom w:val="0"/>
                      <w:divBdr>
                        <w:top w:val="none" w:sz="0" w:space="0" w:color="auto"/>
                        <w:left w:val="none" w:sz="0" w:space="0" w:color="auto"/>
                        <w:bottom w:val="none" w:sz="0" w:space="0" w:color="auto"/>
                        <w:right w:val="none" w:sz="0" w:space="0" w:color="auto"/>
                      </w:divBdr>
                      <w:divsChild>
                        <w:div w:id="1351293739">
                          <w:marLeft w:val="0"/>
                          <w:marRight w:val="0"/>
                          <w:marTop w:val="0"/>
                          <w:marBottom w:val="0"/>
                          <w:divBdr>
                            <w:top w:val="none" w:sz="0" w:space="0" w:color="auto"/>
                            <w:left w:val="none" w:sz="0" w:space="0" w:color="auto"/>
                            <w:bottom w:val="none" w:sz="0" w:space="0" w:color="auto"/>
                            <w:right w:val="none" w:sz="0" w:space="0" w:color="auto"/>
                          </w:divBdr>
                          <w:divsChild>
                            <w:div w:id="20735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4912">
                      <w:marLeft w:val="0"/>
                      <w:marRight w:val="0"/>
                      <w:marTop w:val="0"/>
                      <w:marBottom w:val="0"/>
                      <w:divBdr>
                        <w:top w:val="none" w:sz="0" w:space="0" w:color="auto"/>
                        <w:left w:val="none" w:sz="0" w:space="0" w:color="auto"/>
                        <w:bottom w:val="none" w:sz="0" w:space="0" w:color="auto"/>
                        <w:right w:val="none" w:sz="0" w:space="0" w:color="auto"/>
                      </w:divBdr>
                      <w:divsChild>
                        <w:div w:id="1054112856">
                          <w:marLeft w:val="0"/>
                          <w:marRight w:val="0"/>
                          <w:marTop w:val="0"/>
                          <w:marBottom w:val="0"/>
                          <w:divBdr>
                            <w:top w:val="none" w:sz="0" w:space="0" w:color="auto"/>
                            <w:left w:val="none" w:sz="0" w:space="0" w:color="auto"/>
                            <w:bottom w:val="none" w:sz="0" w:space="0" w:color="auto"/>
                            <w:right w:val="none" w:sz="0" w:space="0" w:color="auto"/>
                          </w:divBdr>
                          <w:divsChild>
                            <w:div w:id="178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57915">
                      <w:marLeft w:val="0"/>
                      <w:marRight w:val="0"/>
                      <w:marTop w:val="0"/>
                      <w:marBottom w:val="0"/>
                      <w:divBdr>
                        <w:top w:val="none" w:sz="0" w:space="0" w:color="auto"/>
                        <w:left w:val="none" w:sz="0" w:space="0" w:color="auto"/>
                        <w:bottom w:val="none" w:sz="0" w:space="0" w:color="auto"/>
                        <w:right w:val="none" w:sz="0" w:space="0" w:color="auto"/>
                      </w:divBdr>
                      <w:divsChild>
                        <w:div w:id="1606958635">
                          <w:marLeft w:val="0"/>
                          <w:marRight w:val="0"/>
                          <w:marTop w:val="0"/>
                          <w:marBottom w:val="0"/>
                          <w:divBdr>
                            <w:top w:val="none" w:sz="0" w:space="0" w:color="auto"/>
                            <w:left w:val="none" w:sz="0" w:space="0" w:color="auto"/>
                            <w:bottom w:val="none" w:sz="0" w:space="0" w:color="auto"/>
                            <w:right w:val="none" w:sz="0" w:space="0" w:color="auto"/>
                          </w:divBdr>
                          <w:divsChild>
                            <w:div w:id="1094864460">
                              <w:marLeft w:val="0"/>
                              <w:marRight w:val="0"/>
                              <w:marTop w:val="0"/>
                              <w:marBottom w:val="0"/>
                              <w:divBdr>
                                <w:top w:val="none" w:sz="0" w:space="0" w:color="auto"/>
                                <w:left w:val="none" w:sz="0" w:space="0" w:color="auto"/>
                                <w:bottom w:val="none" w:sz="0" w:space="0" w:color="auto"/>
                                <w:right w:val="none" w:sz="0" w:space="0" w:color="auto"/>
                              </w:divBdr>
                              <w:divsChild>
                                <w:div w:id="1733000930">
                                  <w:marLeft w:val="0"/>
                                  <w:marRight w:val="0"/>
                                  <w:marTop w:val="0"/>
                                  <w:marBottom w:val="0"/>
                                  <w:divBdr>
                                    <w:top w:val="none" w:sz="0" w:space="0" w:color="auto"/>
                                    <w:left w:val="none" w:sz="0" w:space="0" w:color="auto"/>
                                    <w:bottom w:val="none" w:sz="0" w:space="0" w:color="auto"/>
                                    <w:right w:val="none" w:sz="0" w:space="0" w:color="auto"/>
                                  </w:divBdr>
                                  <w:divsChild>
                                    <w:div w:id="261687356">
                                      <w:marLeft w:val="0"/>
                                      <w:marRight w:val="0"/>
                                      <w:marTop w:val="0"/>
                                      <w:marBottom w:val="0"/>
                                      <w:divBdr>
                                        <w:top w:val="none" w:sz="0" w:space="0" w:color="auto"/>
                                        <w:left w:val="none" w:sz="0" w:space="0" w:color="auto"/>
                                        <w:bottom w:val="none" w:sz="0" w:space="0" w:color="auto"/>
                                        <w:right w:val="none" w:sz="0" w:space="0" w:color="auto"/>
                                      </w:divBdr>
                                    </w:div>
                                    <w:div w:id="1745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4765">
                      <w:marLeft w:val="0"/>
                      <w:marRight w:val="0"/>
                      <w:marTop w:val="0"/>
                      <w:marBottom w:val="0"/>
                      <w:divBdr>
                        <w:top w:val="none" w:sz="0" w:space="0" w:color="auto"/>
                        <w:left w:val="none" w:sz="0" w:space="0" w:color="auto"/>
                        <w:bottom w:val="none" w:sz="0" w:space="0" w:color="auto"/>
                        <w:right w:val="none" w:sz="0" w:space="0" w:color="auto"/>
                      </w:divBdr>
                      <w:divsChild>
                        <w:div w:id="921986185">
                          <w:marLeft w:val="0"/>
                          <w:marRight w:val="0"/>
                          <w:marTop w:val="0"/>
                          <w:marBottom w:val="0"/>
                          <w:divBdr>
                            <w:top w:val="none" w:sz="0" w:space="0" w:color="auto"/>
                            <w:left w:val="none" w:sz="0" w:space="0" w:color="auto"/>
                            <w:bottom w:val="none" w:sz="0" w:space="0" w:color="auto"/>
                            <w:right w:val="none" w:sz="0" w:space="0" w:color="auto"/>
                          </w:divBdr>
                          <w:divsChild>
                            <w:div w:id="2128699894">
                              <w:marLeft w:val="0"/>
                              <w:marRight w:val="0"/>
                              <w:marTop w:val="0"/>
                              <w:marBottom w:val="0"/>
                              <w:divBdr>
                                <w:top w:val="none" w:sz="0" w:space="0" w:color="auto"/>
                                <w:left w:val="none" w:sz="0" w:space="0" w:color="auto"/>
                                <w:bottom w:val="none" w:sz="0" w:space="0" w:color="auto"/>
                                <w:right w:val="none" w:sz="0" w:space="0" w:color="auto"/>
                              </w:divBdr>
                              <w:divsChild>
                                <w:div w:id="100540848">
                                  <w:marLeft w:val="0"/>
                                  <w:marRight w:val="0"/>
                                  <w:marTop w:val="0"/>
                                  <w:marBottom w:val="0"/>
                                  <w:divBdr>
                                    <w:top w:val="none" w:sz="0" w:space="0" w:color="auto"/>
                                    <w:left w:val="none" w:sz="0" w:space="0" w:color="auto"/>
                                    <w:bottom w:val="none" w:sz="0" w:space="0" w:color="auto"/>
                                    <w:right w:val="none" w:sz="0" w:space="0" w:color="auto"/>
                                  </w:divBdr>
                                  <w:divsChild>
                                    <w:div w:id="10284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6626">
                      <w:marLeft w:val="0"/>
                      <w:marRight w:val="0"/>
                      <w:marTop w:val="0"/>
                      <w:marBottom w:val="0"/>
                      <w:divBdr>
                        <w:top w:val="none" w:sz="0" w:space="0" w:color="auto"/>
                        <w:left w:val="none" w:sz="0" w:space="0" w:color="auto"/>
                        <w:bottom w:val="none" w:sz="0" w:space="0" w:color="auto"/>
                        <w:right w:val="none" w:sz="0" w:space="0" w:color="auto"/>
                      </w:divBdr>
                      <w:divsChild>
                        <w:div w:id="604924273">
                          <w:marLeft w:val="0"/>
                          <w:marRight w:val="0"/>
                          <w:marTop w:val="0"/>
                          <w:marBottom w:val="0"/>
                          <w:divBdr>
                            <w:top w:val="none" w:sz="0" w:space="0" w:color="auto"/>
                            <w:left w:val="none" w:sz="0" w:space="0" w:color="auto"/>
                            <w:bottom w:val="none" w:sz="0" w:space="0" w:color="auto"/>
                            <w:right w:val="none" w:sz="0" w:space="0" w:color="auto"/>
                          </w:divBdr>
                          <w:divsChild>
                            <w:div w:id="222568811">
                              <w:marLeft w:val="0"/>
                              <w:marRight w:val="0"/>
                              <w:marTop w:val="0"/>
                              <w:marBottom w:val="0"/>
                              <w:divBdr>
                                <w:top w:val="none" w:sz="0" w:space="0" w:color="auto"/>
                                <w:left w:val="none" w:sz="0" w:space="0" w:color="auto"/>
                                <w:bottom w:val="none" w:sz="0" w:space="0" w:color="auto"/>
                                <w:right w:val="none" w:sz="0" w:space="0" w:color="auto"/>
                              </w:divBdr>
                              <w:divsChild>
                                <w:div w:id="3634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0603">
                      <w:marLeft w:val="0"/>
                      <w:marRight w:val="0"/>
                      <w:marTop w:val="0"/>
                      <w:marBottom w:val="0"/>
                      <w:divBdr>
                        <w:top w:val="none" w:sz="0" w:space="0" w:color="auto"/>
                        <w:left w:val="none" w:sz="0" w:space="0" w:color="auto"/>
                        <w:bottom w:val="none" w:sz="0" w:space="0" w:color="auto"/>
                        <w:right w:val="none" w:sz="0" w:space="0" w:color="auto"/>
                      </w:divBdr>
                      <w:divsChild>
                        <w:div w:id="1848128545">
                          <w:marLeft w:val="0"/>
                          <w:marRight w:val="0"/>
                          <w:marTop w:val="0"/>
                          <w:marBottom w:val="0"/>
                          <w:divBdr>
                            <w:top w:val="none" w:sz="0" w:space="0" w:color="auto"/>
                            <w:left w:val="none" w:sz="0" w:space="0" w:color="auto"/>
                            <w:bottom w:val="none" w:sz="0" w:space="0" w:color="auto"/>
                            <w:right w:val="none" w:sz="0" w:space="0" w:color="auto"/>
                          </w:divBdr>
                          <w:divsChild>
                            <w:div w:id="2126725991">
                              <w:marLeft w:val="0"/>
                              <w:marRight w:val="0"/>
                              <w:marTop w:val="0"/>
                              <w:marBottom w:val="0"/>
                              <w:divBdr>
                                <w:top w:val="none" w:sz="0" w:space="0" w:color="auto"/>
                                <w:left w:val="none" w:sz="0" w:space="0" w:color="auto"/>
                                <w:bottom w:val="none" w:sz="0" w:space="0" w:color="auto"/>
                                <w:right w:val="none" w:sz="0" w:space="0" w:color="auto"/>
                              </w:divBdr>
                              <w:divsChild>
                                <w:div w:id="201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7576">
                      <w:marLeft w:val="0"/>
                      <w:marRight w:val="0"/>
                      <w:marTop w:val="0"/>
                      <w:marBottom w:val="0"/>
                      <w:divBdr>
                        <w:top w:val="none" w:sz="0" w:space="0" w:color="auto"/>
                        <w:left w:val="none" w:sz="0" w:space="0" w:color="auto"/>
                        <w:bottom w:val="none" w:sz="0" w:space="0" w:color="auto"/>
                        <w:right w:val="none" w:sz="0" w:space="0" w:color="auto"/>
                      </w:divBdr>
                      <w:divsChild>
                        <w:div w:id="952177531">
                          <w:marLeft w:val="0"/>
                          <w:marRight w:val="0"/>
                          <w:marTop w:val="0"/>
                          <w:marBottom w:val="0"/>
                          <w:divBdr>
                            <w:top w:val="none" w:sz="0" w:space="0" w:color="auto"/>
                            <w:left w:val="none" w:sz="0" w:space="0" w:color="auto"/>
                            <w:bottom w:val="none" w:sz="0" w:space="0" w:color="auto"/>
                            <w:right w:val="none" w:sz="0" w:space="0" w:color="auto"/>
                          </w:divBdr>
                          <w:divsChild>
                            <w:div w:id="1593509036">
                              <w:marLeft w:val="0"/>
                              <w:marRight w:val="0"/>
                              <w:marTop w:val="0"/>
                              <w:marBottom w:val="0"/>
                              <w:divBdr>
                                <w:top w:val="none" w:sz="0" w:space="0" w:color="auto"/>
                                <w:left w:val="none" w:sz="0" w:space="0" w:color="auto"/>
                                <w:bottom w:val="none" w:sz="0" w:space="0" w:color="auto"/>
                                <w:right w:val="none" w:sz="0" w:space="0" w:color="auto"/>
                              </w:divBdr>
                              <w:divsChild>
                                <w:div w:id="1424452238">
                                  <w:marLeft w:val="0"/>
                                  <w:marRight w:val="0"/>
                                  <w:marTop w:val="0"/>
                                  <w:marBottom w:val="0"/>
                                  <w:divBdr>
                                    <w:top w:val="none" w:sz="0" w:space="0" w:color="auto"/>
                                    <w:left w:val="none" w:sz="0" w:space="0" w:color="auto"/>
                                    <w:bottom w:val="none" w:sz="0" w:space="0" w:color="auto"/>
                                    <w:right w:val="none" w:sz="0" w:space="0" w:color="auto"/>
                                  </w:divBdr>
                                  <w:divsChild>
                                    <w:div w:id="17773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1563">
                      <w:marLeft w:val="0"/>
                      <w:marRight w:val="0"/>
                      <w:marTop w:val="0"/>
                      <w:marBottom w:val="0"/>
                      <w:divBdr>
                        <w:top w:val="none" w:sz="0" w:space="0" w:color="auto"/>
                        <w:left w:val="none" w:sz="0" w:space="0" w:color="auto"/>
                        <w:bottom w:val="none" w:sz="0" w:space="0" w:color="auto"/>
                        <w:right w:val="none" w:sz="0" w:space="0" w:color="auto"/>
                      </w:divBdr>
                      <w:divsChild>
                        <w:div w:id="1667398188">
                          <w:marLeft w:val="0"/>
                          <w:marRight w:val="0"/>
                          <w:marTop w:val="0"/>
                          <w:marBottom w:val="0"/>
                          <w:divBdr>
                            <w:top w:val="none" w:sz="0" w:space="0" w:color="auto"/>
                            <w:left w:val="none" w:sz="0" w:space="0" w:color="auto"/>
                            <w:bottom w:val="none" w:sz="0" w:space="0" w:color="auto"/>
                            <w:right w:val="none" w:sz="0" w:space="0" w:color="auto"/>
                          </w:divBdr>
                          <w:divsChild>
                            <w:div w:id="2135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4235">
                      <w:marLeft w:val="0"/>
                      <w:marRight w:val="0"/>
                      <w:marTop w:val="0"/>
                      <w:marBottom w:val="0"/>
                      <w:divBdr>
                        <w:top w:val="none" w:sz="0" w:space="0" w:color="auto"/>
                        <w:left w:val="none" w:sz="0" w:space="0" w:color="auto"/>
                        <w:bottom w:val="none" w:sz="0" w:space="0" w:color="auto"/>
                        <w:right w:val="none" w:sz="0" w:space="0" w:color="auto"/>
                      </w:divBdr>
                      <w:divsChild>
                        <w:div w:id="593515100">
                          <w:marLeft w:val="0"/>
                          <w:marRight w:val="0"/>
                          <w:marTop w:val="0"/>
                          <w:marBottom w:val="0"/>
                          <w:divBdr>
                            <w:top w:val="none" w:sz="0" w:space="0" w:color="auto"/>
                            <w:left w:val="none" w:sz="0" w:space="0" w:color="auto"/>
                            <w:bottom w:val="none" w:sz="0" w:space="0" w:color="auto"/>
                            <w:right w:val="none" w:sz="0" w:space="0" w:color="auto"/>
                          </w:divBdr>
                          <w:divsChild>
                            <w:div w:id="1099301255">
                              <w:marLeft w:val="0"/>
                              <w:marRight w:val="0"/>
                              <w:marTop w:val="0"/>
                              <w:marBottom w:val="0"/>
                              <w:divBdr>
                                <w:top w:val="none" w:sz="0" w:space="0" w:color="auto"/>
                                <w:left w:val="none" w:sz="0" w:space="0" w:color="auto"/>
                                <w:bottom w:val="none" w:sz="0" w:space="0" w:color="auto"/>
                                <w:right w:val="none" w:sz="0" w:space="0" w:color="auto"/>
                              </w:divBdr>
                              <w:divsChild>
                                <w:div w:id="7249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5291">
                      <w:marLeft w:val="0"/>
                      <w:marRight w:val="0"/>
                      <w:marTop w:val="0"/>
                      <w:marBottom w:val="0"/>
                      <w:divBdr>
                        <w:top w:val="none" w:sz="0" w:space="0" w:color="auto"/>
                        <w:left w:val="none" w:sz="0" w:space="0" w:color="auto"/>
                        <w:bottom w:val="none" w:sz="0" w:space="0" w:color="auto"/>
                        <w:right w:val="none" w:sz="0" w:space="0" w:color="auto"/>
                      </w:divBdr>
                      <w:divsChild>
                        <w:div w:id="643706362">
                          <w:marLeft w:val="0"/>
                          <w:marRight w:val="0"/>
                          <w:marTop w:val="0"/>
                          <w:marBottom w:val="0"/>
                          <w:divBdr>
                            <w:top w:val="none" w:sz="0" w:space="0" w:color="auto"/>
                            <w:left w:val="none" w:sz="0" w:space="0" w:color="auto"/>
                            <w:bottom w:val="none" w:sz="0" w:space="0" w:color="auto"/>
                            <w:right w:val="none" w:sz="0" w:space="0" w:color="auto"/>
                          </w:divBdr>
                          <w:divsChild>
                            <w:div w:id="1690446218">
                              <w:marLeft w:val="0"/>
                              <w:marRight w:val="0"/>
                              <w:marTop w:val="0"/>
                              <w:marBottom w:val="0"/>
                              <w:divBdr>
                                <w:top w:val="none" w:sz="0" w:space="0" w:color="auto"/>
                                <w:left w:val="none" w:sz="0" w:space="0" w:color="auto"/>
                                <w:bottom w:val="none" w:sz="0" w:space="0" w:color="auto"/>
                                <w:right w:val="none" w:sz="0" w:space="0" w:color="auto"/>
                              </w:divBdr>
                              <w:divsChild>
                                <w:div w:id="16650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10732">
                      <w:marLeft w:val="0"/>
                      <w:marRight w:val="0"/>
                      <w:marTop w:val="0"/>
                      <w:marBottom w:val="0"/>
                      <w:divBdr>
                        <w:top w:val="none" w:sz="0" w:space="0" w:color="auto"/>
                        <w:left w:val="none" w:sz="0" w:space="0" w:color="auto"/>
                        <w:bottom w:val="none" w:sz="0" w:space="0" w:color="auto"/>
                        <w:right w:val="none" w:sz="0" w:space="0" w:color="auto"/>
                      </w:divBdr>
                      <w:divsChild>
                        <w:div w:id="1696543228">
                          <w:marLeft w:val="0"/>
                          <w:marRight w:val="0"/>
                          <w:marTop w:val="0"/>
                          <w:marBottom w:val="0"/>
                          <w:divBdr>
                            <w:top w:val="none" w:sz="0" w:space="0" w:color="auto"/>
                            <w:left w:val="none" w:sz="0" w:space="0" w:color="auto"/>
                            <w:bottom w:val="none" w:sz="0" w:space="0" w:color="auto"/>
                            <w:right w:val="none" w:sz="0" w:space="0" w:color="auto"/>
                          </w:divBdr>
                          <w:divsChild>
                            <w:div w:id="1829786025">
                              <w:marLeft w:val="0"/>
                              <w:marRight w:val="0"/>
                              <w:marTop w:val="0"/>
                              <w:marBottom w:val="0"/>
                              <w:divBdr>
                                <w:top w:val="none" w:sz="0" w:space="0" w:color="auto"/>
                                <w:left w:val="none" w:sz="0" w:space="0" w:color="auto"/>
                                <w:bottom w:val="none" w:sz="0" w:space="0" w:color="auto"/>
                                <w:right w:val="none" w:sz="0" w:space="0" w:color="auto"/>
                              </w:divBdr>
                              <w:divsChild>
                                <w:div w:id="4234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3689">
                      <w:marLeft w:val="0"/>
                      <w:marRight w:val="0"/>
                      <w:marTop w:val="0"/>
                      <w:marBottom w:val="0"/>
                      <w:divBdr>
                        <w:top w:val="none" w:sz="0" w:space="0" w:color="auto"/>
                        <w:left w:val="none" w:sz="0" w:space="0" w:color="auto"/>
                        <w:bottom w:val="none" w:sz="0" w:space="0" w:color="auto"/>
                        <w:right w:val="none" w:sz="0" w:space="0" w:color="auto"/>
                      </w:divBdr>
                      <w:divsChild>
                        <w:div w:id="903831143">
                          <w:marLeft w:val="0"/>
                          <w:marRight w:val="0"/>
                          <w:marTop w:val="0"/>
                          <w:marBottom w:val="0"/>
                          <w:divBdr>
                            <w:top w:val="none" w:sz="0" w:space="0" w:color="auto"/>
                            <w:left w:val="none" w:sz="0" w:space="0" w:color="auto"/>
                            <w:bottom w:val="none" w:sz="0" w:space="0" w:color="auto"/>
                            <w:right w:val="none" w:sz="0" w:space="0" w:color="auto"/>
                          </w:divBdr>
                          <w:divsChild>
                            <w:div w:id="1593666956">
                              <w:marLeft w:val="0"/>
                              <w:marRight w:val="0"/>
                              <w:marTop w:val="0"/>
                              <w:marBottom w:val="0"/>
                              <w:divBdr>
                                <w:top w:val="none" w:sz="0" w:space="0" w:color="auto"/>
                                <w:left w:val="none" w:sz="0" w:space="0" w:color="auto"/>
                                <w:bottom w:val="none" w:sz="0" w:space="0" w:color="auto"/>
                                <w:right w:val="none" w:sz="0" w:space="0" w:color="auto"/>
                              </w:divBdr>
                              <w:divsChild>
                                <w:div w:id="18762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3179">
                      <w:marLeft w:val="0"/>
                      <w:marRight w:val="0"/>
                      <w:marTop w:val="0"/>
                      <w:marBottom w:val="0"/>
                      <w:divBdr>
                        <w:top w:val="none" w:sz="0" w:space="0" w:color="auto"/>
                        <w:left w:val="none" w:sz="0" w:space="0" w:color="auto"/>
                        <w:bottom w:val="none" w:sz="0" w:space="0" w:color="auto"/>
                        <w:right w:val="none" w:sz="0" w:space="0" w:color="auto"/>
                      </w:divBdr>
                      <w:divsChild>
                        <w:div w:id="1644699806">
                          <w:marLeft w:val="0"/>
                          <w:marRight w:val="0"/>
                          <w:marTop w:val="0"/>
                          <w:marBottom w:val="0"/>
                          <w:divBdr>
                            <w:top w:val="none" w:sz="0" w:space="0" w:color="auto"/>
                            <w:left w:val="none" w:sz="0" w:space="0" w:color="auto"/>
                            <w:bottom w:val="none" w:sz="0" w:space="0" w:color="auto"/>
                            <w:right w:val="none" w:sz="0" w:space="0" w:color="auto"/>
                          </w:divBdr>
                          <w:divsChild>
                            <w:div w:id="212739644">
                              <w:marLeft w:val="0"/>
                              <w:marRight w:val="0"/>
                              <w:marTop w:val="0"/>
                              <w:marBottom w:val="0"/>
                              <w:divBdr>
                                <w:top w:val="none" w:sz="0" w:space="0" w:color="auto"/>
                                <w:left w:val="none" w:sz="0" w:space="0" w:color="auto"/>
                                <w:bottom w:val="none" w:sz="0" w:space="0" w:color="auto"/>
                                <w:right w:val="none" w:sz="0" w:space="0" w:color="auto"/>
                              </w:divBdr>
                              <w:divsChild>
                                <w:div w:id="11168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405340">
      <w:bodyDiv w:val="1"/>
      <w:marLeft w:val="0"/>
      <w:marRight w:val="0"/>
      <w:marTop w:val="0"/>
      <w:marBottom w:val="0"/>
      <w:divBdr>
        <w:top w:val="none" w:sz="0" w:space="0" w:color="auto"/>
        <w:left w:val="none" w:sz="0" w:space="0" w:color="auto"/>
        <w:bottom w:val="none" w:sz="0" w:space="0" w:color="auto"/>
        <w:right w:val="none" w:sz="0" w:space="0" w:color="auto"/>
      </w:divBdr>
      <w:divsChild>
        <w:div w:id="336077816">
          <w:marLeft w:val="0"/>
          <w:marRight w:val="0"/>
          <w:marTop w:val="0"/>
          <w:marBottom w:val="0"/>
          <w:divBdr>
            <w:top w:val="none" w:sz="0" w:space="0" w:color="auto"/>
            <w:left w:val="none" w:sz="0" w:space="0" w:color="auto"/>
            <w:bottom w:val="none" w:sz="0" w:space="0" w:color="auto"/>
            <w:right w:val="none" w:sz="0" w:space="0" w:color="auto"/>
          </w:divBdr>
          <w:divsChild>
            <w:div w:id="156120462">
              <w:marLeft w:val="0"/>
              <w:marRight w:val="0"/>
              <w:marTop w:val="0"/>
              <w:marBottom w:val="0"/>
              <w:divBdr>
                <w:top w:val="none" w:sz="0" w:space="0" w:color="auto"/>
                <w:left w:val="none" w:sz="0" w:space="0" w:color="auto"/>
                <w:bottom w:val="none" w:sz="0" w:space="0" w:color="auto"/>
                <w:right w:val="none" w:sz="0" w:space="0" w:color="auto"/>
              </w:divBdr>
              <w:divsChild>
                <w:div w:id="1390690882">
                  <w:marLeft w:val="0"/>
                  <w:marRight w:val="0"/>
                  <w:marTop w:val="0"/>
                  <w:marBottom w:val="0"/>
                  <w:divBdr>
                    <w:top w:val="none" w:sz="0" w:space="0" w:color="auto"/>
                    <w:left w:val="none" w:sz="0" w:space="0" w:color="auto"/>
                    <w:bottom w:val="none" w:sz="0" w:space="0" w:color="auto"/>
                    <w:right w:val="none" w:sz="0" w:space="0" w:color="auto"/>
                  </w:divBdr>
                  <w:divsChild>
                    <w:div w:id="2054771690">
                      <w:marLeft w:val="0"/>
                      <w:marRight w:val="0"/>
                      <w:marTop w:val="0"/>
                      <w:marBottom w:val="0"/>
                      <w:divBdr>
                        <w:top w:val="none" w:sz="0" w:space="0" w:color="auto"/>
                        <w:left w:val="none" w:sz="0" w:space="0" w:color="auto"/>
                        <w:bottom w:val="none" w:sz="0" w:space="0" w:color="auto"/>
                        <w:right w:val="none" w:sz="0" w:space="0" w:color="auto"/>
                      </w:divBdr>
                      <w:divsChild>
                        <w:div w:id="1930654941">
                          <w:marLeft w:val="0"/>
                          <w:marRight w:val="0"/>
                          <w:marTop w:val="0"/>
                          <w:marBottom w:val="0"/>
                          <w:divBdr>
                            <w:top w:val="none" w:sz="0" w:space="0" w:color="auto"/>
                            <w:left w:val="none" w:sz="0" w:space="0" w:color="auto"/>
                            <w:bottom w:val="none" w:sz="0" w:space="0" w:color="auto"/>
                            <w:right w:val="none" w:sz="0" w:space="0" w:color="auto"/>
                          </w:divBdr>
                          <w:divsChild>
                            <w:div w:id="1341664259">
                              <w:marLeft w:val="0"/>
                              <w:marRight w:val="0"/>
                              <w:marTop w:val="0"/>
                              <w:marBottom w:val="0"/>
                              <w:divBdr>
                                <w:top w:val="none" w:sz="0" w:space="0" w:color="auto"/>
                                <w:left w:val="none" w:sz="0" w:space="0" w:color="auto"/>
                                <w:bottom w:val="none" w:sz="0" w:space="0" w:color="auto"/>
                                <w:right w:val="none" w:sz="0" w:space="0" w:color="auto"/>
                              </w:divBdr>
                              <w:divsChild>
                                <w:div w:id="684672614">
                                  <w:marLeft w:val="0"/>
                                  <w:marRight w:val="0"/>
                                  <w:marTop w:val="0"/>
                                  <w:marBottom w:val="0"/>
                                  <w:divBdr>
                                    <w:top w:val="none" w:sz="0" w:space="0" w:color="auto"/>
                                    <w:left w:val="none" w:sz="0" w:space="0" w:color="auto"/>
                                    <w:bottom w:val="none" w:sz="0" w:space="0" w:color="auto"/>
                                    <w:right w:val="none" w:sz="0" w:space="0" w:color="auto"/>
                                  </w:divBdr>
                                  <w:divsChild>
                                    <w:div w:id="21358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2350">
                      <w:marLeft w:val="0"/>
                      <w:marRight w:val="0"/>
                      <w:marTop w:val="0"/>
                      <w:marBottom w:val="0"/>
                      <w:divBdr>
                        <w:top w:val="none" w:sz="0" w:space="0" w:color="auto"/>
                        <w:left w:val="none" w:sz="0" w:space="0" w:color="auto"/>
                        <w:bottom w:val="none" w:sz="0" w:space="0" w:color="auto"/>
                        <w:right w:val="none" w:sz="0" w:space="0" w:color="auto"/>
                      </w:divBdr>
                      <w:divsChild>
                        <w:div w:id="226183889">
                          <w:marLeft w:val="0"/>
                          <w:marRight w:val="0"/>
                          <w:marTop w:val="0"/>
                          <w:marBottom w:val="0"/>
                          <w:divBdr>
                            <w:top w:val="none" w:sz="0" w:space="0" w:color="auto"/>
                            <w:left w:val="none" w:sz="0" w:space="0" w:color="auto"/>
                            <w:bottom w:val="none" w:sz="0" w:space="0" w:color="auto"/>
                            <w:right w:val="none" w:sz="0" w:space="0" w:color="auto"/>
                          </w:divBdr>
                          <w:divsChild>
                            <w:div w:id="1906526901">
                              <w:marLeft w:val="0"/>
                              <w:marRight w:val="0"/>
                              <w:marTop w:val="0"/>
                              <w:marBottom w:val="0"/>
                              <w:divBdr>
                                <w:top w:val="none" w:sz="0" w:space="0" w:color="auto"/>
                                <w:left w:val="none" w:sz="0" w:space="0" w:color="auto"/>
                                <w:bottom w:val="none" w:sz="0" w:space="0" w:color="auto"/>
                                <w:right w:val="none" w:sz="0" w:space="0" w:color="auto"/>
                              </w:divBdr>
                              <w:divsChild>
                                <w:div w:id="11312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93758">
                      <w:marLeft w:val="0"/>
                      <w:marRight w:val="0"/>
                      <w:marTop w:val="0"/>
                      <w:marBottom w:val="0"/>
                      <w:divBdr>
                        <w:top w:val="none" w:sz="0" w:space="0" w:color="auto"/>
                        <w:left w:val="none" w:sz="0" w:space="0" w:color="auto"/>
                        <w:bottom w:val="none" w:sz="0" w:space="0" w:color="auto"/>
                        <w:right w:val="none" w:sz="0" w:space="0" w:color="auto"/>
                      </w:divBdr>
                      <w:divsChild>
                        <w:div w:id="1667437507">
                          <w:marLeft w:val="0"/>
                          <w:marRight w:val="0"/>
                          <w:marTop w:val="0"/>
                          <w:marBottom w:val="0"/>
                          <w:divBdr>
                            <w:top w:val="none" w:sz="0" w:space="0" w:color="auto"/>
                            <w:left w:val="none" w:sz="0" w:space="0" w:color="auto"/>
                            <w:bottom w:val="none" w:sz="0" w:space="0" w:color="auto"/>
                            <w:right w:val="none" w:sz="0" w:space="0" w:color="auto"/>
                          </w:divBdr>
                          <w:divsChild>
                            <w:div w:id="1702707027">
                              <w:marLeft w:val="0"/>
                              <w:marRight w:val="0"/>
                              <w:marTop w:val="0"/>
                              <w:marBottom w:val="0"/>
                              <w:divBdr>
                                <w:top w:val="none" w:sz="0" w:space="0" w:color="auto"/>
                                <w:left w:val="none" w:sz="0" w:space="0" w:color="auto"/>
                                <w:bottom w:val="none" w:sz="0" w:space="0" w:color="auto"/>
                                <w:right w:val="none" w:sz="0" w:space="0" w:color="auto"/>
                              </w:divBdr>
                              <w:divsChild>
                                <w:div w:id="8347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9942">
                      <w:marLeft w:val="0"/>
                      <w:marRight w:val="0"/>
                      <w:marTop w:val="0"/>
                      <w:marBottom w:val="0"/>
                      <w:divBdr>
                        <w:top w:val="none" w:sz="0" w:space="0" w:color="auto"/>
                        <w:left w:val="none" w:sz="0" w:space="0" w:color="auto"/>
                        <w:bottom w:val="none" w:sz="0" w:space="0" w:color="auto"/>
                        <w:right w:val="none" w:sz="0" w:space="0" w:color="auto"/>
                      </w:divBdr>
                      <w:divsChild>
                        <w:div w:id="2145924702">
                          <w:marLeft w:val="0"/>
                          <w:marRight w:val="0"/>
                          <w:marTop w:val="0"/>
                          <w:marBottom w:val="0"/>
                          <w:divBdr>
                            <w:top w:val="none" w:sz="0" w:space="0" w:color="auto"/>
                            <w:left w:val="none" w:sz="0" w:space="0" w:color="auto"/>
                            <w:bottom w:val="none" w:sz="0" w:space="0" w:color="auto"/>
                            <w:right w:val="none" w:sz="0" w:space="0" w:color="auto"/>
                          </w:divBdr>
                          <w:divsChild>
                            <w:div w:id="488523003">
                              <w:marLeft w:val="0"/>
                              <w:marRight w:val="0"/>
                              <w:marTop w:val="0"/>
                              <w:marBottom w:val="0"/>
                              <w:divBdr>
                                <w:top w:val="none" w:sz="0" w:space="0" w:color="auto"/>
                                <w:left w:val="none" w:sz="0" w:space="0" w:color="auto"/>
                                <w:bottom w:val="none" w:sz="0" w:space="0" w:color="auto"/>
                                <w:right w:val="none" w:sz="0" w:space="0" w:color="auto"/>
                              </w:divBdr>
                              <w:divsChild>
                                <w:div w:id="1166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8268">
                      <w:marLeft w:val="0"/>
                      <w:marRight w:val="0"/>
                      <w:marTop w:val="0"/>
                      <w:marBottom w:val="0"/>
                      <w:divBdr>
                        <w:top w:val="none" w:sz="0" w:space="0" w:color="auto"/>
                        <w:left w:val="none" w:sz="0" w:space="0" w:color="auto"/>
                        <w:bottom w:val="none" w:sz="0" w:space="0" w:color="auto"/>
                        <w:right w:val="none" w:sz="0" w:space="0" w:color="auto"/>
                      </w:divBdr>
                      <w:divsChild>
                        <w:div w:id="1078361464">
                          <w:marLeft w:val="0"/>
                          <w:marRight w:val="0"/>
                          <w:marTop w:val="0"/>
                          <w:marBottom w:val="0"/>
                          <w:divBdr>
                            <w:top w:val="none" w:sz="0" w:space="0" w:color="auto"/>
                            <w:left w:val="none" w:sz="0" w:space="0" w:color="auto"/>
                            <w:bottom w:val="none" w:sz="0" w:space="0" w:color="auto"/>
                            <w:right w:val="none" w:sz="0" w:space="0" w:color="auto"/>
                          </w:divBdr>
                          <w:divsChild>
                            <w:div w:id="1268464589">
                              <w:marLeft w:val="0"/>
                              <w:marRight w:val="0"/>
                              <w:marTop w:val="0"/>
                              <w:marBottom w:val="0"/>
                              <w:divBdr>
                                <w:top w:val="none" w:sz="0" w:space="0" w:color="auto"/>
                                <w:left w:val="none" w:sz="0" w:space="0" w:color="auto"/>
                                <w:bottom w:val="none" w:sz="0" w:space="0" w:color="auto"/>
                                <w:right w:val="none" w:sz="0" w:space="0" w:color="auto"/>
                              </w:divBdr>
                              <w:divsChild>
                                <w:div w:id="1331567016">
                                  <w:marLeft w:val="0"/>
                                  <w:marRight w:val="0"/>
                                  <w:marTop w:val="0"/>
                                  <w:marBottom w:val="0"/>
                                  <w:divBdr>
                                    <w:top w:val="none" w:sz="0" w:space="0" w:color="auto"/>
                                    <w:left w:val="none" w:sz="0" w:space="0" w:color="auto"/>
                                    <w:bottom w:val="none" w:sz="0" w:space="0" w:color="auto"/>
                                    <w:right w:val="none" w:sz="0" w:space="0" w:color="auto"/>
                                  </w:divBdr>
                                  <w:divsChild>
                                    <w:div w:id="12972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8913">
                      <w:marLeft w:val="0"/>
                      <w:marRight w:val="0"/>
                      <w:marTop w:val="0"/>
                      <w:marBottom w:val="0"/>
                      <w:divBdr>
                        <w:top w:val="none" w:sz="0" w:space="0" w:color="auto"/>
                        <w:left w:val="none" w:sz="0" w:space="0" w:color="auto"/>
                        <w:bottom w:val="none" w:sz="0" w:space="0" w:color="auto"/>
                        <w:right w:val="none" w:sz="0" w:space="0" w:color="auto"/>
                      </w:divBdr>
                      <w:divsChild>
                        <w:div w:id="1018199128">
                          <w:marLeft w:val="0"/>
                          <w:marRight w:val="0"/>
                          <w:marTop w:val="0"/>
                          <w:marBottom w:val="0"/>
                          <w:divBdr>
                            <w:top w:val="none" w:sz="0" w:space="0" w:color="auto"/>
                            <w:left w:val="none" w:sz="0" w:space="0" w:color="auto"/>
                            <w:bottom w:val="none" w:sz="0" w:space="0" w:color="auto"/>
                            <w:right w:val="none" w:sz="0" w:space="0" w:color="auto"/>
                          </w:divBdr>
                          <w:divsChild>
                            <w:div w:id="2097825348">
                              <w:marLeft w:val="0"/>
                              <w:marRight w:val="0"/>
                              <w:marTop w:val="0"/>
                              <w:marBottom w:val="0"/>
                              <w:divBdr>
                                <w:top w:val="none" w:sz="0" w:space="0" w:color="auto"/>
                                <w:left w:val="none" w:sz="0" w:space="0" w:color="auto"/>
                                <w:bottom w:val="none" w:sz="0" w:space="0" w:color="auto"/>
                                <w:right w:val="none" w:sz="0" w:space="0" w:color="auto"/>
                              </w:divBdr>
                              <w:divsChild>
                                <w:div w:id="5223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1421">
                      <w:marLeft w:val="0"/>
                      <w:marRight w:val="0"/>
                      <w:marTop w:val="0"/>
                      <w:marBottom w:val="0"/>
                      <w:divBdr>
                        <w:top w:val="none" w:sz="0" w:space="0" w:color="auto"/>
                        <w:left w:val="none" w:sz="0" w:space="0" w:color="auto"/>
                        <w:bottom w:val="none" w:sz="0" w:space="0" w:color="auto"/>
                        <w:right w:val="none" w:sz="0" w:space="0" w:color="auto"/>
                      </w:divBdr>
                      <w:divsChild>
                        <w:div w:id="1541740517">
                          <w:marLeft w:val="0"/>
                          <w:marRight w:val="0"/>
                          <w:marTop w:val="0"/>
                          <w:marBottom w:val="0"/>
                          <w:divBdr>
                            <w:top w:val="none" w:sz="0" w:space="0" w:color="auto"/>
                            <w:left w:val="none" w:sz="0" w:space="0" w:color="auto"/>
                            <w:bottom w:val="none" w:sz="0" w:space="0" w:color="auto"/>
                            <w:right w:val="none" w:sz="0" w:space="0" w:color="auto"/>
                          </w:divBdr>
                          <w:divsChild>
                            <w:div w:id="1152327504">
                              <w:marLeft w:val="0"/>
                              <w:marRight w:val="0"/>
                              <w:marTop w:val="0"/>
                              <w:marBottom w:val="0"/>
                              <w:divBdr>
                                <w:top w:val="none" w:sz="0" w:space="0" w:color="auto"/>
                                <w:left w:val="none" w:sz="0" w:space="0" w:color="auto"/>
                                <w:bottom w:val="none" w:sz="0" w:space="0" w:color="auto"/>
                                <w:right w:val="none" w:sz="0" w:space="0" w:color="auto"/>
                              </w:divBdr>
                              <w:divsChild>
                                <w:div w:id="6916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11251">
                      <w:marLeft w:val="0"/>
                      <w:marRight w:val="0"/>
                      <w:marTop w:val="0"/>
                      <w:marBottom w:val="0"/>
                      <w:divBdr>
                        <w:top w:val="none" w:sz="0" w:space="0" w:color="auto"/>
                        <w:left w:val="none" w:sz="0" w:space="0" w:color="auto"/>
                        <w:bottom w:val="none" w:sz="0" w:space="0" w:color="auto"/>
                        <w:right w:val="none" w:sz="0" w:space="0" w:color="auto"/>
                      </w:divBdr>
                      <w:divsChild>
                        <w:div w:id="44570390">
                          <w:marLeft w:val="0"/>
                          <w:marRight w:val="0"/>
                          <w:marTop w:val="0"/>
                          <w:marBottom w:val="0"/>
                          <w:divBdr>
                            <w:top w:val="none" w:sz="0" w:space="0" w:color="auto"/>
                            <w:left w:val="none" w:sz="0" w:space="0" w:color="auto"/>
                            <w:bottom w:val="none" w:sz="0" w:space="0" w:color="auto"/>
                            <w:right w:val="none" w:sz="0" w:space="0" w:color="auto"/>
                          </w:divBdr>
                          <w:divsChild>
                            <w:div w:id="1985507519">
                              <w:marLeft w:val="0"/>
                              <w:marRight w:val="0"/>
                              <w:marTop w:val="0"/>
                              <w:marBottom w:val="0"/>
                              <w:divBdr>
                                <w:top w:val="none" w:sz="0" w:space="0" w:color="auto"/>
                                <w:left w:val="none" w:sz="0" w:space="0" w:color="auto"/>
                                <w:bottom w:val="none" w:sz="0" w:space="0" w:color="auto"/>
                                <w:right w:val="none" w:sz="0" w:space="0" w:color="auto"/>
                              </w:divBdr>
                              <w:divsChild>
                                <w:div w:id="1117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6137">
                      <w:marLeft w:val="0"/>
                      <w:marRight w:val="0"/>
                      <w:marTop w:val="0"/>
                      <w:marBottom w:val="0"/>
                      <w:divBdr>
                        <w:top w:val="none" w:sz="0" w:space="0" w:color="auto"/>
                        <w:left w:val="none" w:sz="0" w:space="0" w:color="auto"/>
                        <w:bottom w:val="none" w:sz="0" w:space="0" w:color="auto"/>
                        <w:right w:val="none" w:sz="0" w:space="0" w:color="auto"/>
                      </w:divBdr>
                      <w:divsChild>
                        <w:div w:id="2085225177">
                          <w:marLeft w:val="0"/>
                          <w:marRight w:val="0"/>
                          <w:marTop w:val="0"/>
                          <w:marBottom w:val="0"/>
                          <w:divBdr>
                            <w:top w:val="none" w:sz="0" w:space="0" w:color="auto"/>
                            <w:left w:val="none" w:sz="0" w:space="0" w:color="auto"/>
                            <w:bottom w:val="none" w:sz="0" w:space="0" w:color="auto"/>
                            <w:right w:val="none" w:sz="0" w:space="0" w:color="auto"/>
                          </w:divBdr>
                          <w:divsChild>
                            <w:div w:id="2037610437">
                              <w:marLeft w:val="0"/>
                              <w:marRight w:val="0"/>
                              <w:marTop w:val="0"/>
                              <w:marBottom w:val="0"/>
                              <w:divBdr>
                                <w:top w:val="none" w:sz="0" w:space="0" w:color="auto"/>
                                <w:left w:val="none" w:sz="0" w:space="0" w:color="auto"/>
                                <w:bottom w:val="none" w:sz="0" w:space="0" w:color="auto"/>
                                <w:right w:val="none" w:sz="0" w:space="0" w:color="auto"/>
                              </w:divBdr>
                              <w:divsChild>
                                <w:div w:id="592518546">
                                  <w:marLeft w:val="0"/>
                                  <w:marRight w:val="0"/>
                                  <w:marTop w:val="0"/>
                                  <w:marBottom w:val="0"/>
                                  <w:divBdr>
                                    <w:top w:val="none" w:sz="0" w:space="0" w:color="auto"/>
                                    <w:left w:val="none" w:sz="0" w:space="0" w:color="auto"/>
                                    <w:bottom w:val="none" w:sz="0" w:space="0" w:color="auto"/>
                                    <w:right w:val="none" w:sz="0" w:space="0" w:color="auto"/>
                                  </w:divBdr>
                                  <w:divsChild>
                                    <w:div w:id="11036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0048">
                      <w:marLeft w:val="0"/>
                      <w:marRight w:val="0"/>
                      <w:marTop w:val="0"/>
                      <w:marBottom w:val="0"/>
                      <w:divBdr>
                        <w:top w:val="none" w:sz="0" w:space="0" w:color="auto"/>
                        <w:left w:val="none" w:sz="0" w:space="0" w:color="auto"/>
                        <w:bottom w:val="none" w:sz="0" w:space="0" w:color="auto"/>
                        <w:right w:val="none" w:sz="0" w:space="0" w:color="auto"/>
                      </w:divBdr>
                      <w:divsChild>
                        <w:div w:id="1264604329">
                          <w:marLeft w:val="0"/>
                          <w:marRight w:val="0"/>
                          <w:marTop w:val="0"/>
                          <w:marBottom w:val="0"/>
                          <w:divBdr>
                            <w:top w:val="none" w:sz="0" w:space="0" w:color="auto"/>
                            <w:left w:val="none" w:sz="0" w:space="0" w:color="auto"/>
                            <w:bottom w:val="none" w:sz="0" w:space="0" w:color="auto"/>
                            <w:right w:val="none" w:sz="0" w:space="0" w:color="auto"/>
                          </w:divBdr>
                          <w:divsChild>
                            <w:div w:id="643507308">
                              <w:marLeft w:val="0"/>
                              <w:marRight w:val="0"/>
                              <w:marTop w:val="0"/>
                              <w:marBottom w:val="0"/>
                              <w:divBdr>
                                <w:top w:val="none" w:sz="0" w:space="0" w:color="auto"/>
                                <w:left w:val="none" w:sz="0" w:space="0" w:color="auto"/>
                                <w:bottom w:val="none" w:sz="0" w:space="0" w:color="auto"/>
                                <w:right w:val="none" w:sz="0" w:space="0" w:color="auto"/>
                              </w:divBdr>
                              <w:divsChild>
                                <w:div w:id="11249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040">
                      <w:marLeft w:val="0"/>
                      <w:marRight w:val="0"/>
                      <w:marTop w:val="0"/>
                      <w:marBottom w:val="0"/>
                      <w:divBdr>
                        <w:top w:val="none" w:sz="0" w:space="0" w:color="auto"/>
                        <w:left w:val="none" w:sz="0" w:space="0" w:color="auto"/>
                        <w:bottom w:val="none" w:sz="0" w:space="0" w:color="auto"/>
                        <w:right w:val="none" w:sz="0" w:space="0" w:color="auto"/>
                      </w:divBdr>
                      <w:divsChild>
                        <w:div w:id="832918080">
                          <w:marLeft w:val="0"/>
                          <w:marRight w:val="0"/>
                          <w:marTop w:val="0"/>
                          <w:marBottom w:val="0"/>
                          <w:divBdr>
                            <w:top w:val="none" w:sz="0" w:space="0" w:color="auto"/>
                            <w:left w:val="none" w:sz="0" w:space="0" w:color="auto"/>
                            <w:bottom w:val="none" w:sz="0" w:space="0" w:color="auto"/>
                            <w:right w:val="none" w:sz="0" w:space="0" w:color="auto"/>
                          </w:divBdr>
                          <w:divsChild>
                            <w:div w:id="1845852877">
                              <w:marLeft w:val="0"/>
                              <w:marRight w:val="0"/>
                              <w:marTop w:val="0"/>
                              <w:marBottom w:val="0"/>
                              <w:divBdr>
                                <w:top w:val="none" w:sz="0" w:space="0" w:color="auto"/>
                                <w:left w:val="none" w:sz="0" w:space="0" w:color="auto"/>
                                <w:bottom w:val="none" w:sz="0" w:space="0" w:color="auto"/>
                                <w:right w:val="none" w:sz="0" w:space="0" w:color="auto"/>
                              </w:divBdr>
                              <w:divsChild>
                                <w:div w:id="15509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08482">
                      <w:marLeft w:val="0"/>
                      <w:marRight w:val="0"/>
                      <w:marTop w:val="0"/>
                      <w:marBottom w:val="0"/>
                      <w:divBdr>
                        <w:top w:val="none" w:sz="0" w:space="0" w:color="auto"/>
                        <w:left w:val="none" w:sz="0" w:space="0" w:color="auto"/>
                        <w:bottom w:val="none" w:sz="0" w:space="0" w:color="auto"/>
                        <w:right w:val="none" w:sz="0" w:space="0" w:color="auto"/>
                      </w:divBdr>
                      <w:divsChild>
                        <w:div w:id="748160076">
                          <w:marLeft w:val="0"/>
                          <w:marRight w:val="0"/>
                          <w:marTop w:val="0"/>
                          <w:marBottom w:val="0"/>
                          <w:divBdr>
                            <w:top w:val="none" w:sz="0" w:space="0" w:color="auto"/>
                            <w:left w:val="none" w:sz="0" w:space="0" w:color="auto"/>
                            <w:bottom w:val="none" w:sz="0" w:space="0" w:color="auto"/>
                            <w:right w:val="none" w:sz="0" w:space="0" w:color="auto"/>
                          </w:divBdr>
                          <w:divsChild>
                            <w:div w:id="1777478156">
                              <w:marLeft w:val="0"/>
                              <w:marRight w:val="0"/>
                              <w:marTop w:val="0"/>
                              <w:marBottom w:val="0"/>
                              <w:divBdr>
                                <w:top w:val="none" w:sz="0" w:space="0" w:color="auto"/>
                                <w:left w:val="none" w:sz="0" w:space="0" w:color="auto"/>
                                <w:bottom w:val="none" w:sz="0" w:space="0" w:color="auto"/>
                                <w:right w:val="none" w:sz="0" w:space="0" w:color="auto"/>
                              </w:divBdr>
                              <w:divsChild>
                                <w:div w:id="356736259">
                                  <w:marLeft w:val="0"/>
                                  <w:marRight w:val="0"/>
                                  <w:marTop w:val="0"/>
                                  <w:marBottom w:val="0"/>
                                  <w:divBdr>
                                    <w:top w:val="none" w:sz="0" w:space="0" w:color="auto"/>
                                    <w:left w:val="none" w:sz="0" w:space="0" w:color="auto"/>
                                    <w:bottom w:val="none" w:sz="0" w:space="0" w:color="auto"/>
                                    <w:right w:val="none" w:sz="0" w:space="0" w:color="auto"/>
                                  </w:divBdr>
                                  <w:divsChild>
                                    <w:div w:id="7475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7126">
                      <w:marLeft w:val="0"/>
                      <w:marRight w:val="0"/>
                      <w:marTop w:val="0"/>
                      <w:marBottom w:val="0"/>
                      <w:divBdr>
                        <w:top w:val="none" w:sz="0" w:space="0" w:color="auto"/>
                        <w:left w:val="none" w:sz="0" w:space="0" w:color="auto"/>
                        <w:bottom w:val="none" w:sz="0" w:space="0" w:color="auto"/>
                        <w:right w:val="none" w:sz="0" w:space="0" w:color="auto"/>
                      </w:divBdr>
                      <w:divsChild>
                        <w:div w:id="1151751592">
                          <w:marLeft w:val="0"/>
                          <w:marRight w:val="0"/>
                          <w:marTop w:val="0"/>
                          <w:marBottom w:val="0"/>
                          <w:divBdr>
                            <w:top w:val="none" w:sz="0" w:space="0" w:color="auto"/>
                            <w:left w:val="none" w:sz="0" w:space="0" w:color="auto"/>
                            <w:bottom w:val="none" w:sz="0" w:space="0" w:color="auto"/>
                            <w:right w:val="none" w:sz="0" w:space="0" w:color="auto"/>
                          </w:divBdr>
                          <w:divsChild>
                            <w:div w:id="691223965">
                              <w:marLeft w:val="0"/>
                              <w:marRight w:val="0"/>
                              <w:marTop w:val="0"/>
                              <w:marBottom w:val="0"/>
                              <w:divBdr>
                                <w:top w:val="none" w:sz="0" w:space="0" w:color="auto"/>
                                <w:left w:val="none" w:sz="0" w:space="0" w:color="auto"/>
                                <w:bottom w:val="none" w:sz="0" w:space="0" w:color="auto"/>
                                <w:right w:val="none" w:sz="0" w:space="0" w:color="auto"/>
                              </w:divBdr>
                              <w:divsChild>
                                <w:div w:id="1631473170">
                                  <w:marLeft w:val="0"/>
                                  <w:marRight w:val="0"/>
                                  <w:marTop w:val="0"/>
                                  <w:marBottom w:val="0"/>
                                  <w:divBdr>
                                    <w:top w:val="none" w:sz="0" w:space="0" w:color="auto"/>
                                    <w:left w:val="none" w:sz="0" w:space="0" w:color="auto"/>
                                    <w:bottom w:val="none" w:sz="0" w:space="0" w:color="auto"/>
                                    <w:right w:val="none" w:sz="0" w:space="0" w:color="auto"/>
                                  </w:divBdr>
                                  <w:divsChild>
                                    <w:div w:id="4712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06652">
                      <w:marLeft w:val="0"/>
                      <w:marRight w:val="0"/>
                      <w:marTop w:val="0"/>
                      <w:marBottom w:val="0"/>
                      <w:divBdr>
                        <w:top w:val="none" w:sz="0" w:space="0" w:color="auto"/>
                        <w:left w:val="none" w:sz="0" w:space="0" w:color="auto"/>
                        <w:bottom w:val="none" w:sz="0" w:space="0" w:color="auto"/>
                        <w:right w:val="none" w:sz="0" w:space="0" w:color="auto"/>
                      </w:divBdr>
                      <w:divsChild>
                        <w:div w:id="1607351397">
                          <w:marLeft w:val="0"/>
                          <w:marRight w:val="0"/>
                          <w:marTop w:val="0"/>
                          <w:marBottom w:val="0"/>
                          <w:divBdr>
                            <w:top w:val="none" w:sz="0" w:space="0" w:color="auto"/>
                            <w:left w:val="none" w:sz="0" w:space="0" w:color="auto"/>
                            <w:bottom w:val="none" w:sz="0" w:space="0" w:color="auto"/>
                            <w:right w:val="none" w:sz="0" w:space="0" w:color="auto"/>
                          </w:divBdr>
                          <w:divsChild>
                            <w:div w:id="1964725456">
                              <w:marLeft w:val="0"/>
                              <w:marRight w:val="0"/>
                              <w:marTop w:val="0"/>
                              <w:marBottom w:val="0"/>
                              <w:divBdr>
                                <w:top w:val="none" w:sz="0" w:space="0" w:color="auto"/>
                                <w:left w:val="none" w:sz="0" w:space="0" w:color="auto"/>
                                <w:bottom w:val="none" w:sz="0" w:space="0" w:color="auto"/>
                                <w:right w:val="none" w:sz="0" w:space="0" w:color="auto"/>
                              </w:divBdr>
                              <w:divsChild>
                                <w:div w:id="3592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79867">
                      <w:marLeft w:val="0"/>
                      <w:marRight w:val="0"/>
                      <w:marTop w:val="0"/>
                      <w:marBottom w:val="0"/>
                      <w:divBdr>
                        <w:top w:val="none" w:sz="0" w:space="0" w:color="auto"/>
                        <w:left w:val="none" w:sz="0" w:space="0" w:color="auto"/>
                        <w:bottom w:val="none" w:sz="0" w:space="0" w:color="auto"/>
                        <w:right w:val="none" w:sz="0" w:space="0" w:color="auto"/>
                      </w:divBdr>
                      <w:divsChild>
                        <w:div w:id="1056122954">
                          <w:marLeft w:val="0"/>
                          <w:marRight w:val="0"/>
                          <w:marTop w:val="0"/>
                          <w:marBottom w:val="0"/>
                          <w:divBdr>
                            <w:top w:val="none" w:sz="0" w:space="0" w:color="auto"/>
                            <w:left w:val="none" w:sz="0" w:space="0" w:color="auto"/>
                            <w:bottom w:val="none" w:sz="0" w:space="0" w:color="auto"/>
                            <w:right w:val="none" w:sz="0" w:space="0" w:color="auto"/>
                          </w:divBdr>
                          <w:divsChild>
                            <w:div w:id="1573081812">
                              <w:marLeft w:val="0"/>
                              <w:marRight w:val="0"/>
                              <w:marTop w:val="0"/>
                              <w:marBottom w:val="0"/>
                              <w:divBdr>
                                <w:top w:val="none" w:sz="0" w:space="0" w:color="auto"/>
                                <w:left w:val="none" w:sz="0" w:space="0" w:color="auto"/>
                                <w:bottom w:val="none" w:sz="0" w:space="0" w:color="auto"/>
                                <w:right w:val="none" w:sz="0" w:space="0" w:color="auto"/>
                              </w:divBdr>
                              <w:divsChild>
                                <w:div w:id="906575275">
                                  <w:marLeft w:val="0"/>
                                  <w:marRight w:val="0"/>
                                  <w:marTop w:val="0"/>
                                  <w:marBottom w:val="0"/>
                                  <w:divBdr>
                                    <w:top w:val="none" w:sz="0" w:space="0" w:color="auto"/>
                                    <w:left w:val="none" w:sz="0" w:space="0" w:color="auto"/>
                                    <w:bottom w:val="none" w:sz="0" w:space="0" w:color="auto"/>
                                    <w:right w:val="none" w:sz="0" w:space="0" w:color="auto"/>
                                  </w:divBdr>
                                  <w:divsChild>
                                    <w:div w:id="607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9058">
                      <w:marLeft w:val="0"/>
                      <w:marRight w:val="0"/>
                      <w:marTop w:val="0"/>
                      <w:marBottom w:val="0"/>
                      <w:divBdr>
                        <w:top w:val="none" w:sz="0" w:space="0" w:color="auto"/>
                        <w:left w:val="none" w:sz="0" w:space="0" w:color="auto"/>
                        <w:bottom w:val="none" w:sz="0" w:space="0" w:color="auto"/>
                        <w:right w:val="none" w:sz="0" w:space="0" w:color="auto"/>
                      </w:divBdr>
                      <w:divsChild>
                        <w:div w:id="573511996">
                          <w:marLeft w:val="0"/>
                          <w:marRight w:val="0"/>
                          <w:marTop w:val="0"/>
                          <w:marBottom w:val="0"/>
                          <w:divBdr>
                            <w:top w:val="none" w:sz="0" w:space="0" w:color="auto"/>
                            <w:left w:val="none" w:sz="0" w:space="0" w:color="auto"/>
                            <w:bottom w:val="none" w:sz="0" w:space="0" w:color="auto"/>
                            <w:right w:val="none" w:sz="0" w:space="0" w:color="auto"/>
                          </w:divBdr>
                          <w:divsChild>
                            <w:div w:id="1211570148">
                              <w:marLeft w:val="0"/>
                              <w:marRight w:val="0"/>
                              <w:marTop w:val="0"/>
                              <w:marBottom w:val="0"/>
                              <w:divBdr>
                                <w:top w:val="none" w:sz="0" w:space="0" w:color="auto"/>
                                <w:left w:val="none" w:sz="0" w:space="0" w:color="auto"/>
                                <w:bottom w:val="none" w:sz="0" w:space="0" w:color="auto"/>
                                <w:right w:val="none" w:sz="0" w:space="0" w:color="auto"/>
                              </w:divBdr>
                              <w:divsChild>
                                <w:div w:id="2058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8066">
                      <w:marLeft w:val="0"/>
                      <w:marRight w:val="0"/>
                      <w:marTop w:val="0"/>
                      <w:marBottom w:val="0"/>
                      <w:divBdr>
                        <w:top w:val="none" w:sz="0" w:space="0" w:color="auto"/>
                        <w:left w:val="none" w:sz="0" w:space="0" w:color="auto"/>
                        <w:bottom w:val="none" w:sz="0" w:space="0" w:color="auto"/>
                        <w:right w:val="none" w:sz="0" w:space="0" w:color="auto"/>
                      </w:divBdr>
                      <w:divsChild>
                        <w:div w:id="1081148129">
                          <w:marLeft w:val="0"/>
                          <w:marRight w:val="0"/>
                          <w:marTop w:val="0"/>
                          <w:marBottom w:val="0"/>
                          <w:divBdr>
                            <w:top w:val="none" w:sz="0" w:space="0" w:color="auto"/>
                            <w:left w:val="none" w:sz="0" w:space="0" w:color="auto"/>
                            <w:bottom w:val="none" w:sz="0" w:space="0" w:color="auto"/>
                            <w:right w:val="none" w:sz="0" w:space="0" w:color="auto"/>
                          </w:divBdr>
                          <w:divsChild>
                            <w:div w:id="701590317">
                              <w:marLeft w:val="0"/>
                              <w:marRight w:val="0"/>
                              <w:marTop w:val="0"/>
                              <w:marBottom w:val="0"/>
                              <w:divBdr>
                                <w:top w:val="none" w:sz="0" w:space="0" w:color="auto"/>
                                <w:left w:val="none" w:sz="0" w:space="0" w:color="auto"/>
                                <w:bottom w:val="none" w:sz="0" w:space="0" w:color="auto"/>
                                <w:right w:val="none" w:sz="0" w:space="0" w:color="auto"/>
                              </w:divBdr>
                              <w:divsChild>
                                <w:div w:id="2063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2332">
                      <w:marLeft w:val="0"/>
                      <w:marRight w:val="0"/>
                      <w:marTop w:val="0"/>
                      <w:marBottom w:val="0"/>
                      <w:divBdr>
                        <w:top w:val="none" w:sz="0" w:space="0" w:color="auto"/>
                        <w:left w:val="none" w:sz="0" w:space="0" w:color="auto"/>
                        <w:bottom w:val="none" w:sz="0" w:space="0" w:color="auto"/>
                        <w:right w:val="none" w:sz="0" w:space="0" w:color="auto"/>
                      </w:divBdr>
                      <w:divsChild>
                        <w:div w:id="736823330">
                          <w:marLeft w:val="0"/>
                          <w:marRight w:val="0"/>
                          <w:marTop w:val="0"/>
                          <w:marBottom w:val="0"/>
                          <w:divBdr>
                            <w:top w:val="none" w:sz="0" w:space="0" w:color="auto"/>
                            <w:left w:val="none" w:sz="0" w:space="0" w:color="auto"/>
                            <w:bottom w:val="none" w:sz="0" w:space="0" w:color="auto"/>
                            <w:right w:val="none" w:sz="0" w:space="0" w:color="auto"/>
                          </w:divBdr>
                          <w:divsChild>
                            <w:div w:id="11105900">
                              <w:marLeft w:val="0"/>
                              <w:marRight w:val="0"/>
                              <w:marTop w:val="0"/>
                              <w:marBottom w:val="0"/>
                              <w:divBdr>
                                <w:top w:val="none" w:sz="0" w:space="0" w:color="auto"/>
                                <w:left w:val="none" w:sz="0" w:space="0" w:color="auto"/>
                                <w:bottom w:val="none" w:sz="0" w:space="0" w:color="auto"/>
                                <w:right w:val="none" w:sz="0" w:space="0" w:color="auto"/>
                              </w:divBdr>
                              <w:divsChild>
                                <w:div w:id="828642649">
                                  <w:marLeft w:val="0"/>
                                  <w:marRight w:val="0"/>
                                  <w:marTop w:val="0"/>
                                  <w:marBottom w:val="0"/>
                                  <w:divBdr>
                                    <w:top w:val="none" w:sz="0" w:space="0" w:color="auto"/>
                                    <w:left w:val="none" w:sz="0" w:space="0" w:color="auto"/>
                                    <w:bottom w:val="none" w:sz="0" w:space="0" w:color="auto"/>
                                    <w:right w:val="none" w:sz="0" w:space="0" w:color="auto"/>
                                  </w:divBdr>
                                  <w:divsChild>
                                    <w:div w:id="1411780547">
                                      <w:marLeft w:val="0"/>
                                      <w:marRight w:val="0"/>
                                      <w:marTop w:val="0"/>
                                      <w:marBottom w:val="0"/>
                                      <w:divBdr>
                                        <w:top w:val="none" w:sz="0" w:space="0" w:color="auto"/>
                                        <w:left w:val="none" w:sz="0" w:space="0" w:color="auto"/>
                                        <w:bottom w:val="none" w:sz="0" w:space="0" w:color="auto"/>
                                        <w:right w:val="none" w:sz="0" w:space="0" w:color="auto"/>
                                      </w:divBdr>
                                      <w:divsChild>
                                        <w:div w:id="12838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3043">
                      <w:marLeft w:val="0"/>
                      <w:marRight w:val="0"/>
                      <w:marTop w:val="0"/>
                      <w:marBottom w:val="0"/>
                      <w:divBdr>
                        <w:top w:val="none" w:sz="0" w:space="0" w:color="auto"/>
                        <w:left w:val="none" w:sz="0" w:space="0" w:color="auto"/>
                        <w:bottom w:val="none" w:sz="0" w:space="0" w:color="auto"/>
                        <w:right w:val="none" w:sz="0" w:space="0" w:color="auto"/>
                      </w:divBdr>
                      <w:divsChild>
                        <w:div w:id="1435664156">
                          <w:marLeft w:val="0"/>
                          <w:marRight w:val="0"/>
                          <w:marTop w:val="0"/>
                          <w:marBottom w:val="0"/>
                          <w:divBdr>
                            <w:top w:val="none" w:sz="0" w:space="0" w:color="auto"/>
                            <w:left w:val="none" w:sz="0" w:space="0" w:color="auto"/>
                            <w:bottom w:val="none" w:sz="0" w:space="0" w:color="auto"/>
                            <w:right w:val="none" w:sz="0" w:space="0" w:color="auto"/>
                          </w:divBdr>
                          <w:divsChild>
                            <w:div w:id="1234924744">
                              <w:marLeft w:val="0"/>
                              <w:marRight w:val="0"/>
                              <w:marTop w:val="0"/>
                              <w:marBottom w:val="0"/>
                              <w:divBdr>
                                <w:top w:val="none" w:sz="0" w:space="0" w:color="auto"/>
                                <w:left w:val="none" w:sz="0" w:space="0" w:color="auto"/>
                                <w:bottom w:val="none" w:sz="0" w:space="0" w:color="auto"/>
                                <w:right w:val="none" w:sz="0" w:space="0" w:color="auto"/>
                              </w:divBdr>
                              <w:divsChild>
                                <w:div w:id="634026375">
                                  <w:marLeft w:val="0"/>
                                  <w:marRight w:val="0"/>
                                  <w:marTop w:val="0"/>
                                  <w:marBottom w:val="0"/>
                                  <w:divBdr>
                                    <w:top w:val="none" w:sz="0" w:space="0" w:color="auto"/>
                                    <w:left w:val="none" w:sz="0" w:space="0" w:color="auto"/>
                                    <w:bottom w:val="none" w:sz="0" w:space="0" w:color="auto"/>
                                    <w:right w:val="none" w:sz="0" w:space="0" w:color="auto"/>
                                  </w:divBdr>
                                  <w:divsChild>
                                    <w:div w:id="4113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1169">
                      <w:marLeft w:val="0"/>
                      <w:marRight w:val="0"/>
                      <w:marTop w:val="0"/>
                      <w:marBottom w:val="0"/>
                      <w:divBdr>
                        <w:top w:val="none" w:sz="0" w:space="0" w:color="auto"/>
                        <w:left w:val="none" w:sz="0" w:space="0" w:color="auto"/>
                        <w:bottom w:val="none" w:sz="0" w:space="0" w:color="auto"/>
                        <w:right w:val="none" w:sz="0" w:space="0" w:color="auto"/>
                      </w:divBdr>
                      <w:divsChild>
                        <w:div w:id="1701936864">
                          <w:marLeft w:val="0"/>
                          <w:marRight w:val="0"/>
                          <w:marTop w:val="0"/>
                          <w:marBottom w:val="0"/>
                          <w:divBdr>
                            <w:top w:val="none" w:sz="0" w:space="0" w:color="auto"/>
                            <w:left w:val="none" w:sz="0" w:space="0" w:color="auto"/>
                            <w:bottom w:val="none" w:sz="0" w:space="0" w:color="auto"/>
                            <w:right w:val="none" w:sz="0" w:space="0" w:color="auto"/>
                          </w:divBdr>
                          <w:divsChild>
                            <w:div w:id="1767580263">
                              <w:marLeft w:val="0"/>
                              <w:marRight w:val="0"/>
                              <w:marTop w:val="0"/>
                              <w:marBottom w:val="0"/>
                              <w:divBdr>
                                <w:top w:val="none" w:sz="0" w:space="0" w:color="auto"/>
                                <w:left w:val="none" w:sz="0" w:space="0" w:color="auto"/>
                                <w:bottom w:val="none" w:sz="0" w:space="0" w:color="auto"/>
                                <w:right w:val="none" w:sz="0" w:space="0" w:color="auto"/>
                              </w:divBdr>
                              <w:divsChild>
                                <w:div w:id="13313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4111">
                      <w:marLeft w:val="0"/>
                      <w:marRight w:val="0"/>
                      <w:marTop w:val="0"/>
                      <w:marBottom w:val="0"/>
                      <w:divBdr>
                        <w:top w:val="none" w:sz="0" w:space="0" w:color="auto"/>
                        <w:left w:val="none" w:sz="0" w:space="0" w:color="auto"/>
                        <w:bottom w:val="none" w:sz="0" w:space="0" w:color="auto"/>
                        <w:right w:val="none" w:sz="0" w:space="0" w:color="auto"/>
                      </w:divBdr>
                      <w:divsChild>
                        <w:div w:id="479809949">
                          <w:marLeft w:val="0"/>
                          <w:marRight w:val="0"/>
                          <w:marTop w:val="0"/>
                          <w:marBottom w:val="0"/>
                          <w:divBdr>
                            <w:top w:val="none" w:sz="0" w:space="0" w:color="auto"/>
                            <w:left w:val="none" w:sz="0" w:space="0" w:color="auto"/>
                            <w:bottom w:val="none" w:sz="0" w:space="0" w:color="auto"/>
                            <w:right w:val="none" w:sz="0" w:space="0" w:color="auto"/>
                          </w:divBdr>
                          <w:divsChild>
                            <w:div w:id="314142899">
                              <w:marLeft w:val="0"/>
                              <w:marRight w:val="0"/>
                              <w:marTop w:val="0"/>
                              <w:marBottom w:val="0"/>
                              <w:divBdr>
                                <w:top w:val="none" w:sz="0" w:space="0" w:color="auto"/>
                                <w:left w:val="none" w:sz="0" w:space="0" w:color="auto"/>
                                <w:bottom w:val="none" w:sz="0" w:space="0" w:color="auto"/>
                                <w:right w:val="none" w:sz="0" w:space="0" w:color="auto"/>
                              </w:divBdr>
                              <w:divsChild>
                                <w:div w:id="533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4820">
                      <w:marLeft w:val="0"/>
                      <w:marRight w:val="0"/>
                      <w:marTop w:val="0"/>
                      <w:marBottom w:val="0"/>
                      <w:divBdr>
                        <w:top w:val="none" w:sz="0" w:space="0" w:color="auto"/>
                        <w:left w:val="none" w:sz="0" w:space="0" w:color="auto"/>
                        <w:bottom w:val="none" w:sz="0" w:space="0" w:color="auto"/>
                        <w:right w:val="none" w:sz="0" w:space="0" w:color="auto"/>
                      </w:divBdr>
                      <w:divsChild>
                        <w:div w:id="2023162753">
                          <w:marLeft w:val="0"/>
                          <w:marRight w:val="0"/>
                          <w:marTop w:val="0"/>
                          <w:marBottom w:val="0"/>
                          <w:divBdr>
                            <w:top w:val="none" w:sz="0" w:space="0" w:color="auto"/>
                            <w:left w:val="none" w:sz="0" w:space="0" w:color="auto"/>
                            <w:bottom w:val="none" w:sz="0" w:space="0" w:color="auto"/>
                            <w:right w:val="none" w:sz="0" w:space="0" w:color="auto"/>
                          </w:divBdr>
                          <w:divsChild>
                            <w:div w:id="1169060722">
                              <w:marLeft w:val="0"/>
                              <w:marRight w:val="0"/>
                              <w:marTop w:val="0"/>
                              <w:marBottom w:val="0"/>
                              <w:divBdr>
                                <w:top w:val="none" w:sz="0" w:space="0" w:color="auto"/>
                                <w:left w:val="none" w:sz="0" w:space="0" w:color="auto"/>
                                <w:bottom w:val="none" w:sz="0" w:space="0" w:color="auto"/>
                                <w:right w:val="none" w:sz="0" w:space="0" w:color="auto"/>
                              </w:divBdr>
                              <w:divsChild>
                                <w:div w:id="892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4628">
                      <w:marLeft w:val="0"/>
                      <w:marRight w:val="0"/>
                      <w:marTop w:val="0"/>
                      <w:marBottom w:val="0"/>
                      <w:divBdr>
                        <w:top w:val="none" w:sz="0" w:space="0" w:color="auto"/>
                        <w:left w:val="none" w:sz="0" w:space="0" w:color="auto"/>
                        <w:bottom w:val="none" w:sz="0" w:space="0" w:color="auto"/>
                        <w:right w:val="none" w:sz="0" w:space="0" w:color="auto"/>
                      </w:divBdr>
                      <w:divsChild>
                        <w:div w:id="1993365167">
                          <w:marLeft w:val="0"/>
                          <w:marRight w:val="0"/>
                          <w:marTop w:val="0"/>
                          <w:marBottom w:val="0"/>
                          <w:divBdr>
                            <w:top w:val="none" w:sz="0" w:space="0" w:color="auto"/>
                            <w:left w:val="none" w:sz="0" w:space="0" w:color="auto"/>
                            <w:bottom w:val="none" w:sz="0" w:space="0" w:color="auto"/>
                            <w:right w:val="none" w:sz="0" w:space="0" w:color="auto"/>
                          </w:divBdr>
                          <w:divsChild>
                            <w:div w:id="1630742530">
                              <w:marLeft w:val="0"/>
                              <w:marRight w:val="0"/>
                              <w:marTop w:val="0"/>
                              <w:marBottom w:val="0"/>
                              <w:divBdr>
                                <w:top w:val="none" w:sz="0" w:space="0" w:color="auto"/>
                                <w:left w:val="none" w:sz="0" w:space="0" w:color="auto"/>
                                <w:bottom w:val="none" w:sz="0" w:space="0" w:color="auto"/>
                                <w:right w:val="none" w:sz="0" w:space="0" w:color="auto"/>
                              </w:divBdr>
                              <w:divsChild>
                                <w:div w:id="562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3049">
                      <w:marLeft w:val="0"/>
                      <w:marRight w:val="0"/>
                      <w:marTop w:val="0"/>
                      <w:marBottom w:val="0"/>
                      <w:divBdr>
                        <w:top w:val="none" w:sz="0" w:space="0" w:color="auto"/>
                        <w:left w:val="none" w:sz="0" w:space="0" w:color="auto"/>
                        <w:bottom w:val="none" w:sz="0" w:space="0" w:color="auto"/>
                        <w:right w:val="none" w:sz="0" w:space="0" w:color="auto"/>
                      </w:divBdr>
                      <w:divsChild>
                        <w:div w:id="1516382198">
                          <w:marLeft w:val="0"/>
                          <w:marRight w:val="0"/>
                          <w:marTop w:val="0"/>
                          <w:marBottom w:val="0"/>
                          <w:divBdr>
                            <w:top w:val="none" w:sz="0" w:space="0" w:color="auto"/>
                            <w:left w:val="none" w:sz="0" w:space="0" w:color="auto"/>
                            <w:bottom w:val="none" w:sz="0" w:space="0" w:color="auto"/>
                            <w:right w:val="none" w:sz="0" w:space="0" w:color="auto"/>
                          </w:divBdr>
                          <w:divsChild>
                            <w:div w:id="386881598">
                              <w:marLeft w:val="0"/>
                              <w:marRight w:val="0"/>
                              <w:marTop w:val="0"/>
                              <w:marBottom w:val="0"/>
                              <w:divBdr>
                                <w:top w:val="none" w:sz="0" w:space="0" w:color="auto"/>
                                <w:left w:val="none" w:sz="0" w:space="0" w:color="auto"/>
                                <w:bottom w:val="none" w:sz="0" w:space="0" w:color="auto"/>
                                <w:right w:val="none" w:sz="0" w:space="0" w:color="auto"/>
                              </w:divBdr>
                              <w:divsChild>
                                <w:div w:id="1757820942">
                                  <w:marLeft w:val="0"/>
                                  <w:marRight w:val="0"/>
                                  <w:marTop w:val="0"/>
                                  <w:marBottom w:val="0"/>
                                  <w:divBdr>
                                    <w:top w:val="none" w:sz="0" w:space="0" w:color="auto"/>
                                    <w:left w:val="none" w:sz="0" w:space="0" w:color="auto"/>
                                    <w:bottom w:val="none" w:sz="0" w:space="0" w:color="auto"/>
                                    <w:right w:val="none" w:sz="0" w:space="0" w:color="auto"/>
                                  </w:divBdr>
                                  <w:divsChild>
                                    <w:div w:id="1873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86200">
                      <w:marLeft w:val="0"/>
                      <w:marRight w:val="0"/>
                      <w:marTop w:val="0"/>
                      <w:marBottom w:val="0"/>
                      <w:divBdr>
                        <w:top w:val="none" w:sz="0" w:space="0" w:color="auto"/>
                        <w:left w:val="none" w:sz="0" w:space="0" w:color="auto"/>
                        <w:bottom w:val="none" w:sz="0" w:space="0" w:color="auto"/>
                        <w:right w:val="none" w:sz="0" w:space="0" w:color="auto"/>
                      </w:divBdr>
                      <w:divsChild>
                        <w:div w:id="2127846684">
                          <w:marLeft w:val="0"/>
                          <w:marRight w:val="0"/>
                          <w:marTop w:val="0"/>
                          <w:marBottom w:val="0"/>
                          <w:divBdr>
                            <w:top w:val="none" w:sz="0" w:space="0" w:color="auto"/>
                            <w:left w:val="none" w:sz="0" w:space="0" w:color="auto"/>
                            <w:bottom w:val="none" w:sz="0" w:space="0" w:color="auto"/>
                            <w:right w:val="none" w:sz="0" w:space="0" w:color="auto"/>
                          </w:divBdr>
                          <w:divsChild>
                            <w:div w:id="859002983">
                              <w:marLeft w:val="0"/>
                              <w:marRight w:val="0"/>
                              <w:marTop w:val="0"/>
                              <w:marBottom w:val="0"/>
                              <w:divBdr>
                                <w:top w:val="none" w:sz="0" w:space="0" w:color="auto"/>
                                <w:left w:val="none" w:sz="0" w:space="0" w:color="auto"/>
                                <w:bottom w:val="none" w:sz="0" w:space="0" w:color="auto"/>
                                <w:right w:val="none" w:sz="0" w:space="0" w:color="auto"/>
                              </w:divBdr>
                              <w:divsChild>
                                <w:div w:id="9716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4176">
                      <w:marLeft w:val="0"/>
                      <w:marRight w:val="0"/>
                      <w:marTop w:val="0"/>
                      <w:marBottom w:val="0"/>
                      <w:divBdr>
                        <w:top w:val="none" w:sz="0" w:space="0" w:color="auto"/>
                        <w:left w:val="none" w:sz="0" w:space="0" w:color="auto"/>
                        <w:bottom w:val="none" w:sz="0" w:space="0" w:color="auto"/>
                        <w:right w:val="none" w:sz="0" w:space="0" w:color="auto"/>
                      </w:divBdr>
                      <w:divsChild>
                        <w:div w:id="531959170">
                          <w:marLeft w:val="0"/>
                          <w:marRight w:val="0"/>
                          <w:marTop w:val="0"/>
                          <w:marBottom w:val="0"/>
                          <w:divBdr>
                            <w:top w:val="none" w:sz="0" w:space="0" w:color="auto"/>
                            <w:left w:val="none" w:sz="0" w:space="0" w:color="auto"/>
                            <w:bottom w:val="none" w:sz="0" w:space="0" w:color="auto"/>
                            <w:right w:val="none" w:sz="0" w:space="0" w:color="auto"/>
                          </w:divBdr>
                          <w:divsChild>
                            <w:div w:id="685180168">
                              <w:marLeft w:val="0"/>
                              <w:marRight w:val="0"/>
                              <w:marTop w:val="0"/>
                              <w:marBottom w:val="0"/>
                              <w:divBdr>
                                <w:top w:val="none" w:sz="0" w:space="0" w:color="auto"/>
                                <w:left w:val="none" w:sz="0" w:space="0" w:color="auto"/>
                                <w:bottom w:val="none" w:sz="0" w:space="0" w:color="auto"/>
                                <w:right w:val="none" w:sz="0" w:space="0" w:color="auto"/>
                              </w:divBdr>
                              <w:divsChild>
                                <w:div w:id="1870297147">
                                  <w:marLeft w:val="0"/>
                                  <w:marRight w:val="0"/>
                                  <w:marTop w:val="0"/>
                                  <w:marBottom w:val="0"/>
                                  <w:divBdr>
                                    <w:top w:val="none" w:sz="0" w:space="0" w:color="auto"/>
                                    <w:left w:val="none" w:sz="0" w:space="0" w:color="auto"/>
                                    <w:bottom w:val="none" w:sz="0" w:space="0" w:color="auto"/>
                                    <w:right w:val="none" w:sz="0" w:space="0" w:color="auto"/>
                                  </w:divBdr>
                                  <w:divsChild>
                                    <w:div w:id="13028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05039">
                      <w:marLeft w:val="0"/>
                      <w:marRight w:val="0"/>
                      <w:marTop w:val="0"/>
                      <w:marBottom w:val="0"/>
                      <w:divBdr>
                        <w:top w:val="none" w:sz="0" w:space="0" w:color="auto"/>
                        <w:left w:val="none" w:sz="0" w:space="0" w:color="auto"/>
                        <w:bottom w:val="none" w:sz="0" w:space="0" w:color="auto"/>
                        <w:right w:val="none" w:sz="0" w:space="0" w:color="auto"/>
                      </w:divBdr>
                      <w:divsChild>
                        <w:div w:id="407650162">
                          <w:marLeft w:val="0"/>
                          <w:marRight w:val="0"/>
                          <w:marTop w:val="0"/>
                          <w:marBottom w:val="0"/>
                          <w:divBdr>
                            <w:top w:val="none" w:sz="0" w:space="0" w:color="auto"/>
                            <w:left w:val="none" w:sz="0" w:space="0" w:color="auto"/>
                            <w:bottom w:val="none" w:sz="0" w:space="0" w:color="auto"/>
                            <w:right w:val="none" w:sz="0" w:space="0" w:color="auto"/>
                          </w:divBdr>
                          <w:divsChild>
                            <w:div w:id="2088065995">
                              <w:marLeft w:val="0"/>
                              <w:marRight w:val="0"/>
                              <w:marTop w:val="0"/>
                              <w:marBottom w:val="0"/>
                              <w:divBdr>
                                <w:top w:val="none" w:sz="0" w:space="0" w:color="auto"/>
                                <w:left w:val="none" w:sz="0" w:space="0" w:color="auto"/>
                                <w:bottom w:val="none" w:sz="0" w:space="0" w:color="auto"/>
                                <w:right w:val="none" w:sz="0" w:space="0" w:color="auto"/>
                              </w:divBdr>
                              <w:divsChild>
                                <w:div w:id="1869829940">
                                  <w:marLeft w:val="0"/>
                                  <w:marRight w:val="0"/>
                                  <w:marTop w:val="0"/>
                                  <w:marBottom w:val="0"/>
                                  <w:divBdr>
                                    <w:top w:val="none" w:sz="0" w:space="0" w:color="auto"/>
                                    <w:left w:val="none" w:sz="0" w:space="0" w:color="auto"/>
                                    <w:bottom w:val="none" w:sz="0" w:space="0" w:color="auto"/>
                                    <w:right w:val="none" w:sz="0" w:space="0" w:color="auto"/>
                                  </w:divBdr>
                                  <w:divsChild>
                                    <w:div w:id="11516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6593">
                      <w:marLeft w:val="0"/>
                      <w:marRight w:val="0"/>
                      <w:marTop w:val="0"/>
                      <w:marBottom w:val="0"/>
                      <w:divBdr>
                        <w:top w:val="none" w:sz="0" w:space="0" w:color="auto"/>
                        <w:left w:val="none" w:sz="0" w:space="0" w:color="auto"/>
                        <w:bottom w:val="none" w:sz="0" w:space="0" w:color="auto"/>
                        <w:right w:val="none" w:sz="0" w:space="0" w:color="auto"/>
                      </w:divBdr>
                      <w:divsChild>
                        <w:div w:id="1541360299">
                          <w:marLeft w:val="0"/>
                          <w:marRight w:val="0"/>
                          <w:marTop w:val="0"/>
                          <w:marBottom w:val="0"/>
                          <w:divBdr>
                            <w:top w:val="none" w:sz="0" w:space="0" w:color="auto"/>
                            <w:left w:val="none" w:sz="0" w:space="0" w:color="auto"/>
                            <w:bottom w:val="none" w:sz="0" w:space="0" w:color="auto"/>
                            <w:right w:val="none" w:sz="0" w:space="0" w:color="auto"/>
                          </w:divBdr>
                          <w:divsChild>
                            <w:div w:id="2144763732">
                              <w:marLeft w:val="0"/>
                              <w:marRight w:val="0"/>
                              <w:marTop w:val="0"/>
                              <w:marBottom w:val="0"/>
                              <w:divBdr>
                                <w:top w:val="none" w:sz="0" w:space="0" w:color="auto"/>
                                <w:left w:val="none" w:sz="0" w:space="0" w:color="auto"/>
                                <w:bottom w:val="none" w:sz="0" w:space="0" w:color="auto"/>
                                <w:right w:val="none" w:sz="0" w:space="0" w:color="auto"/>
                              </w:divBdr>
                              <w:divsChild>
                                <w:div w:id="1085880487">
                                  <w:marLeft w:val="0"/>
                                  <w:marRight w:val="0"/>
                                  <w:marTop w:val="0"/>
                                  <w:marBottom w:val="0"/>
                                  <w:divBdr>
                                    <w:top w:val="none" w:sz="0" w:space="0" w:color="auto"/>
                                    <w:left w:val="none" w:sz="0" w:space="0" w:color="auto"/>
                                    <w:bottom w:val="none" w:sz="0" w:space="0" w:color="auto"/>
                                    <w:right w:val="none" w:sz="0" w:space="0" w:color="auto"/>
                                  </w:divBdr>
                                  <w:divsChild>
                                    <w:div w:id="572550627">
                                      <w:marLeft w:val="0"/>
                                      <w:marRight w:val="0"/>
                                      <w:marTop w:val="0"/>
                                      <w:marBottom w:val="0"/>
                                      <w:divBdr>
                                        <w:top w:val="none" w:sz="0" w:space="0" w:color="auto"/>
                                        <w:left w:val="none" w:sz="0" w:space="0" w:color="auto"/>
                                        <w:bottom w:val="none" w:sz="0" w:space="0" w:color="auto"/>
                                        <w:right w:val="none" w:sz="0" w:space="0" w:color="auto"/>
                                      </w:divBdr>
                                      <w:divsChild>
                                        <w:div w:id="152962573">
                                          <w:marLeft w:val="0"/>
                                          <w:marRight w:val="0"/>
                                          <w:marTop w:val="0"/>
                                          <w:marBottom w:val="0"/>
                                          <w:divBdr>
                                            <w:top w:val="none" w:sz="0" w:space="0" w:color="auto"/>
                                            <w:left w:val="none" w:sz="0" w:space="0" w:color="auto"/>
                                            <w:bottom w:val="none" w:sz="0" w:space="0" w:color="auto"/>
                                            <w:right w:val="none" w:sz="0" w:space="0" w:color="auto"/>
                                          </w:divBdr>
                                          <w:divsChild>
                                            <w:div w:id="1953316695">
                                              <w:marLeft w:val="0"/>
                                              <w:marRight w:val="0"/>
                                              <w:marTop w:val="0"/>
                                              <w:marBottom w:val="0"/>
                                              <w:divBdr>
                                                <w:top w:val="none" w:sz="0" w:space="0" w:color="auto"/>
                                                <w:left w:val="none" w:sz="0" w:space="0" w:color="auto"/>
                                                <w:bottom w:val="none" w:sz="0" w:space="0" w:color="auto"/>
                                                <w:right w:val="none" w:sz="0" w:space="0" w:color="auto"/>
                                              </w:divBdr>
                                              <w:divsChild>
                                                <w:div w:id="8783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353034">
                      <w:marLeft w:val="0"/>
                      <w:marRight w:val="0"/>
                      <w:marTop w:val="0"/>
                      <w:marBottom w:val="0"/>
                      <w:divBdr>
                        <w:top w:val="none" w:sz="0" w:space="0" w:color="auto"/>
                        <w:left w:val="none" w:sz="0" w:space="0" w:color="auto"/>
                        <w:bottom w:val="none" w:sz="0" w:space="0" w:color="auto"/>
                        <w:right w:val="none" w:sz="0" w:space="0" w:color="auto"/>
                      </w:divBdr>
                      <w:divsChild>
                        <w:div w:id="1530558519">
                          <w:marLeft w:val="0"/>
                          <w:marRight w:val="0"/>
                          <w:marTop w:val="0"/>
                          <w:marBottom w:val="0"/>
                          <w:divBdr>
                            <w:top w:val="none" w:sz="0" w:space="0" w:color="auto"/>
                            <w:left w:val="none" w:sz="0" w:space="0" w:color="auto"/>
                            <w:bottom w:val="none" w:sz="0" w:space="0" w:color="auto"/>
                            <w:right w:val="none" w:sz="0" w:space="0" w:color="auto"/>
                          </w:divBdr>
                          <w:divsChild>
                            <w:div w:id="526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3101">
                      <w:marLeft w:val="0"/>
                      <w:marRight w:val="0"/>
                      <w:marTop w:val="0"/>
                      <w:marBottom w:val="0"/>
                      <w:divBdr>
                        <w:top w:val="none" w:sz="0" w:space="0" w:color="auto"/>
                        <w:left w:val="none" w:sz="0" w:space="0" w:color="auto"/>
                        <w:bottom w:val="none" w:sz="0" w:space="0" w:color="auto"/>
                        <w:right w:val="none" w:sz="0" w:space="0" w:color="auto"/>
                      </w:divBdr>
                      <w:divsChild>
                        <w:div w:id="1225876198">
                          <w:marLeft w:val="0"/>
                          <w:marRight w:val="0"/>
                          <w:marTop w:val="0"/>
                          <w:marBottom w:val="0"/>
                          <w:divBdr>
                            <w:top w:val="none" w:sz="0" w:space="0" w:color="auto"/>
                            <w:left w:val="none" w:sz="0" w:space="0" w:color="auto"/>
                            <w:bottom w:val="none" w:sz="0" w:space="0" w:color="auto"/>
                            <w:right w:val="none" w:sz="0" w:space="0" w:color="auto"/>
                          </w:divBdr>
                          <w:divsChild>
                            <w:div w:id="1855921052">
                              <w:marLeft w:val="0"/>
                              <w:marRight w:val="0"/>
                              <w:marTop w:val="0"/>
                              <w:marBottom w:val="0"/>
                              <w:divBdr>
                                <w:top w:val="none" w:sz="0" w:space="0" w:color="auto"/>
                                <w:left w:val="none" w:sz="0" w:space="0" w:color="auto"/>
                                <w:bottom w:val="none" w:sz="0" w:space="0" w:color="auto"/>
                                <w:right w:val="none" w:sz="0" w:space="0" w:color="auto"/>
                              </w:divBdr>
                              <w:divsChild>
                                <w:div w:id="1569419351">
                                  <w:marLeft w:val="0"/>
                                  <w:marRight w:val="0"/>
                                  <w:marTop w:val="0"/>
                                  <w:marBottom w:val="0"/>
                                  <w:divBdr>
                                    <w:top w:val="none" w:sz="0" w:space="0" w:color="auto"/>
                                    <w:left w:val="none" w:sz="0" w:space="0" w:color="auto"/>
                                    <w:bottom w:val="none" w:sz="0" w:space="0" w:color="auto"/>
                                    <w:right w:val="none" w:sz="0" w:space="0" w:color="auto"/>
                                  </w:divBdr>
                                  <w:divsChild>
                                    <w:div w:id="15241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29782">
                      <w:marLeft w:val="0"/>
                      <w:marRight w:val="0"/>
                      <w:marTop w:val="0"/>
                      <w:marBottom w:val="0"/>
                      <w:divBdr>
                        <w:top w:val="none" w:sz="0" w:space="0" w:color="auto"/>
                        <w:left w:val="none" w:sz="0" w:space="0" w:color="auto"/>
                        <w:bottom w:val="none" w:sz="0" w:space="0" w:color="auto"/>
                        <w:right w:val="none" w:sz="0" w:space="0" w:color="auto"/>
                      </w:divBdr>
                      <w:divsChild>
                        <w:div w:id="882136407">
                          <w:marLeft w:val="0"/>
                          <w:marRight w:val="0"/>
                          <w:marTop w:val="0"/>
                          <w:marBottom w:val="0"/>
                          <w:divBdr>
                            <w:top w:val="none" w:sz="0" w:space="0" w:color="auto"/>
                            <w:left w:val="none" w:sz="0" w:space="0" w:color="auto"/>
                            <w:bottom w:val="none" w:sz="0" w:space="0" w:color="auto"/>
                            <w:right w:val="none" w:sz="0" w:space="0" w:color="auto"/>
                          </w:divBdr>
                          <w:divsChild>
                            <w:div w:id="1529681569">
                              <w:marLeft w:val="0"/>
                              <w:marRight w:val="0"/>
                              <w:marTop w:val="0"/>
                              <w:marBottom w:val="0"/>
                              <w:divBdr>
                                <w:top w:val="none" w:sz="0" w:space="0" w:color="auto"/>
                                <w:left w:val="none" w:sz="0" w:space="0" w:color="auto"/>
                                <w:bottom w:val="none" w:sz="0" w:space="0" w:color="auto"/>
                                <w:right w:val="none" w:sz="0" w:space="0" w:color="auto"/>
                              </w:divBdr>
                              <w:divsChild>
                                <w:div w:id="1255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8817">
                      <w:marLeft w:val="0"/>
                      <w:marRight w:val="0"/>
                      <w:marTop w:val="0"/>
                      <w:marBottom w:val="0"/>
                      <w:divBdr>
                        <w:top w:val="none" w:sz="0" w:space="0" w:color="auto"/>
                        <w:left w:val="none" w:sz="0" w:space="0" w:color="auto"/>
                        <w:bottom w:val="none" w:sz="0" w:space="0" w:color="auto"/>
                        <w:right w:val="none" w:sz="0" w:space="0" w:color="auto"/>
                      </w:divBdr>
                      <w:divsChild>
                        <w:div w:id="2085683388">
                          <w:marLeft w:val="0"/>
                          <w:marRight w:val="0"/>
                          <w:marTop w:val="0"/>
                          <w:marBottom w:val="0"/>
                          <w:divBdr>
                            <w:top w:val="none" w:sz="0" w:space="0" w:color="auto"/>
                            <w:left w:val="none" w:sz="0" w:space="0" w:color="auto"/>
                            <w:bottom w:val="none" w:sz="0" w:space="0" w:color="auto"/>
                            <w:right w:val="none" w:sz="0" w:space="0" w:color="auto"/>
                          </w:divBdr>
                          <w:divsChild>
                            <w:div w:id="2090539763">
                              <w:marLeft w:val="0"/>
                              <w:marRight w:val="0"/>
                              <w:marTop w:val="0"/>
                              <w:marBottom w:val="0"/>
                              <w:divBdr>
                                <w:top w:val="none" w:sz="0" w:space="0" w:color="auto"/>
                                <w:left w:val="none" w:sz="0" w:space="0" w:color="auto"/>
                                <w:bottom w:val="none" w:sz="0" w:space="0" w:color="auto"/>
                                <w:right w:val="none" w:sz="0" w:space="0" w:color="auto"/>
                              </w:divBdr>
                              <w:divsChild>
                                <w:div w:id="4115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0985">
                      <w:marLeft w:val="0"/>
                      <w:marRight w:val="0"/>
                      <w:marTop w:val="0"/>
                      <w:marBottom w:val="0"/>
                      <w:divBdr>
                        <w:top w:val="none" w:sz="0" w:space="0" w:color="auto"/>
                        <w:left w:val="none" w:sz="0" w:space="0" w:color="auto"/>
                        <w:bottom w:val="none" w:sz="0" w:space="0" w:color="auto"/>
                        <w:right w:val="none" w:sz="0" w:space="0" w:color="auto"/>
                      </w:divBdr>
                      <w:divsChild>
                        <w:div w:id="1991445552">
                          <w:marLeft w:val="0"/>
                          <w:marRight w:val="0"/>
                          <w:marTop w:val="0"/>
                          <w:marBottom w:val="0"/>
                          <w:divBdr>
                            <w:top w:val="none" w:sz="0" w:space="0" w:color="auto"/>
                            <w:left w:val="none" w:sz="0" w:space="0" w:color="auto"/>
                            <w:bottom w:val="none" w:sz="0" w:space="0" w:color="auto"/>
                            <w:right w:val="none" w:sz="0" w:space="0" w:color="auto"/>
                          </w:divBdr>
                          <w:divsChild>
                            <w:div w:id="1791704118">
                              <w:marLeft w:val="0"/>
                              <w:marRight w:val="0"/>
                              <w:marTop w:val="0"/>
                              <w:marBottom w:val="0"/>
                              <w:divBdr>
                                <w:top w:val="none" w:sz="0" w:space="0" w:color="auto"/>
                                <w:left w:val="none" w:sz="0" w:space="0" w:color="auto"/>
                                <w:bottom w:val="none" w:sz="0" w:space="0" w:color="auto"/>
                                <w:right w:val="none" w:sz="0" w:space="0" w:color="auto"/>
                              </w:divBdr>
                              <w:divsChild>
                                <w:div w:id="16676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3375">
                      <w:marLeft w:val="0"/>
                      <w:marRight w:val="0"/>
                      <w:marTop w:val="0"/>
                      <w:marBottom w:val="0"/>
                      <w:divBdr>
                        <w:top w:val="none" w:sz="0" w:space="0" w:color="auto"/>
                        <w:left w:val="none" w:sz="0" w:space="0" w:color="auto"/>
                        <w:bottom w:val="none" w:sz="0" w:space="0" w:color="auto"/>
                        <w:right w:val="none" w:sz="0" w:space="0" w:color="auto"/>
                      </w:divBdr>
                      <w:divsChild>
                        <w:div w:id="841776877">
                          <w:marLeft w:val="0"/>
                          <w:marRight w:val="0"/>
                          <w:marTop w:val="0"/>
                          <w:marBottom w:val="0"/>
                          <w:divBdr>
                            <w:top w:val="none" w:sz="0" w:space="0" w:color="auto"/>
                            <w:left w:val="none" w:sz="0" w:space="0" w:color="auto"/>
                            <w:bottom w:val="none" w:sz="0" w:space="0" w:color="auto"/>
                            <w:right w:val="none" w:sz="0" w:space="0" w:color="auto"/>
                          </w:divBdr>
                          <w:divsChild>
                            <w:div w:id="765658954">
                              <w:marLeft w:val="0"/>
                              <w:marRight w:val="0"/>
                              <w:marTop w:val="0"/>
                              <w:marBottom w:val="0"/>
                              <w:divBdr>
                                <w:top w:val="none" w:sz="0" w:space="0" w:color="auto"/>
                                <w:left w:val="none" w:sz="0" w:space="0" w:color="auto"/>
                                <w:bottom w:val="none" w:sz="0" w:space="0" w:color="auto"/>
                                <w:right w:val="none" w:sz="0" w:space="0" w:color="auto"/>
                              </w:divBdr>
                              <w:divsChild>
                                <w:div w:id="6486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2725">
                      <w:marLeft w:val="0"/>
                      <w:marRight w:val="0"/>
                      <w:marTop w:val="0"/>
                      <w:marBottom w:val="0"/>
                      <w:divBdr>
                        <w:top w:val="none" w:sz="0" w:space="0" w:color="auto"/>
                        <w:left w:val="none" w:sz="0" w:space="0" w:color="auto"/>
                        <w:bottom w:val="none" w:sz="0" w:space="0" w:color="auto"/>
                        <w:right w:val="none" w:sz="0" w:space="0" w:color="auto"/>
                      </w:divBdr>
                      <w:divsChild>
                        <w:div w:id="133449124">
                          <w:marLeft w:val="0"/>
                          <w:marRight w:val="0"/>
                          <w:marTop w:val="0"/>
                          <w:marBottom w:val="0"/>
                          <w:divBdr>
                            <w:top w:val="none" w:sz="0" w:space="0" w:color="auto"/>
                            <w:left w:val="none" w:sz="0" w:space="0" w:color="auto"/>
                            <w:bottom w:val="none" w:sz="0" w:space="0" w:color="auto"/>
                            <w:right w:val="none" w:sz="0" w:space="0" w:color="auto"/>
                          </w:divBdr>
                          <w:divsChild>
                            <w:div w:id="721635019">
                              <w:marLeft w:val="0"/>
                              <w:marRight w:val="0"/>
                              <w:marTop w:val="0"/>
                              <w:marBottom w:val="0"/>
                              <w:divBdr>
                                <w:top w:val="none" w:sz="0" w:space="0" w:color="auto"/>
                                <w:left w:val="none" w:sz="0" w:space="0" w:color="auto"/>
                                <w:bottom w:val="none" w:sz="0" w:space="0" w:color="auto"/>
                                <w:right w:val="none" w:sz="0" w:space="0" w:color="auto"/>
                              </w:divBdr>
                              <w:divsChild>
                                <w:div w:id="129370654">
                                  <w:marLeft w:val="0"/>
                                  <w:marRight w:val="0"/>
                                  <w:marTop w:val="0"/>
                                  <w:marBottom w:val="0"/>
                                  <w:divBdr>
                                    <w:top w:val="none" w:sz="0" w:space="0" w:color="auto"/>
                                    <w:left w:val="none" w:sz="0" w:space="0" w:color="auto"/>
                                    <w:bottom w:val="none" w:sz="0" w:space="0" w:color="auto"/>
                                    <w:right w:val="none" w:sz="0" w:space="0" w:color="auto"/>
                                  </w:divBdr>
                                  <w:divsChild>
                                    <w:div w:id="1412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70009">
                      <w:marLeft w:val="0"/>
                      <w:marRight w:val="0"/>
                      <w:marTop w:val="0"/>
                      <w:marBottom w:val="0"/>
                      <w:divBdr>
                        <w:top w:val="none" w:sz="0" w:space="0" w:color="auto"/>
                        <w:left w:val="none" w:sz="0" w:space="0" w:color="auto"/>
                        <w:bottom w:val="none" w:sz="0" w:space="0" w:color="auto"/>
                        <w:right w:val="none" w:sz="0" w:space="0" w:color="auto"/>
                      </w:divBdr>
                      <w:divsChild>
                        <w:div w:id="742029648">
                          <w:marLeft w:val="0"/>
                          <w:marRight w:val="0"/>
                          <w:marTop w:val="0"/>
                          <w:marBottom w:val="0"/>
                          <w:divBdr>
                            <w:top w:val="none" w:sz="0" w:space="0" w:color="auto"/>
                            <w:left w:val="none" w:sz="0" w:space="0" w:color="auto"/>
                            <w:bottom w:val="none" w:sz="0" w:space="0" w:color="auto"/>
                            <w:right w:val="none" w:sz="0" w:space="0" w:color="auto"/>
                          </w:divBdr>
                          <w:divsChild>
                            <w:div w:id="890460564">
                              <w:marLeft w:val="0"/>
                              <w:marRight w:val="0"/>
                              <w:marTop w:val="0"/>
                              <w:marBottom w:val="0"/>
                              <w:divBdr>
                                <w:top w:val="none" w:sz="0" w:space="0" w:color="auto"/>
                                <w:left w:val="none" w:sz="0" w:space="0" w:color="auto"/>
                                <w:bottom w:val="none" w:sz="0" w:space="0" w:color="auto"/>
                                <w:right w:val="none" w:sz="0" w:space="0" w:color="auto"/>
                              </w:divBdr>
                              <w:divsChild>
                                <w:div w:id="14416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1831">
                      <w:marLeft w:val="0"/>
                      <w:marRight w:val="0"/>
                      <w:marTop w:val="0"/>
                      <w:marBottom w:val="0"/>
                      <w:divBdr>
                        <w:top w:val="none" w:sz="0" w:space="0" w:color="auto"/>
                        <w:left w:val="none" w:sz="0" w:space="0" w:color="auto"/>
                        <w:bottom w:val="none" w:sz="0" w:space="0" w:color="auto"/>
                        <w:right w:val="none" w:sz="0" w:space="0" w:color="auto"/>
                      </w:divBdr>
                      <w:divsChild>
                        <w:div w:id="201751247">
                          <w:marLeft w:val="0"/>
                          <w:marRight w:val="0"/>
                          <w:marTop w:val="0"/>
                          <w:marBottom w:val="0"/>
                          <w:divBdr>
                            <w:top w:val="none" w:sz="0" w:space="0" w:color="auto"/>
                            <w:left w:val="none" w:sz="0" w:space="0" w:color="auto"/>
                            <w:bottom w:val="none" w:sz="0" w:space="0" w:color="auto"/>
                            <w:right w:val="none" w:sz="0" w:space="0" w:color="auto"/>
                          </w:divBdr>
                          <w:divsChild>
                            <w:div w:id="1523938476">
                              <w:marLeft w:val="0"/>
                              <w:marRight w:val="0"/>
                              <w:marTop w:val="0"/>
                              <w:marBottom w:val="0"/>
                              <w:divBdr>
                                <w:top w:val="none" w:sz="0" w:space="0" w:color="auto"/>
                                <w:left w:val="none" w:sz="0" w:space="0" w:color="auto"/>
                                <w:bottom w:val="none" w:sz="0" w:space="0" w:color="auto"/>
                                <w:right w:val="none" w:sz="0" w:space="0" w:color="auto"/>
                              </w:divBdr>
                              <w:divsChild>
                                <w:div w:id="11944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0999">
                      <w:marLeft w:val="0"/>
                      <w:marRight w:val="0"/>
                      <w:marTop w:val="0"/>
                      <w:marBottom w:val="0"/>
                      <w:divBdr>
                        <w:top w:val="none" w:sz="0" w:space="0" w:color="auto"/>
                        <w:left w:val="none" w:sz="0" w:space="0" w:color="auto"/>
                        <w:bottom w:val="none" w:sz="0" w:space="0" w:color="auto"/>
                        <w:right w:val="none" w:sz="0" w:space="0" w:color="auto"/>
                      </w:divBdr>
                      <w:divsChild>
                        <w:div w:id="491799550">
                          <w:marLeft w:val="0"/>
                          <w:marRight w:val="0"/>
                          <w:marTop w:val="0"/>
                          <w:marBottom w:val="0"/>
                          <w:divBdr>
                            <w:top w:val="none" w:sz="0" w:space="0" w:color="auto"/>
                            <w:left w:val="none" w:sz="0" w:space="0" w:color="auto"/>
                            <w:bottom w:val="none" w:sz="0" w:space="0" w:color="auto"/>
                            <w:right w:val="none" w:sz="0" w:space="0" w:color="auto"/>
                          </w:divBdr>
                          <w:divsChild>
                            <w:div w:id="1907647636">
                              <w:marLeft w:val="0"/>
                              <w:marRight w:val="0"/>
                              <w:marTop w:val="0"/>
                              <w:marBottom w:val="0"/>
                              <w:divBdr>
                                <w:top w:val="none" w:sz="0" w:space="0" w:color="auto"/>
                                <w:left w:val="none" w:sz="0" w:space="0" w:color="auto"/>
                                <w:bottom w:val="none" w:sz="0" w:space="0" w:color="auto"/>
                                <w:right w:val="none" w:sz="0" w:space="0" w:color="auto"/>
                              </w:divBdr>
                              <w:divsChild>
                                <w:div w:id="282881171">
                                  <w:marLeft w:val="0"/>
                                  <w:marRight w:val="0"/>
                                  <w:marTop w:val="0"/>
                                  <w:marBottom w:val="0"/>
                                  <w:divBdr>
                                    <w:top w:val="none" w:sz="0" w:space="0" w:color="auto"/>
                                    <w:left w:val="none" w:sz="0" w:space="0" w:color="auto"/>
                                    <w:bottom w:val="none" w:sz="0" w:space="0" w:color="auto"/>
                                    <w:right w:val="none" w:sz="0" w:space="0" w:color="auto"/>
                                  </w:divBdr>
                                  <w:divsChild>
                                    <w:div w:id="15443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3617">
                      <w:marLeft w:val="0"/>
                      <w:marRight w:val="0"/>
                      <w:marTop w:val="0"/>
                      <w:marBottom w:val="0"/>
                      <w:divBdr>
                        <w:top w:val="none" w:sz="0" w:space="0" w:color="auto"/>
                        <w:left w:val="none" w:sz="0" w:space="0" w:color="auto"/>
                        <w:bottom w:val="none" w:sz="0" w:space="0" w:color="auto"/>
                        <w:right w:val="none" w:sz="0" w:space="0" w:color="auto"/>
                      </w:divBdr>
                      <w:divsChild>
                        <w:div w:id="457604897">
                          <w:marLeft w:val="0"/>
                          <w:marRight w:val="0"/>
                          <w:marTop w:val="0"/>
                          <w:marBottom w:val="0"/>
                          <w:divBdr>
                            <w:top w:val="none" w:sz="0" w:space="0" w:color="auto"/>
                            <w:left w:val="none" w:sz="0" w:space="0" w:color="auto"/>
                            <w:bottom w:val="none" w:sz="0" w:space="0" w:color="auto"/>
                            <w:right w:val="none" w:sz="0" w:space="0" w:color="auto"/>
                          </w:divBdr>
                          <w:divsChild>
                            <w:div w:id="1380976491">
                              <w:marLeft w:val="0"/>
                              <w:marRight w:val="0"/>
                              <w:marTop w:val="0"/>
                              <w:marBottom w:val="0"/>
                              <w:divBdr>
                                <w:top w:val="none" w:sz="0" w:space="0" w:color="auto"/>
                                <w:left w:val="none" w:sz="0" w:space="0" w:color="auto"/>
                                <w:bottom w:val="none" w:sz="0" w:space="0" w:color="auto"/>
                                <w:right w:val="none" w:sz="0" w:space="0" w:color="auto"/>
                              </w:divBdr>
                              <w:divsChild>
                                <w:div w:id="10599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7465">
                      <w:marLeft w:val="0"/>
                      <w:marRight w:val="0"/>
                      <w:marTop w:val="0"/>
                      <w:marBottom w:val="0"/>
                      <w:divBdr>
                        <w:top w:val="none" w:sz="0" w:space="0" w:color="auto"/>
                        <w:left w:val="none" w:sz="0" w:space="0" w:color="auto"/>
                        <w:bottom w:val="none" w:sz="0" w:space="0" w:color="auto"/>
                        <w:right w:val="none" w:sz="0" w:space="0" w:color="auto"/>
                      </w:divBdr>
                      <w:divsChild>
                        <w:div w:id="1202668669">
                          <w:marLeft w:val="0"/>
                          <w:marRight w:val="0"/>
                          <w:marTop w:val="0"/>
                          <w:marBottom w:val="0"/>
                          <w:divBdr>
                            <w:top w:val="none" w:sz="0" w:space="0" w:color="auto"/>
                            <w:left w:val="none" w:sz="0" w:space="0" w:color="auto"/>
                            <w:bottom w:val="none" w:sz="0" w:space="0" w:color="auto"/>
                            <w:right w:val="none" w:sz="0" w:space="0" w:color="auto"/>
                          </w:divBdr>
                          <w:divsChild>
                            <w:div w:id="1006674">
                              <w:marLeft w:val="0"/>
                              <w:marRight w:val="0"/>
                              <w:marTop w:val="0"/>
                              <w:marBottom w:val="0"/>
                              <w:divBdr>
                                <w:top w:val="none" w:sz="0" w:space="0" w:color="auto"/>
                                <w:left w:val="none" w:sz="0" w:space="0" w:color="auto"/>
                                <w:bottom w:val="none" w:sz="0" w:space="0" w:color="auto"/>
                                <w:right w:val="none" w:sz="0" w:space="0" w:color="auto"/>
                              </w:divBdr>
                              <w:divsChild>
                                <w:div w:id="13389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1685">
                      <w:marLeft w:val="0"/>
                      <w:marRight w:val="0"/>
                      <w:marTop w:val="0"/>
                      <w:marBottom w:val="0"/>
                      <w:divBdr>
                        <w:top w:val="none" w:sz="0" w:space="0" w:color="auto"/>
                        <w:left w:val="none" w:sz="0" w:space="0" w:color="auto"/>
                        <w:bottom w:val="none" w:sz="0" w:space="0" w:color="auto"/>
                        <w:right w:val="none" w:sz="0" w:space="0" w:color="auto"/>
                      </w:divBdr>
                      <w:divsChild>
                        <w:div w:id="294455359">
                          <w:marLeft w:val="0"/>
                          <w:marRight w:val="0"/>
                          <w:marTop w:val="0"/>
                          <w:marBottom w:val="0"/>
                          <w:divBdr>
                            <w:top w:val="none" w:sz="0" w:space="0" w:color="auto"/>
                            <w:left w:val="none" w:sz="0" w:space="0" w:color="auto"/>
                            <w:bottom w:val="none" w:sz="0" w:space="0" w:color="auto"/>
                            <w:right w:val="none" w:sz="0" w:space="0" w:color="auto"/>
                          </w:divBdr>
                          <w:divsChild>
                            <w:div w:id="765230746">
                              <w:marLeft w:val="0"/>
                              <w:marRight w:val="0"/>
                              <w:marTop w:val="0"/>
                              <w:marBottom w:val="0"/>
                              <w:divBdr>
                                <w:top w:val="none" w:sz="0" w:space="0" w:color="auto"/>
                                <w:left w:val="none" w:sz="0" w:space="0" w:color="auto"/>
                                <w:bottom w:val="none" w:sz="0" w:space="0" w:color="auto"/>
                                <w:right w:val="none" w:sz="0" w:space="0" w:color="auto"/>
                              </w:divBdr>
                              <w:divsChild>
                                <w:div w:id="385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7794">
                      <w:marLeft w:val="0"/>
                      <w:marRight w:val="0"/>
                      <w:marTop w:val="0"/>
                      <w:marBottom w:val="0"/>
                      <w:divBdr>
                        <w:top w:val="none" w:sz="0" w:space="0" w:color="auto"/>
                        <w:left w:val="none" w:sz="0" w:space="0" w:color="auto"/>
                        <w:bottom w:val="none" w:sz="0" w:space="0" w:color="auto"/>
                        <w:right w:val="none" w:sz="0" w:space="0" w:color="auto"/>
                      </w:divBdr>
                      <w:divsChild>
                        <w:div w:id="771511894">
                          <w:marLeft w:val="0"/>
                          <w:marRight w:val="0"/>
                          <w:marTop w:val="0"/>
                          <w:marBottom w:val="0"/>
                          <w:divBdr>
                            <w:top w:val="none" w:sz="0" w:space="0" w:color="auto"/>
                            <w:left w:val="none" w:sz="0" w:space="0" w:color="auto"/>
                            <w:bottom w:val="none" w:sz="0" w:space="0" w:color="auto"/>
                            <w:right w:val="none" w:sz="0" w:space="0" w:color="auto"/>
                          </w:divBdr>
                          <w:divsChild>
                            <w:div w:id="1335259375">
                              <w:marLeft w:val="0"/>
                              <w:marRight w:val="0"/>
                              <w:marTop w:val="0"/>
                              <w:marBottom w:val="0"/>
                              <w:divBdr>
                                <w:top w:val="none" w:sz="0" w:space="0" w:color="auto"/>
                                <w:left w:val="none" w:sz="0" w:space="0" w:color="auto"/>
                                <w:bottom w:val="none" w:sz="0" w:space="0" w:color="auto"/>
                                <w:right w:val="none" w:sz="0" w:space="0" w:color="auto"/>
                              </w:divBdr>
                              <w:divsChild>
                                <w:div w:id="17646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530">
                      <w:marLeft w:val="0"/>
                      <w:marRight w:val="0"/>
                      <w:marTop w:val="0"/>
                      <w:marBottom w:val="0"/>
                      <w:divBdr>
                        <w:top w:val="none" w:sz="0" w:space="0" w:color="auto"/>
                        <w:left w:val="none" w:sz="0" w:space="0" w:color="auto"/>
                        <w:bottom w:val="none" w:sz="0" w:space="0" w:color="auto"/>
                        <w:right w:val="none" w:sz="0" w:space="0" w:color="auto"/>
                      </w:divBdr>
                      <w:divsChild>
                        <w:div w:id="525607409">
                          <w:marLeft w:val="0"/>
                          <w:marRight w:val="0"/>
                          <w:marTop w:val="0"/>
                          <w:marBottom w:val="0"/>
                          <w:divBdr>
                            <w:top w:val="none" w:sz="0" w:space="0" w:color="auto"/>
                            <w:left w:val="none" w:sz="0" w:space="0" w:color="auto"/>
                            <w:bottom w:val="none" w:sz="0" w:space="0" w:color="auto"/>
                            <w:right w:val="none" w:sz="0" w:space="0" w:color="auto"/>
                          </w:divBdr>
                          <w:divsChild>
                            <w:div w:id="1670866705">
                              <w:marLeft w:val="0"/>
                              <w:marRight w:val="0"/>
                              <w:marTop w:val="0"/>
                              <w:marBottom w:val="0"/>
                              <w:divBdr>
                                <w:top w:val="none" w:sz="0" w:space="0" w:color="auto"/>
                                <w:left w:val="none" w:sz="0" w:space="0" w:color="auto"/>
                                <w:bottom w:val="none" w:sz="0" w:space="0" w:color="auto"/>
                                <w:right w:val="none" w:sz="0" w:space="0" w:color="auto"/>
                              </w:divBdr>
                              <w:divsChild>
                                <w:div w:id="19500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9239">
                      <w:marLeft w:val="0"/>
                      <w:marRight w:val="0"/>
                      <w:marTop w:val="0"/>
                      <w:marBottom w:val="0"/>
                      <w:divBdr>
                        <w:top w:val="none" w:sz="0" w:space="0" w:color="auto"/>
                        <w:left w:val="none" w:sz="0" w:space="0" w:color="auto"/>
                        <w:bottom w:val="none" w:sz="0" w:space="0" w:color="auto"/>
                        <w:right w:val="none" w:sz="0" w:space="0" w:color="auto"/>
                      </w:divBdr>
                      <w:divsChild>
                        <w:div w:id="1666862788">
                          <w:marLeft w:val="0"/>
                          <w:marRight w:val="0"/>
                          <w:marTop w:val="0"/>
                          <w:marBottom w:val="0"/>
                          <w:divBdr>
                            <w:top w:val="none" w:sz="0" w:space="0" w:color="auto"/>
                            <w:left w:val="none" w:sz="0" w:space="0" w:color="auto"/>
                            <w:bottom w:val="none" w:sz="0" w:space="0" w:color="auto"/>
                            <w:right w:val="none" w:sz="0" w:space="0" w:color="auto"/>
                          </w:divBdr>
                          <w:divsChild>
                            <w:div w:id="1496149633">
                              <w:marLeft w:val="0"/>
                              <w:marRight w:val="0"/>
                              <w:marTop w:val="0"/>
                              <w:marBottom w:val="0"/>
                              <w:divBdr>
                                <w:top w:val="none" w:sz="0" w:space="0" w:color="auto"/>
                                <w:left w:val="none" w:sz="0" w:space="0" w:color="auto"/>
                                <w:bottom w:val="none" w:sz="0" w:space="0" w:color="auto"/>
                                <w:right w:val="none" w:sz="0" w:space="0" w:color="auto"/>
                              </w:divBdr>
                              <w:divsChild>
                                <w:div w:id="340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5467">
                      <w:marLeft w:val="0"/>
                      <w:marRight w:val="0"/>
                      <w:marTop w:val="0"/>
                      <w:marBottom w:val="0"/>
                      <w:divBdr>
                        <w:top w:val="none" w:sz="0" w:space="0" w:color="auto"/>
                        <w:left w:val="none" w:sz="0" w:space="0" w:color="auto"/>
                        <w:bottom w:val="none" w:sz="0" w:space="0" w:color="auto"/>
                        <w:right w:val="none" w:sz="0" w:space="0" w:color="auto"/>
                      </w:divBdr>
                      <w:divsChild>
                        <w:div w:id="905645144">
                          <w:marLeft w:val="0"/>
                          <w:marRight w:val="0"/>
                          <w:marTop w:val="0"/>
                          <w:marBottom w:val="0"/>
                          <w:divBdr>
                            <w:top w:val="none" w:sz="0" w:space="0" w:color="auto"/>
                            <w:left w:val="none" w:sz="0" w:space="0" w:color="auto"/>
                            <w:bottom w:val="none" w:sz="0" w:space="0" w:color="auto"/>
                            <w:right w:val="none" w:sz="0" w:space="0" w:color="auto"/>
                          </w:divBdr>
                          <w:divsChild>
                            <w:div w:id="1400132278">
                              <w:marLeft w:val="0"/>
                              <w:marRight w:val="0"/>
                              <w:marTop w:val="0"/>
                              <w:marBottom w:val="0"/>
                              <w:divBdr>
                                <w:top w:val="none" w:sz="0" w:space="0" w:color="auto"/>
                                <w:left w:val="none" w:sz="0" w:space="0" w:color="auto"/>
                                <w:bottom w:val="none" w:sz="0" w:space="0" w:color="auto"/>
                                <w:right w:val="none" w:sz="0" w:space="0" w:color="auto"/>
                              </w:divBdr>
                              <w:divsChild>
                                <w:div w:id="5673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9042">
                      <w:marLeft w:val="0"/>
                      <w:marRight w:val="0"/>
                      <w:marTop w:val="0"/>
                      <w:marBottom w:val="0"/>
                      <w:divBdr>
                        <w:top w:val="none" w:sz="0" w:space="0" w:color="auto"/>
                        <w:left w:val="none" w:sz="0" w:space="0" w:color="auto"/>
                        <w:bottom w:val="none" w:sz="0" w:space="0" w:color="auto"/>
                        <w:right w:val="none" w:sz="0" w:space="0" w:color="auto"/>
                      </w:divBdr>
                      <w:divsChild>
                        <w:div w:id="1259410639">
                          <w:marLeft w:val="0"/>
                          <w:marRight w:val="0"/>
                          <w:marTop w:val="0"/>
                          <w:marBottom w:val="0"/>
                          <w:divBdr>
                            <w:top w:val="none" w:sz="0" w:space="0" w:color="auto"/>
                            <w:left w:val="none" w:sz="0" w:space="0" w:color="auto"/>
                            <w:bottom w:val="none" w:sz="0" w:space="0" w:color="auto"/>
                            <w:right w:val="none" w:sz="0" w:space="0" w:color="auto"/>
                          </w:divBdr>
                          <w:divsChild>
                            <w:div w:id="730543630">
                              <w:marLeft w:val="0"/>
                              <w:marRight w:val="0"/>
                              <w:marTop w:val="0"/>
                              <w:marBottom w:val="0"/>
                              <w:divBdr>
                                <w:top w:val="none" w:sz="0" w:space="0" w:color="auto"/>
                                <w:left w:val="none" w:sz="0" w:space="0" w:color="auto"/>
                                <w:bottom w:val="none" w:sz="0" w:space="0" w:color="auto"/>
                                <w:right w:val="none" w:sz="0" w:space="0" w:color="auto"/>
                              </w:divBdr>
                              <w:divsChild>
                                <w:div w:id="11235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9674">
                      <w:marLeft w:val="0"/>
                      <w:marRight w:val="0"/>
                      <w:marTop w:val="0"/>
                      <w:marBottom w:val="0"/>
                      <w:divBdr>
                        <w:top w:val="none" w:sz="0" w:space="0" w:color="auto"/>
                        <w:left w:val="none" w:sz="0" w:space="0" w:color="auto"/>
                        <w:bottom w:val="none" w:sz="0" w:space="0" w:color="auto"/>
                        <w:right w:val="none" w:sz="0" w:space="0" w:color="auto"/>
                      </w:divBdr>
                      <w:divsChild>
                        <w:div w:id="1570723353">
                          <w:marLeft w:val="0"/>
                          <w:marRight w:val="0"/>
                          <w:marTop w:val="0"/>
                          <w:marBottom w:val="0"/>
                          <w:divBdr>
                            <w:top w:val="none" w:sz="0" w:space="0" w:color="auto"/>
                            <w:left w:val="none" w:sz="0" w:space="0" w:color="auto"/>
                            <w:bottom w:val="none" w:sz="0" w:space="0" w:color="auto"/>
                            <w:right w:val="none" w:sz="0" w:space="0" w:color="auto"/>
                          </w:divBdr>
                          <w:divsChild>
                            <w:div w:id="1066105613">
                              <w:marLeft w:val="0"/>
                              <w:marRight w:val="0"/>
                              <w:marTop w:val="0"/>
                              <w:marBottom w:val="0"/>
                              <w:divBdr>
                                <w:top w:val="none" w:sz="0" w:space="0" w:color="auto"/>
                                <w:left w:val="none" w:sz="0" w:space="0" w:color="auto"/>
                                <w:bottom w:val="none" w:sz="0" w:space="0" w:color="auto"/>
                                <w:right w:val="none" w:sz="0" w:space="0" w:color="auto"/>
                              </w:divBdr>
                              <w:divsChild>
                                <w:div w:id="552543636">
                                  <w:marLeft w:val="0"/>
                                  <w:marRight w:val="0"/>
                                  <w:marTop w:val="0"/>
                                  <w:marBottom w:val="0"/>
                                  <w:divBdr>
                                    <w:top w:val="none" w:sz="0" w:space="0" w:color="auto"/>
                                    <w:left w:val="none" w:sz="0" w:space="0" w:color="auto"/>
                                    <w:bottom w:val="none" w:sz="0" w:space="0" w:color="auto"/>
                                    <w:right w:val="none" w:sz="0" w:space="0" w:color="auto"/>
                                  </w:divBdr>
                                  <w:divsChild>
                                    <w:div w:id="15356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29722">
                      <w:marLeft w:val="0"/>
                      <w:marRight w:val="0"/>
                      <w:marTop w:val="0"/>
                      <w:marBottom w:val="0"/>
                      <w:divBdr>
                        <w:top w:val="none" w:sz="0" w:space="0" w:color="auto"/>
                        <w:left w:val="none" w:sz="0" w:space="0" w:color="auto"/>
                        <w:bottom w:val="none" w:sz="0" w:space="0" w:color="auto"/>
                        <w:right w:val="none" w:sz="0" w:space="0" w:color="auto"/>
                      </w:divBdr>
                      <w:divsChild>
                        <w:div w:id="1216702480">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20057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54056">
                      <w:marLeft w:val="0"/>
                      <w:marRight w:val="0"/>
                      <w:marTop w:val="0"/>
                      <w:marBottom w:val="0"/>
                      <w:divBdr>
                        <w:top w:val="none" w:sz="0" w:space="0" w:color="auto"/>
                        <w:left w:val="none" w:sz="0" w:space="0" w:color="auto"/>
                        <w:bottom w:val="none" w:sz="0" w:space="0" w:color="auto"/>
                        <w:right w:val="none" w:sz="0" w:space="0" w:color="auto"/>
                      </w:divBdr>
                      <w:divsChild>
                        <w:div w:id="1963263103">
                          <w:marLeft w:val="0"/>
                          <w:marRight w:val="0"/>
                          <w:marTop w:val="0"/>
                          <w:marBottom w:val="0"/>
                          <w:divBdr>
                            <w:top w:val="none" w:sz="0" w:space="0" w:color="auto"/>
                            <w:left w:val="none" w:sz="0" w:space="0" w:color="auto"/>
                            <w:bottom w:val="none" w:sz="0" w:space="0" w:color="auto"/>
                            <w:right w:val="none" w:sz="0" w:space="0" w:color="auto"/>
                          </w:divBdr>
                          <w:divsChild>
                            <w:div w:id="1627856901">
                              <w:marLeft w:val="0"/>
                              <w:marRight w:val="0"/>
                              <w:marTop w:val="0"/>
                              <w:marBottom w:val="0"/>
                              <w:divBdr>
                                <w:top w:val="none" w:sz="0" w:space="0" w:color="auto"/>
                                <w:left w:val="none" w:sz="0" w:space="0" w:color="auto"/>
                                <w:bottom w:val="none" w:sz="0" w:space="0" w:color="auto"/>
                                <w:right w:val="none" w:sz="0" w:space="0" w:color="auto"/>
                              </w:divBdr>
                              <w:divsChild>
                                <w:div w:id="10894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3037">
                      <w:marLeft w:val="0"/>
                      <w:marRight w:val="0"/>
                      <w:marTop w:val="0"/>
                      <w:marBottom w:val="0"/>
                      <w:divBdr>
                        <w:top w:val="none" w:sz="0" w:space="0" w:color="auto"/>
                        <w:left w:val="none" w:sz="0" w:space="0" w:color="auto"/>
                        <w:bottom w:val="none" w:sz="0" w:space="0" w:color="auto"/>
                        <w:right w:val="none" w:sz="0" w:space="0" w:color="auto"/>
                      </w:divBdr>
                      <w:divsChild>
                        <w:div w:id="1766030986">
                          <w:marLeft w:val="0"/>
                          <w:marRight w:val="0"/>
                          <w:marTop w:val="0"/>
                          <w:marBottom w:val="0"/>
                          <w:divBdr>
                            <w:top w:val="none" w:sz="0" w:space="0" w:color="auto"/>
                            <w:left w:val="none" w:sz="0" w:space="0" w:color="auto"/>
                            <w:bottom w:val="none" w:sz="0" w:space="0" w:color="auto"/>
                            <w:right w:val="none" w:sz="0" w:space="0" w:color="auto"/>
                          </w:divBdr>
                          <w:divsChild>
                            <w:div w:id="921378033">
                              <w:marLeft w:val="0"/>
                              <w:marRight w:val="0"/>
                              <w:marTop w:val="0"/>
                              <w:marBottom w:val="0"/>
                              <w:divBdr>
                                <w:top w:val="none" w:sz="0" w:space="0" w:color="auto"/>
                                <w:left w:val="none" w:sz="0" w:space="0" w:color="auto"/>
                                <w:bottom w:val="none" w:sz="0" w:space="0" w:color="auto"/>
                                <w:right w:val="none" w:sz="0" w:space="0" w:color="auto"/>
                              </w:divBdr>
                              <w:divsChild>
                                <w:div w:id="3575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6101">
                      <w:marLeft w:val="0"/>
                      <w:marRight w:val="0"/>
                      <w:marTop w:val="0"/>
                      <w:marBottom w:val="0"/>
                      <w:divBdr>
                        <w:top w:val="none" w:sz="0" w:space="0" w:color="auto"/>
                        <w:left w:val="none" w:sz="0" w:space="0" w:color="auto"/>
                        <w:bottom w:val="none" w:sz="0" w:space="0" w:color="auto"/>
                        <w:right w:val="none" w:sz="0" w:space="0" w:color="auto"/>
                      </w:divBdr>
                      <w:divsChild>
                        <w:div w:id="920067712">
                          <w:marLeft w:val="0"/>
                          <w:marRight w:val="0"/>
                          <w:marTop w:val="0"/>
                          <w:marBottom w:val="0"/>
                          <w:divBdr>
                            <w:top w:val="none" w:sz="0" w:space="0" w:color="auto"/>
                            <w:left w:val="none" w:sz="0" w:space="0" w:color="auto"/>
                            <w:bottom w:val="none" w:sz="0" w:space="0" w:color="auto"/>
                            <w:right w:val="none" w:sz="0" w:space="0" w:color="auto"/>
                          </w:divBdr>
                          <w:divsChild>
                            <w:div w:id="477577048">
                              <w:marLeft w:val="0"/>
                              <w:marRight w:val="0"/>
                              <w:marTop w:val="0"/>
                              <w:marBottom w:val="0"/>
                              <w:divBdr>
                                <w:top w:val="none" w:sz="0" w:space="0" w:color="auto"/>
                                <w:left w:val="none" w:sz="0" w:space="0" w:color="auto"/>
                                <w:bottom w:val="none" w:sz="0" w:space="0" w:color="auto"/>
                                <w:right w:val="none" w:sz="0" w:space="0" w:color="auto"/>
                              </w:divBdr>
                              <w:divsChild>
                                <w:div w:id="11157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8473">
                      <w:marLeft w:val="0"/>
                      <w:marRight w:val="0"/>
                      <w:marTop w:val="0"/>
                      <w:marBottom w:val="0"/>
                      <w:divBdr>
                        <w:top w:val="none" w:sz="0" w:space="0" w:color="auto"/>
                        <w:left w:val="none" w:sz="0" w:space="0" w:color="auto"/>
                        <w:bottom w:val="none" w:sz="0" w:space="0" w:color="auto"/>
                        <w:right w:val="none" w:sz="0" w:space="0" w:color="auto"/>
                      </w:divBdr>
                      <w:divsChild>
                        <w:div w:id="826703507">
                          <w:marLeft w:val="0"/>
                          <w:marRight w:val="0"/>
                          <w:marTop w:val="0"/>
                          <w:marBottom w:val="0"/>
                          <w:divBdr>
                            <w:top w:val="none" w:sz="0" w:space="0" w:color="auto"/>
                            <w:left w:val="none" w:sz="0" w:space="0" w:color="auto"/>
                            <w:bottom w:val="none" w:sz="0" w:space="0" w:color="auto"/>
                            <w:right w:val="none" w:sz="0" w:space="0" w:color="auto"/>
                          </w:divBdr>
                          <w:divsChild>
                            <w:div w:id="51005873">
                              <w:marLeft w:val="0"/>
                              <w:marRight w:val="0"/>
                              <w:marTop w:val="0"/>
                              <w:marBottom w:val="0"/>
                              <w:divBdr>
                                <w:top w:val="none" w:sz="0" w:space="0" w:color="auto"/>
                                <w:left w:val="none" w:sz="0" w:space="0" w:color="auto"/>
                                <w:bottom w:val="none" w:sz="0" w:space="0" w:color="auto"/>
                                <w:right w:val="none" w:sz="0" w:space="0" w:color="auto"/>
                              </w:divBdr>
                              <w:divsChild>
                                <w:div w:id="12945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67734">
                      <w:marLeft w:val="0"/>
                      <w:marRight w:val="0"/>
                      <w:marTop w:val="0"/>
                      <w:marBottom w:val="0"/>
                      <w:divBdr>
                        <w:top w:val="none" w:sz="0" w:space="0" w:color="auto"/>
                        <w:left w:val="none" w:sz="0" w:space="0" w:color="auto"/>
                        <w:bottom w:val="none" w:sz="0" w:space="0" w:color="auto"/>
                        <w:right w:val="none" w:sz="0" w:space="0" w:color="auto"/>
                      </w:divBdr>
                      <w:divsChild>
                        <w:div w:id="311177348">
                          <w:marLeft w:val="0"/>
                          <w:marRight w:val="0"/>
                          <w:marTop w:val="0"/>
                          <w:marBottom w:val="0"/>
                          <w:divBdr>
                            <w:top w:val="none" w:sz="0" w:space="0" w:color="auto"/>
                            <w:left w:val="none" w:sz="0" w:space="0" w:color="auto"/>
                            <w:bottom w:val="none" w:sz="0" w:space="0" w:color="auto"/>
                            <w:right w:val="none" w:sz="0" w:space="0" w:color="auto"/>
                          </w:divBdr>
                          <w:divsChild>
                            <w:div w:id="1352103644">
                              <w:marLeft w:val="0"/>
                              <w:marRight w:val="0"/>
                              <w:marTop w:val="0"/>
                              <w:marBottom w:val="0"/>
                              <w:divBdr>
                                <w:top w:val="none" w:sz="0" w:space="0" w:color="auto"/>
                                <w:left w:val="none" w:sz="0" w:space="0" w:color="auto"/>
                                <w:bottom w:val="none" w:sz="0" w:space="0" w:color="auto"/>
                                <w:right w:val="none" w:sz="0" w:space="0" w:color="auto"/>
                              </w:divBdr>
                              <w:divsChild>
                                <w:div w:id="18413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41368">
                      <w:marLeft w:val="0"/>
                      <w:marRight w:val="0"/>
                      <w:marTop w:val="0"/>
                      <w:marBottom w:val="0"/>
                      <w:divBdr>
                        <w:top w:val="none" w:sz="0" w:space="0" w:color="auto"/>
                        <w:left w:val="none" w:sz="0" w:space="0" w:color="auto"/>
                        <w:bottom w:val="none" w:sz="0" w:space="0" w:color="auto"/>
                        <w:right w:val="none" w:sz="0" w:space="0" w:color="auto"/>
                      </w:divBdr>
                      <w:divsChild>
                        <w:div w:id="1982151957">
                          <w:marLeft w:val="0"/>
                          <w:marRight w:val="0"/>
                          <w:marTop w:val="0"/>
                          <w:marBottom w:val="0"/>
                          <w:divBdr>
                            <w:top w:val="none" w:sz="0" w:space="0" w:color="auto"/>
                            <w:left w:val="none" w:sz="0" w:space="0" w:color="auto"/>
                            <w:bottom w:val="none" w:sz="0" w:space="0" w:color="auto"/>
                            <w:right w:val="none" w:sz="0" w:space="0" w:color="auto"/>
                          </w:divBdr>
                          <w:divsChild>
                            <w:div w:id="311831001">
                              <w:marLeft w:val="0"/>
                              <w:marRight w:val="0"/>
                              <w:marTop w:val="0"/>
                              <w:marBottom w:val="0"/>
                              <w:divBdr>
                                <w:top w:val="none" w:sz="0" w:space="0" w:color="auto"/>
                                <w:left w:val="none" w:sz="0" w:space="0" w:color="auto"/>
                                <w:bottom w:val="none" w:sz="0" w:space="0" w:color="auto"/>
                                <w:right w:val="none" w:sz="0" w:space="0" w:color="auto"/>
                              </w:divBdr>
                              <w:divsChild>
                                <w:div w:id="18018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48012">
                      <w:marLeft w:val="0"/>
                      <w:marRight w:val="0"/>
                      <w:marTop w:val="0"/>
                      <w:marBottom w:val="0"/>
                      <w:divBdr>
                        <w:top w:val="none" w:sz="0" w:space="0" w:color="auto"/>
                        <w:left w:val="none" w:sz="0" w:space="0" w:color="auto"/>
                        <w:bottom w:val="none" w:sz="0" w:space="0" w:color="auto"/>
                        <w:right w:val="none" w:sz="0" w:space="0" w:color="auto"/>
                      </w:divBdr>
                      <w:divsChild>
                        <w:div w:id="1953200092">
                          <w:marLeft w:val="0"/>
                          <w:marRight w:val="0"/>
                          <w:marTop w:val="0"/>
                          <w:marBottom w:val="0"/>
                          <w:divBdr>
                            <w:top w:val="none" w:sz="0" w:space="0" w:color="auto"/>
                            <w:left w:val="none" w:sz="0" w:space="0" w:color="auto"/>
                            <w:bottom w:val="none" w:sz="0" w:space="0" w:color="auto"/>
                            <w:right w:val="none" w:sz="0" w:space="0" w:color="auto"/>
                          </w:divBdr>
                          <w:divsChild>
                            <w:div w:id="231427534">
                              <w:marLeft w:val="0"/>
                              <w:marRight w:val="0"/>
                              <w:marTop w:val="0"/>
                              <w:marBottom w:val="0"/>
                              <w:divBdr>
                                <w:top w:val="none" w:sz="0" w:space="0" w:color="auto"/>
                                <w:left w:val="none" w:sz="0" w:space="0" w:color="auto"/>
                                <w:bottom w:val="none" w:sz="0" w:space="0" w:color="auto"/>
                                <w:right w:val="none" w:sz="0" w:space="0" w:color="auto"/>
                              </w:divBdr>
                              <w:divsChild>
                                <w:div w:id="7929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5810">
                      <w:marLeft w:val="0"/>
                      <w:marRight w:val="0"/>
                      <w:marTop w:val="0"/>
                      <w:marBottom w:val="0"/>
                      <w:divBdr>
                        <w:top w:val="none" w:sz="0" w:space="0" w:color="auto"/>
                        <w:left w:val="none" w:sz="0" w:space="0" w:color="auto"/>
                        <w:bottom w:val="none" w:sz="0" w:space="0" w:color="auto"/>
                        <w:right w:val="none" w:sz="0" w:space="0" w:color="auto"/>
                      </w:divBdr>
                      <w:divsChild>
                        <w:div w:id="1937978107">
                          <w:marLeft w:val="0"/>
                          <w:marRight w:val="0"/>
                          <w:marTop w:val="0"/>
                          <w:marBottom w:val="0"/>
                          <w:divBdr>
                            <w:top w:val="none" w:sz="0" w:space="0" w:color="auto"/>
                            <w:left w:val="none" w:sz="0" w:space="0" w:color="auto"/>
                            <w:bottom w:val="none" w:sz="0" w:space="0" w:color="auto"/>
                            <w:right w:val="none" w:sz="0" w:space="0" w:color="auto"/>
                          </w:divBdr>
                          <w:divsChild>
                            <w:div w:id="513497200">
                              <w:marLeft w:val="0"/>
                              <w:marRight w:val="0"/>
                              <w:marTop w:val="0"/>
                              <w:marBottom w:val="0"/>
                              <w:divBdr>
                                <w:top w:val="none" w:sz="0" w:space="0" w:color="auto"/>
                                <w:left w:val="none" w:sz="0" w:space="0" w:color="auto"/>
                                <w:bottom w:val="none" w:sz="0" w:space="0" w:color="auto"/>
                                <w:right w:val="none" w:sz="0" w:space="0" w:color="auto"/>
                              </w:divBdr>
                              <w:divsChild>
                                <w:div w:id="9788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0720">
                      <w:marLeft w:val="0"/>
                      <w:marRight w:val="0"/>
                      <w:marTop w:val="0"/>
                      <w:marBottom w:val="0"/>
                      <w:divBdr>
                        <w:top w:val="none" w:sz="0" w:space="0" w:color="auto"/>
                        <w:left w:val="none" w:sz="0" w:space="0" w:color="auto"/>
                        <w:bottom w:val="none" w:sz="0" w:space="0" w:color="auto"/>
                        <w:right w:val="none" w:sz="0" w:space="0" w:color="auto"/>
                      </w:divBdr>
                      <w:divsChild>
                        <w:div w:id="1070426651">
                          <w:marLeft w:val="0"/>
                          <w:marRight w:val="0"/>
                          <w:marTop w:val="0"/>
                          <w:marBottom w:val="0"/>
                          <w:divBdr>
                            <w:top w:val="none" w:sz="0" w:space="0" w:color="auto"/>
                            <w:left w:val="none" w:sz="0" w:space="0" w:color="auto"/>
                            <w:bottom w:val="none" w:sz="0" w:space="0" w:color="auto"/>
                            <w:right w:val="none" w:sz="0" w:space="0" w:color="auto"/>
                          </w:divBdr>
                          <w:divsChild>
                            <w:div w:id="1871606630">
                              <w:marLeft w:val="0"/>
                              <w:marRight w:val="0"/>
                              <w:marTop w:val="0"/>
                              <w:marBottom w:val="0"/>
                              <w:divBdr>
                                <w:top w:val="none" w:sz="0" w:space="0" w:color="auto"/>
                                <w:left w:val="none" w:sz="0" w:space="0" w:color="auto"/>
                                <w:bottom w:val="none" w:sz="0" w:space="0" w:color="auto"/>
                                <w:right w:val="none" w:sz="0" w:space="0" w:color="auto"/>
                              </w:divBdr>
                              <w:divsChild>
                                <w:div w:id="9904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7733">
                      <w:marLeft w:val="0"/>
                      <w:marRight w:val="0"/>
                      <w:marTop w:val="0"/>
                      <w:marBottom w:val="0"/>
                      <w:divBdr>
                        <w:top w:val="none" w:sz="0" w:space="0" w:color="auto"/>
                        <w:left w:val="none" w:sz="0" w:space="0" w:color="auto"/>
                        <w:bottom w:val="none" w:sz="0" w:space="0" w:color="auto"/>
                        <w:right w:val="none" w:sz="0" w:space="0" w:color="auto"/>
                      </w:divBdr>
                      <w:divsChild>
                        <w:div w:id="407266700">
                          <w:marLeft w:val="0"/>
                          <w:marRight w:val="0"/>
                          <w:marTop w:val="0"/>
                          <w:marBottom w:val="0"/>
                          <w:divBdr>
                            <w:top w:val="none" w:sz="0" w:space="0" w:color="auto"/>
                            <w:left w:val="none" w:sz="0" w:space="0" w:color="auto"/>
                            <w:bottom w:val="none" w:sz="0" w:space="0" w:color="auto"/>
                            <w:right w:val="none" w:sz="0" w:space="0" w:color="auto"/>
                          </w:divBdr>
                          <w:divsChild>
                            <w:div w:id="919557697">
                              <w:marLeft w:val="0"/>
                              <w:marRight w:val="0"/>
                              <w:marTop w:val="0"/>
                              <w:marBottom w:val="0"/>
                              <w:divBdr>
                                <w:top w:val="none" w:sz="0" w:space="0" w:color="auto"/>
                                <w:left w:val="none" w:sz="0" w:space="0" w:color="auto"/>
                                <w:bottom w:val="none" w:sz="0" w:space="0" w:color="auto"/>
                                <w:right w:val="none" w:sz="0" w:space="0" w:color="auto"/>
                              </w:divBdr>
                              <w:divsChild>
                                <w:div w:id="15787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5212">
                      <w:marLeft w:val="0"/>
                      <w:marRight w:val="0"/>
                      <w:marTop w:val="0"/>
                      <w:marBottom w:val="0"/>
                      <w:divBdr>
                        <w:top w:val="none" w:sz="0" w:space="0" w:color="auto"/>
                        <w:left w:val="none" w:sz="0" w:space="0" w:color="auto"/>
                        <w:bottom w:val="none" w:sz="0" w:space="0" w:color="auto"/>
                        <w:right w:val="none" w:sz="0" w:space="0" w:color="auto"/>
                      </w:divBdr>
                      <w:divsChild>
                        <w:div w:id="1398043674">
                          <w:marLeft w:val="0"/>
                          <w:marRight w:val="0"/>
                          <w:marTop w:val="0"/>
                          <w:marBottom w:val="0"/>
                          <w:divBdr>
                            <w:top w:val="none" w:sz="0" w:space="0" w:color="auto"/>
                            <w:left w:val="none" w:sz="0" w:space="0" w:color="auto"/>
                            <w:bottom w:val="none" w:sz="0" w:space="0" w:color="auto"/>
                            <w:right w:val="none" w:sz="0" w:space="0" w:color="auto"/>
                          </w:divBdr>
                          <w:divsChild>
                            <w:div w:id="1267663037">
                              <w:marLeft w:val="0"/>
                              <w:marRight w:val="0"/>
                              <w:marTop w:val="0"/>
                              <w:marBottom w:val="0"/>
                              <w:divBdr>
                                <w:top w:val="none" w:sz="0" w:space="0" w:color="auto"/>
                                <w:left w:val="none" w:sz="0" w:space="0" w:color="auto"/>
                                <w:bottom w:val="none" w:sz="0" w:space="0" w:color="auto"/>
                                <w:right w:val="none" w:sz="0" w:space="0" w:color="auto"/>
                              </w:divBdr>
                              <w:divsChild>
                                <w:div w:id="11973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8088">
                      <w:marLeft w:val="0"/>
                      <w:marRight w:val="0"/>
                      <w:marTop w:val="0"/>
                      <w:marBottom w:val="0"/>
                      <w:divBdr>
                        <w:top w:val="none" w:sz="0" w:space="0" w:color="auto"/>
                        <w:left w:val="none" w:sz="0" w:space="0" w:color="auto"/>
                        <w:bottom w:val="none" w:sz="0" w:space="0" w:color="auto"/>
                        <w:right w:val="none" w:sz="0" w:space="0" w:color="auto"/>
                      </w:divBdr>
                      <w:divsChild>
                        <w:div w:id="1958246731">
                          <w:marLeft w:val="0"/>
                          <w:marRight w:val="0"/>
                          <w:marTop w:val="0"/>
                          <w:marBottom w:val="0"/>
                          <w:divBdr>
                            <w:top w:val="none" w:sz="0" w:space="0" w:color="auto"/>
                            <w:left w:val="none" w:sz="0" w:space="0" w:color="auto"/>
                            <w:bottom w:val="none" w:sz="0" w:space="0" w:color="auto"/>
                            <w:right w:val="none" w:sz="0" w:space="0" w:color="auto"/>
                          </w:divBdr>
                          <w:divsChild>
                            <w:div w:id="1049383811">
                              <w:marLeft w:val="0"/>
                              <w:marRight w:val="0"/>
                              <w:marTop w:val="0"/>
                              <w:marBottom w:val="0"/>
                              <w:divBdr>
                                <w:top w:val="none" w:sz="0" w:space="0" w:color="auto"/>
                                <w:left w:val="none" w:sz="0" w:space="0" w:color="auto"/>
                                <w:bottom w:val="none" w:sz="0" w:space="0" w:color="auto"/>
                                <w:right w:val="none" w:sz="0" w:space="0" w:color="auto"/>
                              </w:divBdr>
                              <w:divsChild>
                                <w:div w:id="1698043971">
                                  <w:marLeft w:val="0"/>
                                  <w:marRight w:val="0"/>
                                  <w:marTop w:val="0"/>
                                  <w:marBottom w:val="0"/>
                                  <w:divBdr>
                                    <w:top w:val="none" w:sz="0" w:space="0" w:color="auto"/>
                                    <w:left w:val="none" w:sz="0" w:space="0" w:color="auto"/>
                                    <w:bottom w:val="none" w:sz="0" w:space="0" w:color="auto"/>
                                    <w:right w:val="none" w:sz="0" w:space="0" w:color="auto"/>
                                  </w:divBdr>
                                  <w:divsChild>
                                    <w:div w:id="746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2557">
                      <w:marLeft w:val="0"/>
                      <w:marRight w:val="0"/>
                      <w:marTop w:val="0"/>
                      <w:marBottom w:val="0"/>
                      <w:divBdr>
                        <w:top w:val="none" w:sz="0" w:space="0" w:color="auto"/>
                        <w:left w:val="none" w:sz="0" w:space="0" w:color="auto"/>
                        <w:bottom w:val="none" w:sz="0" w:space="0" w:color="auto"/>
                        <w:right w:val="none" w:sz="0" w:space="0" w:color="auto"/>
                      </w:divBdr>
                      <w:divsChild>
                        <w:div w:id="721370229">
                          <w:marLeft w:val="0"/>
                          <w:marRight w:val="0"/>
                          <w:marTop w:val="0"/>
                          <w:marBottom w:val="0"/>
                          <w:divBdr>
                            <w:top w:val="none" w:sz="0" w:space="0" w:color="auto"/>
                            <w:left w:val="none" w:sz="0" w:space="0" w:color="auto"/>
                            <w:bottom w:val="none" w:sz="0" w:space="0" w:color="auto"/>
                            <w:right w:val="none" w:sz="0" w:space="0" w:color="auto"/>
                          </w:divBdr>
                          <w:divsChild>
                            <w:div w:id="1422025169">
                              <w:marLeft w:val="0"/>
                              <w:marRight w:val="0"/>
                              <w:marTop w:val="0"/>
                              <w:marBottom w:val="0"/>
                              <w:divBdr>
                                <w:top w:val="none" w:sz="0" w:space="0" w:color="auto"/>
                                <w:left w:val="none" w:sz="0" w:space="0" w:color="auto"/>
                                <w:bottom w:val="none" w:sz="0" w:space="0" w:color="auto"/>
                                <w:right w:val="none" w:sz="0" w:space="0" w:color="auto"/>
                              </w:divBdr>
                              <w:divsChild>
                                <w:div w:id="17068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994">
                      <w:marLeft w:val="0"/>
                      <w:marRight w:val="0"/>
                      <w:marTop w:val="0"/>
                      <w:marBottom w:val="0"/>
                      <w:divBdr>
                        <w:top w:val="none" w:sz="0" w:space="0" w:color="auto"/>
                        <w:left w:val="none" w:sz="0" w:space="0" w:color="auto"/>
                        <w:bottom w:val="none" w:sz="0" w:space="0" w:color="auto"/>
                        <w:right w:val="none" w:sz="0" w:space="0" w:color="auto"/>
                      </w:divBdr>
                      <w:divsChild>
                        <w:div w:id="1862742238">
                          <w:marLeft w:val="0"/>
                          <w:marRight w:val="0"/>
                          <w:marTop w:val="0"/>
                          <w:marBottom w:val="0"/>
                          <w:divBdr>
                            <w:top w:val="none" w:sz="0" w:space="0" w:color="auto"/>
                            <w:left w:val="none" w:sz="0" w:space="0" w:color="auto"/>
                            <w:bottom w:val="none" w:sz="0" w:space="0" w:color="auto"/>
                            <w:right w:val="none" w:sz="0" w:space="0" w:color="auto"/>
                          </w:divBdr>
                          <w:divsChild>
                            <w:div w:id="1493259997">
                              <w:marLeft w:val="0"/>
                              <w:marRight w:val="0"/>
                              <w:marTop w:val="0"/>
                              <w:marBottom w:val="0"/>
                              <w:divBdr>
                                <w:top w:val="none" w:sz="0" w:space="0" w:color="auto"/>
                                <w:left w:val="none" w:sz="0" w:space="0" w:color="auto"/>
                                <w:bottom w:val="none" w:sz="0" w:space="0" w:color="auto"/>
                                <w:right w:val="none" w:sz="0" w:space="0" w:color="auto"/>
                              </w:divBdr>
                              <w:divsChild>
                                <w:div w:id="18963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3075">
                      <w:marLeft w:val="0"/>
                      <w:marRight w:val="0"/>
                      <w:marTop w:val="0"/>
                      <w:marBottom w:val="0"/>
                      <w:divBdr>
                        <w:top w:val="none" w:sz="0" w:space="0" w:color="auto"/>
                        <w:left w:val="none" w:sz="0" w:space="0" w:color="auto"/>
                        <w:bottom w:val="none" w:sz="0" w:space="0" w:color="auto"/>
                        <w:right w:val="none" w:sz="0" w:space="0" w:color="auto"/>
                      </w:divBdr>
                      <w:divsChild>
                        <w:div w:id="125927406">
                          <w:marLeft w:val="0"/>
                          <w:marRight w:val="0"/>
                          <w:marTop w:val="0"/>
                          <w:marBottom w:val="0"/>
                          <w:divBdr>
                            <w:top w:val="none" w:sz="0" w:space="0" w:color="auto"/>
                            <w:left w:val="none" w:sz="0" w:space="0" w:color="auto"/>
                            <w:bottom w:val="none" w:sz="0" w:space="0" w:color="auto"/>
                            <w:right w:val="none" w:sz="0" w:space="0" w:color="auto"/>
                          </w:divBdr>
                          <w:divsChild>
                            <w:div w:id="698092475">
                              <w:marLeft w:val="0"/>
                              <w:marRight w:val="0"/>
                              <w:marTop w:val="0"/>
                              <w:marBottom w:val="0"/>
                              <w:divBdr>
                                <w:top w:val="none" w:sz="0" w:space="0" w:color="auto"/>
                                <w:left w:val="none" w:sz="0" w:space="0" w:color="auto"/>
                                <w:bottom w:val="none" w:sz="0" w:space="0" w:color="auto"/>
                                <w:right w:val="none" w:sz="0" w:space="0" w:color="auto"/>
                              </w:divBdr>
                              <w:divsChild>
                                <w:div w:id="5127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5476">
                      <w:marLeft w:val="0"/>
                      <w:marRight w:val="0"/>
                      <w:marTop w:val="0"/>
                      <w:marBottom w:val="0"/>
                      <w:divBdr>
                        <w:top w:val="none" w:sz="0" w:space="0" w:color="auto"/>
                        <w:left w:val="none" w:sz="0" w:space="0" w:color="auto"/>
                        <w:bottom w:val="none" w:sz="0" w:space="0" w:color="auto"/>
                        <w:right w:val="none" w:sz="0" w:space="0" w:color="auto"/>
                      </w:divBdr>
                      <w:divsChild>
                        <w:div w:id="590554548">
                          <w:marLeft w:val="0"/>
                          <w:marRight w:val="0"/>
                          <w:marTop w:val="0"/>
                          <w:marBottom w:val="0"/>
                          <w:divBdr>
                            <w:top w:val="none" w:sz="0" w:space="0" w:color="auto"/>
                            <w:left w:val="none" w:sz="0" w:space="0" w:color="auto"/>
                            <w:bottom w:val="none" w:sz="0" w:space="0" w:color="auto"/>
                            <w:right w:val="none" w:sz="0" w:space="0" w:color="auto"/>
                          </w:divBdr>
                          <w:divsChild>
                            <w:div w:id="1946763116">
                              <w:marLeft w:val="0"/>
                              <w:marRight w:val="0"/>
                              <w:marTop w:val="0"/>
                              <w:marBottom w:val="0"/>
                              <w:divBdr>
                                <w:top w:val="none" w:sz="0" w:space="0" w:color="auto"/>
                                <w:left w:val="none" w:sz="0" w:space="0" w:color="auto"/>
                                <w:bottom w:val="none" w:sz="0" w:space="0" w:color="auto"/>
                                <w:right w:val="none" w:sz="0" w:space="0" w:color="auto"/>
                              </w:divBdr>
                              <w:divsChild>
                                <w:div w:id="746345040">
                                  <w:marLeft w:val="0"/>
                                  <w:marRight w:val="0"/>
                                  <w:marTop w:val="0"/>
                                  <w:marBottom w:val="0"/>
                                  <w:divBdr>
                                    <w:top w:val="none" w:sz="0" w:space="0" w:color="auto"/>
                                    <w:left w:val="none" w:sz="0" w:space="0" w:color="auto"/>
                                    <w:bottom w:val="none" w:sz="0" w:space="0" w:color="auto"/>
                                    <w:right w:val="none" w:sz="0" w:space="0" w:color="auto"/>
                                  </w:divBdr>
                                  <w:divsChild>
                                    <w:div w:id="1475029670">
                                      <w:marLeft w:val="0"/>
                                      <w:marRight w:val="0"/>
                                      <w:marTop w:val="0"/>
                                      <w:marBottom w:val="0"/>
                                      <w:divBdr>
                                        <w:top w:val="none" w:sz="0" w:space="0" w:color="auto"/>
                                        <w:left w:val="none" w:sz="0" w:space="0" w:color="auto"/>
                                        <w:bottom w:val="none" w:sz="0" w:space="0" w:color="auto"/>
                                        <w:right w:val="none" w:sz="0" w:space="0" w:color="auto"/>
                                      </w:divBdr>
                                      <w:divsChild>
                                        <w:div w:id="1800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6958">
                      <w:marLeft w:val="0"/>
                      <w:marRight w:val="0"/>
                      <w:marTop w:val="0"/>
                      <w:marBottom w:val="0"/>
                      <w:divBdr>
                        <w:top w:val="none" w:sz="0" w:space="0" w:color="auto"/>
                        <w:left w:val="none" w:sz="0" w:space="0" w:color="auto"/>
                        <w:bottom w:val="none" w:sz="0" w:space="0" w:color="auto"/>
                        <w:right w:val="none" w:sz="0" w:space="0" w:color="auto"/>
                      </w:divBdr>
                      <w:divsChild>
                        <w:div w:id="1874729184">
                          <w:marLeft w:val="0"/>
                          <w:marRight w:val="0"/>
                          <w:marTop w:val="0"/>
                          <w:marBottom w:val="0"/>
                          <w:divBdr>
                            <w:top w:val="none" w:sz="0" w:space="0" w:color="auto"/>
                            <w:left w:val="none" w:sz="0" w:space="0" w:color="auto"/>
                            <w:bottom w:val="none" w:sz="0" w:space="0" w:color="auto"/>
                            <w:right w:val="none" w:sz="0" w:space="0" w:color="auto"/>
                          </w:divBdr>
                          <w:divsChild>
                            <w:div w:id="1094477754">
                              <w:marLeft w:val="0"/>
                              <w:marRight w:val="0"/>
                              <w:marTop w:val="0"/>
                              <w:marBottom w:val="0"/>
                              <w:divBdr>
                                <w:top w:val="none" w:sz="0" w:space="0" w:color="auto"/>
                                <w:left w:val="none" w:sz="0" w:space="0" w:color="auto"/>
                                <w:bottom w:val="none" w:sz="0" w:space="0" w:color="auto"/>
                                <w:right w:val="none" w:sz="0" w:space="0" w:color="auto"/>
                              </w:divBdr>
                              <w:divsChild>
                                <w:div w:id="15170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4263">
                      <w:marLeft w:val="0"/>
                      <w:marRight w:val="0"/>
                      <w:marTop w:val="0"/>
                      <w:marBottom w:val="0"/>
                      <w:divBdr>
                        <w:top w:val="none" w:sz="0" w:space="0" w:color="auto"/>
                        <w:left w:val="none" w:sz="0" w:space="0" w:color="auto"/>
                        <w:bottom w:val="none" w:sz="0" w:space="0" w:color="auto"/>
                        <w:right w:val="none" w:sz="0" w:space="0" w:color="auto"/>
                      </w:divBdr>
                      <w:divsChild>
                        <w:div w:id="330911563">
                          <w:marLeft w:val="0"/>
                          <w:marRight w:val="0"/>
                          <w:marTop w:val="0"/>
                          <w:marBottom w:val="0"/>
                          <w:divBdr>
                            <w:top w:val="none" w:sz="0" w:space="0" w:color="auto"/>
                            <w:left w:val="none" w:sz="0" w:space="0" w:color="auto"/>
                            <w:bottom w:val="none" w:sz="0" w:space="0" w:color="auto"/>
                            <w:right w:val="none" w:sz="0" w:space="0" w:color="auto"/>
                          </w:divBdr>
                          <w:divsChild>
                            <w:div w:id="2053191985">
                              <w:marLeft w:val="0"/>
                              <w:marRight w:val="0"/>
                              <w:marTop w:val="0"/>
                              <w:marBottom w:val="0"/>
                              <w:divBdr>
                                <w:top w:val="none" w:sz="0" w:space="0" w:color="auto"/>
                                <w:left w:val="none" w:sz="0" w:space="0" w:color="auto"/>
                                <w:bottom w:val="none" w:sz="0" w:space="0" w:color="auto"/>
                                <w:right w:val="none" w:sz="0" w:space="0" w:color="auto"/>
                              </w:divBdr>
                              <w:divsChild>
                                <w:div w:id="2474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4198">
                      <w:marLeft w:val="0"/>
                      <w:marRight w:val="0"/>
                      <w:marTop w:val="0"/>
                      <w:marBottom w:val="0"/>
                      <w:divBdr>
                        <w:top w:val="none" w:sz="0" w:space="0" w:color="auto"/>
                        <w:left w:val="none" w:sz="0" w:space="0" w:color="auto"/>
                        <w:bottom w:val="none" w:sz="0" w:space="0" w:color="auto"/>
                        <w:right w:val="none" w:sz="0" w:space="0" w:color="auto"/>
                      </w:divBdr>
                      <w:divsChild>
                        <w:div w:id="1251743990">
                          <w:marLeft w:val="0"/>
                          <w:marRight w:val="0"/>
                          <w:marTop w:val="0"/>
                          <w:marBottom w:val="0"/>
                          <w:divBdr>
                            <w:top w:val="none" w:sz="0" w:space="0" w:color="auto"/>
                            <w:left w:val="none" w:sz="0" w:space="0" w:color="auto"/>
                            <w:bottom w:val="none" w:sz="0" w:space="0" w:color="auto"/>
                            <w:right w:val="none" w:sz="0" w:space="0" w:color="auto"/>
                          </w:divBdr>
                          <w:divsChild>
                            <w:div w:id="700857737">
                              <w:marLeft w:val="0"/>
                              <w:marRight w:val="0"/>
                              <w:marTop w:val="0"/>
                              <w:marBottom w:val="0"/>
                              <w:divBdr>
                                <w:top w:val="none" w:sz="0" w:space="0" w:color="auto"/>
                                <w:left w:val="none" w:sz="0" w:space="0" w:color="auto"/>
                                <w:bottom w:val="none" w:sz="0" w:space="0" w:color="auto"/>
                                <w:right w:val="none" w:sz="0" w:space="0" w:color="auto"/>
                              </w:divBdr>
                              <w:divsChild>
                                <w:div w:id="696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7886">
                      <w:marLeft w:val="0"/>
                      <w:marRight w:val="0"/>
                      <w:marTop w:val="0"/>
                      <w:marBottom w:val="0"/>
                      <w:divBdr>
                        <w:top w:val="none" w:sz="0" w:space="0" w:color="auto"/>
                        <w:left w:val="none" w:sz="0" w:space="0" w:color="auto"/>
                        <w:bottom w:val="none" w:sz="0" w:space="0" w:color="auto"/>
                        <w:right w:val="none" w:sz="0" w:space="0" w:color="auto"/>
                      </w:divBdr>
                      <w:divsChild>
                        <w:div w:id="879321718">
                          <w:marLeft w:val="0"/>
                          <w:marRight w:val="0"/>
                          <w:marTop w:val="0"/>
                          <w:marBottom w:val="0"/>
                          <w:divBdr>
                            <w:top w:val="none" w:sz="0" w:space="0" w:color="auto"/>
                            <w:left w:val="none" w:sz="0" w:space="0" w:color="auto"/>
                            <w:bottom w:val="none" w:sz="0" w:space="0" w:color="auto"/>
                            <w:right w:val="none" w:sz="0" w:space="0" w:color="auto"/>
                          </w:divBdr>
                          <w:divsChild>
                            <w:div w:id="61759516">
                              <w:marLeft w:val="0"/>
                              <w:marRight w:val="0"/>
                              <w:marTop w:val="0"/>
                              <w:marBottom w:val="0"/>
                              <w:divBdr>
                                <w:top w:val="none" w:sz="0" w:space="0" w:color="auto"/>
                                <w:left w:val="none" w:sz="0" w:space="0" w:color="auto"/>
                                <w:bottom w:val="none" w:sz="0" w:space="0" w:color="auto"/>
                                <w:right w:val="none" w:sz="0" w:space="0" w:color="auto"/>
                              </w:divBdr>
                              <w:divsChild>
                                <w:div w:id="17685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6345">
                      <w:marLeft w:val="0"/>
                      <w:marRight w:val="0"/>
                      <w:marTop w:val="0"/>
                      <w:marBottom w:val="0"/>
                      <w:divBdr>
                        <w:top w:val="none" w:sz="0" w:space="0" w:color="auto"/>
                        <w:left w:val="none" w:sz="0" w:space="0" w:color="auto"/>
                        <w:bottom w:val="none" w:sz="0" w:space="0" w:color="auto"/>
                        <w:right w:val="none" w:sz="0" w:space="0" w:color="auto"/>
                      </w:divBdr>
                      <w:divsChild>
                        <w:div w:id="663095892">
                          <w:marLeft w:val="0"/>
                          <w:marRight w:val="0"/>
                          <w:marTop w:val="0"/>
                          <w:marBottom w:val="0"/>
                          <w:divBdr>
                            <w:top w:val="none" w:sz="0" w:space="0" w:color="auto"/>
                            <w:left w:val="none" w:sz="0" w:space="0" w:color="auto"/>
                            <w:bottom w:val="none" w:sz="0" w:space="0" w:color="auto"/>
                            <w:right w:val="none" w:sz="0" w:space="0" w:color="auto"/>
                          </w:divBdr>
                          <w:divsChild>
                            <w:div w:id="982152071">
                              <w:marLeft w:val="0"/>
                              <w:marRight w:val="0"/>
                              <w:marTop w:val="0"/>
                              <w:marBottom w:val="0"/>
                              <w:divBdr>
                                <w:top w:val="none" w:sz="0" w:space="0" w:color="auto"/>
                                <w:left w:val="none" w:sz="0" w:space="0" w:color="auto"/>
                                <w:bottom w:val="none" w:sz="0" w:space="0" w:color="auto"/>
                                <w:right w:val="none" w:sz="0" w:space="0" w:color="auto"/>
                              </w:divBdr>
                              <w:divsChild>
                                <w:div w:id="2447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1473">
                      <w:marLeft w:val="0"/>
                      <w:marRight w:val="0"/>
                      <w:marTop w:val="0"/>
                      <w:marBottom w:val="0"/>
                      <w:divBdr>
                        <w:top w:val="none" w:sz="0" w:space="0" w:color="auto"/>
                        <w:left w:val="none" w:sz="0" w:space="0" w:color="auto"/>
                        <w:bottom w:val="none" w:sz="0" w:space="0" w:color="auto"/>
                        <w:right w:val="none" w:sz="0" w:space="0" w:color="auto"/>
                      </w:divBdr>
                      <w:divsChild>
                        <w:div w:id="1230922696">
                          <w:marLeft w:val="0"/>
                          <w:marRight w:val="0"/>
                          <w:marTop w:val="0"/>
                          <w:marBottom w:val="0"/>
                          <w:divBdr>
                            <w:top w:val="none" w:sz="0" w:space="0" w:color="auto"/>
                            <w:left w:val="none" w:sz="0" w:space="0" w:color="auto"/>
                            <w:bottom w:val="none" w:sz="0" w:space="0" w:color="auto"/>
                            <w:right w:val="none" w:sz="0" w:space="0" w:color="auto"/>
                          </w:divBdr>
                          <w:divsChild>
                            <w:div w:id="1074468547">
                              <w:marLeft w:val="0"/>
                              <w:marRight w:val="0"/>
                              <w:marTop w:val="0"/>
                              <w:marBottom w:val="0"/>
                              <w:divBdr>
                                <w:top w:val="none" w:sz="0" w:space="0" w:color="auto"/>
                                <w:left w:val="none" w:sz="0" w:space="0" w:color="auto"/>
                                <w:bottom w:val="none" w:sz="0" w:space="0" w:color="auto"/>
                                <w:right w:val="none" w:sz="0" w:space="0" w:color="auto"/>
                              </w:divBdr>
                              <w:divsChild>
                                <w:div w:id="3659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6501">
                      <w:marLeft w:val="0"/>
                      <w:marRight w:val="0"/>
                      <w:marTop w:val="0"/>
                      <w:marBottom w:val="0"/>
                      <w:divBdr>
                        <w:top w:val="none" w:sz="0" w:space="0" w:color="auto"/>
                        <w:left w:val="none" w:sz="0" w:space="0" w:color="auto"/>
                        <w:bottom w:val="none" w:sz="0" w:space="0" w:color="auto"/>
                        <w:right w:val="none" w:sz="0" w:space="0" w:color="auto"/>
                      </w:divBdr>
                      <w:divsChild>
                        <w:div w:id="1808475581">
                          <w:marLeft w:val="0"/>
                          <w:marRight w:val="0"/>
                          <w:marTop w:val="0"/>
                          <w:marBottom w:val="0"/>
                          <w:divBdr>
                            <w:top w:val="none" w:sz="0" w:space="0" w:color="auto"/>
                            <w:left w:val="none" w:sz="0" w:space="0" w:color="auto"/>
                            <w:bottom w:val="none" w:sz="0" w:space="0" w:color="auto"/>
                            <w:right w:val="none" w:sz="0" w:space="0" w:color="auto"/>
                          </w:divBdr>
                          <w:divsChild>
                            <w:div w:id="1846625441">
                              <w:marLeft w:val="0"/>
                              <w:marRight w:val="0"/>
                              <w:marTop w:val="0"/>
                              <w:marBottom w:val="0"/>
                              <w:divBdr>
                                <w:top w:val="none" w:sz="0" w:space="0" w:color="auto"/>
                                <w:left w:val="none" w:sz="0" w:space="0" w:color="auto"/>
                                <w:bottom w:val="none" w:sz="0" w:space="0" w:color="auto"/>
                                <w:right w:val="none" w:sz="0" w:space="0" w:color="auto"/>
                              </w:divBdr>
                              <w:divsChild>
                                <w:div w:id="10576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31527">
                      <w:marLeft w:val="0"/>
                      <w:marRight w:val="0"/>
                      <w:marTop w:val="0"/>
                      <w:marBottom w:val="0"/>
                      <w:divBdr>
                        <w:top w:val="none" w:sz="0" w:space="0" w:color="auto"/>
                        <w:left w:val="none" w:sz="0" w:space="0" w:color="auto"/>
                        <w:bottom w:val="none" w:sz="0" w:space="0" w:color="auto"/>
                        <w:right w:val="none" w:sz="0" w:space="0" w:color="auto"/>
                      </w:divBdr>
                      <w:divsChild>
                        <w:div w:id="1299872691">
                          <w:marLeft w:val="0"/>
                          <w:marRight w:val="0"/>
                          <w:marTop w:val="0"/>
                          <w:marBottom w:val="0"/>
                          <w:divBdr>
                            <w:top w:val="none" w:sz="0" w:space="0" w:color="auto"/>
                            <w:left w:val="none" w:sz="0" w:space="0" w:color="auto"/>
                            <w:bottom w:val="none" w:sz="0" w:space="0" w:color="auto"/>
                            <w:right w:val="none" w:sz="0" w:space="0" w:color="auto"/>
                          </w:divBdr>
                          <w:divsChild>
                            <w:div w:id="18241701">
                              <w:marLeft w:val="0"/>
                              <w:marRight w:val="0"/>
                              <w:marTop w:val="0"/>
                              <w:marBottom w:val="0"/>
                              <w:divBdr>
                                <w:top w:val="none" w:sz="0" w:space="0" w:color="auto"/>
                                <w:left w:val="none" w:sz="0" w:space="0" w:color="auto"/>
                                <w:bottom w:val="none" w:sz="0" w:space="0" w:color="auto"/>
                                <w:right w:val="none" w:sz="0" w:space="0" w:color="auto"/>
                              </w:divBdr>
                              <w:divsChild>
                                <w:div w:id="583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41462">
                      <w:marLeft w:val="0"/>
                      <w:marRight w:val="0"/>
                      <w:marTop w:val="0"/>
                      <w:marBottom w:val="0"/>
                      <w:divBdr>
                        <w:top w:val="none" w:sz="0" w:space="0" w:color="auto"/>
                        <w:left w:val="none" w:sz="0" w:space="0" w:color="auto"/>
                        <w:bottom w:val="none" w:sz="0" w:space="0" w:color="auto"/>
                        <w:right w:val="none" w:sz="0" w:space="0" w:color="auto"/>
                      </w:divBdr>
                      <w:divsChild>
                        <w:div w:id="834489031">
                          <w:marLeft w:val="0"/>
                          <w:marRight w:val="0"/>
                          <w:marTop w:val="0"/>
                          <w:marBottom w:val="0"/>
                          <w:divBdr>
                            <w:top w:val="none" w:sz="0" w:space="0" w:color="auto"/>
                            <w:left w:val="none" w:sz="0" w:space="0" w:color="auto"/>
                            <w:bottom w:val="none" w:sz="0" w:space="0" w:color="auto"/>
                            <w:right w:val="none" w:sz="0" w:space="0" w:color="auto"/>
                          </w:divBdr>
                          <w:divsChild>
                            <w:div w:id="1633707143">
                              <w:marLeft w:val="0"/>
                              <w:marRight w:val="0"/>
                              <w:marTop w:val="0"/>
                              <w:marBottom w:val="0"/>
                              <w:divBdr>
                                <w:top w:val="none" w:sz="0" w:space="0" w:color="auto"/>
                                <w:left w:val="none" w:sz="0" w:space="0" w:color="auto"/>
                                <w:bottom w:val="none" w:sz="0" w:space="0" w:color="auto"/>
                                <w:right w:val="none" w:sz="0" w:space="0" w:color="auto"/>
                              </w:divBdr>
                              <w:divsChild>
                                <w:div w:id="3531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7534">
                      <w:marLeft w:val="0"/>
                      <w:marRight w:val="0"/>
                      <w:marTop w:val="0"/>
                      <w:marBottom w:val="0"/>
                      <w:divBdr>
                        <w:top w:val="none" w:sz="0" w:space="0" w:color="auto"/>
                        <w:left w:val="none" w:sz="0" w:space="0" w:color="auto"/>
                        <w:bottom w:val="none" w:sz="0" w:space="0" w:color="auto"/>
                        <w:right w:val="none" w:sz="0" w:space="0" w:color="auto"/>
                      </w:divBdr>
                      <w:divsChild>
                        <w:div w:id="755134302">
                          <w:marLeft w:val="0"/>
                          <w:marRight w:val="0"/>
                          <w:marTop w:val="0"/>
                          <w:marBottom w:val="0"/>
                          <w:divBdr>
                            <w:top w:val="none" w:sz="0" w:space="0" w:color="auto"/>
                            <w:left w:val="none" w:sz="0" w:space="0" w:color="auto"/>
                            <w:bottom w:val="none" w:sz="0" w:space="0" w:color="auto"/>
                            <w:right w:val="none" w:sz="0" w:space="0" w:color="auto"/>
                          </w:divBdr>
                          <w:divsChild>
                            <w:div w:id="1791051125">
                              <w:marLeft w:val="0"/>
                              <w:marRight w:val="0"/>
                              <w:marTop w:val="0"/>
                              <w:marBottom w:val="0"/>
                              <w:divBdr>
                                <w:top w:val="none" w:sz="0" w:space="0" w:color="auto"/>
                                <w:left w:val="none" w:sz="0" w:space="0" w:color="auto"/>
                                <w:bottom w:val="none" w:sz="0" w:space="0" w:color="auto"/>
                                <w:right w:val="none" w:sz="0" w:space="0" w:color="auto"/>
                              </w:divBdr>
                              <w:divsChild>
                                <w:div w:id="10740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4526">
                      <w:marLeft w:val="0"/>
                      <w:marRight w:val="0"/>
                      <w:marTop w:val="0"/>
                      <w:marBottom w:val="0"/>
                      <w:divBdr>
                        <w:top w:val="none" w:sz="0" w:space="0" w:color="auto"/>
                        <w:left w:val="none" w:sz="0" w:space="0" w:color="auto"/>
                        <w:bottom w:val="none" w:sz="0" w:space="0" w:color="auto"/>
                        <w:right w:val="none" w:sz="0" w:space="0" w:color="auto"/>
                      </w:divBdr>
                      <w:divsChild>
                        <w:div w:id="1097561134">
                          <w:marLeft w:val="0"/>
                          <w:marRight w:val="0"/>
                          <w:marTop w:val="0"/>
                          <w:marBottom w:val="0"/>
                          <w:divBdr>
                            <w:top w:val="none" w:sz="0" w:space="0" w:color="auto"/>
                            <w:left w:val="none" w:sz="0" w:space="0" w:color="auto"/>
                            <w:bottom w:val="none" w:sz="0" w:space="0" w:color="auto"/>
                            <w:right w:val="none" w:sz="0" w:space="0" w:color="auto"/>
                          </w:divBdr>
                          <w:divsChild>
                            <w:div w:id="1255940674">
                              <w:marLeft w:val="0"/>
                              <w:marRight w:val="0"/>
                              <w:marTop w:val="0"/>
                              <w:marBottom w:val="0"/>
                              <w:divBdr>
                                <w:top w:val="none" w:sz="0" w:space="0" w:color="auto"/>
                                <w:left w:val="none" w:sz="0" w:space="0" w:color="auto"/>
                                <w:bottom w:val="none" w:sz="0" w:space="0" w:color="auto"/>
                                <w:right w:val="none" w:sz="0" w:space="0" w:color="auto"/>
                              </w:divBdr>
                              <w:divsChild>
                                <w:div w:id="19644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68543">
                      <w:marLeft w:val="0"/>
                      <w:marRight w:val="0"/>
                      <w:marTop w:val="0"/>
                      <w:marBottom w:val="0"/>
                      <w:divBdr>
                        <w:top w:val="none" w:sz="0" w:space="0" w:color="auto"/>
                        <w:left w:val="none" w:sz="0" w:space="0" w:color="auto"/>
                        <w:bottom w:val="none" w:sz="0" w:space="0" w:color="auto"/>
                        <w:right w:val="none" w:sz="0" w:space="0" w:color="auto"/>
                      </w:divBdr>
                      <w:divsChild>
                        <w:div w:id="537091077">
                          <w:marLeft w:val="0"/>
                          <w:marRight w:val="0"/>
                          <w:marTop w:val="0"/>
                          <w:marBottom w:val="0"/>
                          <w:divBdr>
                            <w:top w:val="none" w:sz="0" w:space="0" w:color="auto"/>
                            <w:left w:val="none" w:sz="0" w:space="0" w:color="auto"/>
                            <w:bottom w:val="none" w:sz="0" w:space="0" w:color="auto"/>
                            <w:right w:val="none" w:sz="0" w:space="0" w:color="auto"/>
                          </w:divBdr>
                          <w:divsChild>
                            <w:div w:id="290480829">
                              <w:marLeft w:val="0"/>
                              <w:marRight w:val="0"/>
                              <w:marTop w:val="0"/>
                              <w:marBottom w:val="0"/>
                              <w:divBdr>
                                <w:top w:val="none" w:sz="0" w:space="0" w:color="auto"/>
                                <w:left w:val="none" w:sz="0" w:space="0" w:color="auto"/>
                                <w:bottom w:val="none" w:sz="0" w:space="0" w:color="auto"/>
                                <w:right w:val="none" w:sz="0" w:space="0" w:color="auto"/>
                              </w:divBdr>
                              <w:divsChild>
                                <w:div w:id="356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3042">
                      <w:marLeft w:val="0"/>
                      <w:marRight w:val="0"/>
                      <w:marTop w:val="0"/>
                      <w:marBottom w:val="0"/>
                      <w:divBdr>
                        <w:top w:val="none" w:sz="0" w:space="0" w:color="auto"/>
                        <w:left w:val="none" w:sz="0" w:space="0" w:color="auto"/>
                        <w:bottom w:val="none" w:sz="0" w:space="0" w:color="auto"/>
                        <w:right w:val="none" w:sz="0" w:space="0" w:color="auto"/>
                      </w:divBdr>
                      <w:divsChild>
                        <w:div w:id="1290892643">
                          <w:marLeft w:val="0"/>
                          <w:marRight w:val="0"/>
                          <w:marTop w:val="0"/>
                          <w:marBottom w:val="0"/>
                          <w:divBdr>
                            <w:top w:val="none" w:sz="0" w:space="0" w:color="auto"/>
                            <w:left w:val="none" w:sz="0" w:space="0" w:color="auto"/>
                            <w:bottom w:val="none" w:sz="0" w:space="0" w:color="auto"/>
                            <w:right w:val="none" w:sz="0" w:space="0" w:color="auto"/>
                          </w:divBdr>
                          <w:divsChild>
                            <w:div w:id="1904870742">
                              <w:marLeft w:val="0"/>
                              <w:marRight w:val="0"/>
                              <w:marTop w:val="0"/>
                              <w:marBottom w:val="0"/>
                              <w:divBdr>
                                <w:top w:val="none" w:sz="0" w:space="0" w:color="auto"/>
                                <w:left w:val="none" w:sz="0" w:space="0" w:color="auto"/>
                                <w:bottom w:val="none" w:sz="0" w:space="0" w:color="auto"/>
                                <w:right w:val="none" w:sz="0" w:space="0" w:color="auto"/>
                              </w:divBdr>
                              <w:divsChild>
                                <w:div w:id="1505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1829">
                      <w:marLeft w:val="0"/>
                      <w:marRight w:val="0"/>
                      <w:marTop w:val="0"/>
                      <w:marBottom w:val="0"/>
                      <w:divBdr>
                        <w:top w:val="none" w:sz="0" w:space="0" w:color="auto"/>
                        <w:left w:val="none" w:sz="0" w:space="0" w:color="auto"/>
                        <w:bottom w:val="none" w:sz="0" w:space="0" w:color="auto"/>
                        <w:right w:val="none" w:sz="0" w:space="0" w:color="auto"/>
                      </w:divBdr>
                      <w:divsChild>
                        <w:div w:id="2036424512">
                          <w:marLeft w:val="0"/>
                          <w:marRight w:val="0"/>
                          <w:marTop w:val="0"/>
                          <w:marBottom w:val="0"/>
                          <w:divBdr>
                            <w:top w:val="none" w:sz="0" w:space="0" w:color="auto"/>
                            <w:left w:val="none" w:sz="0" w:space="0" w:color="auto"/>
                            <w:bottom w:val="none" w:sz="0" w:space="0" w:color="auto"/>
                            <w:right w:val="none" w:sz="0" w:space="0" w:color="auto"/>
                          </w:divBdr>
                          <w:divsChild>
                            <w:div w:id="1535194402">
                              <w:marLeft w:val="0"/>
                              <w:marRight w:val="0"/>
                              <w:marTop w:val="0"/>
                              <w:marBottom w:val="0"/>
                              <w:divBdr>
                                <w:top w:val="none" w:sz="0" w:space="0" w:color="auto"/>
                                <w:left w:val="none" w:sz="0" w:space="0" w:color="auto"/>
                                <w:bottom w:val="none" w:sz="0" w:space="0" w:color="auto"/>
                                <w:right w:val="none" w:sz="0" w:space="0" w:color="auto"/>
                              </w:divBdr>
                              <w:divsChild>
                                <w:div w:id="4707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8609">
                      <w:marLeft w:val="0"/>
                      <w:marRight w:val="0"/>
                      <w:marTop w:val="0"/>
                      <w:marBottom w:val="0"/>
                      <w:divBdr>
                        <w:top w:val="none" w:sz="0" w:space="0" w:color="auto"/>
                        <w:left w:val="none" w:sz="0" w:space="0" w:color="auto"/>
                        <w:bottom w:val="none" w:sz="0" w:space="0" w:color="auto"/>
                        <w:right w:val="none" w:sz="0" w:space="0" w:color="auto"/>
                      </w:divBdr>
                      <w:divsChild>
                        <w:div w:id="1543176358">
                          <w:marLeft w:val="0"/>
                          <w:marRight w:val="0"/>
                          <w:marTop w:val="0"/>
                          <w:marBottom w:val="0"/>
                          <w:divBdr>
                            <w:top w:val="none" w:sz="0" w:space="0" w:color="auto"/>
                            <w:left w:val="none" w:sz="0" w:space="0" w:color="auto"/>
                            <w:bottom w:val="none" w:sz="0" w:space="0" w:color="auto"/>
                            <w:right w:val="none" w:sz="0" w:space="0" w:color="auto"/>
                          </w:divBdr>
                          <w:divsChild>
                            <w:div w:id="880480062">
                              <w:marLeft w:val="0"/>
                              <w:marRight w:val="0"/>
                              <w:marTop w:val="0"/>
                              <w:marBottom w:val="0"/>
                              <w:divBdr>
                                <w:top w:val="none" w:sz="0" w:space="0" w:color="auto"/>
                                <w:left w:val="none" w:sz="0" w:space="0" w:color="auto"/>
                                <w:bottom w:val="none" w:sz="0" w:space="0" w:color="auto"/>
                                <w:right w:val="none" w:sz="0" w:space="0" w:color="auto"/>
                              </w:divBdr>
                              <w:divsChild>
                                <w:div w:id="195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29049">
                      <w:marLeft w:val="0"/>
                      <w:marRight w:val="0"/>
                      <w:marTop w:val="0"/>
                      <w:marBottom w:val="0"/>
                      <w:divBdr>
                        <w:top w:val="none" w:sz="0" w:space="0" w:color="auto"/>
                        <w:left w:val="none" w:sz="0" w:space="0" w:color="auto"/>
                        <w:bottom w:val="none" w:sz="0" w:space="0" w:color="auto"/>
                        <w:right w:val="none" w:sz="0" w:space="0" w:color="auto"/>
                      </w:divBdr>
                      <w:divsChild>
                        <w:div w:id="454182344">
                          <w:marLeft w:val="0"/>
                          <w:marRight w:val="0"/>
                          <w:marTop w:val="0"/>
                          <w:marBottom w:val="0"/>
                          <w:divBdr>
                            <w:top w:val="none" w:sz="0" w:space="0" w:color="auto"/>
                            <w:left w:val="none" w:sz="0" w:space="0" w:color="auto"/>
                            <w:bottom w:val="none" w:sz="0" w:space="0" w:color="auto"/>
                            <w:right w:val="none" w:sz="0" w:space="0" w:color="auto"/>
                          </w:divBdr>
                          <w:divsChild>
                            <w:div w:id="1262255667">
                              <w:marLeft w:val="0"/>
                              <w:marRight w:val="0"/>
                              <w:marTop w:val="0"/>
                              <w:marBottom w:val="0"/>
                              <w:divBdr>
                                <w:top w:val="none" w:sz="0" w:space="0" w:color="auto"/>
                                <w:left w:val="none" w:sz="0" w:space="0" w:color="auto"/>
                                <w:bottom w:val="none" w:sz="0" w:space="0" w:color="auto"/>
                                <w:right w:val="none" w:sz="0" w:space="0" w:color="auto"/>
                              </w:divBdr>
                              <w:divsChild>
                                <w:div w:id="1789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1932">
                      <w:marLeft w:val="0"/>
                      <w:marRight w:val="0"/>
                      <w:marTop w:val="0"/>
                      <w:marBottom w:val="0"/>
                      <w:divBdr>
                        <w:top w:val="none" w:sz="0" w:space="0" w:color="auto"/>
                        <w:left w:val="none" w:sz="0" w:space="0" w:color="auto"/>
                        <w:bottom w:val="none" w:sz="0" w:space="0" w:color="auto"/>
                        <w:right w:val="none" w:sz="0" w:space="0" w:color="auto"/>
                      </w:divBdr>
                      <w:divsChild>
                        <w:div w:id="1834834934">
                          <w:marLeft w:val="0"/>
                          <w:marRight w:val="0"/>
                          <w:marTop w:val="0"/>
                          <w:marBottom w:val="0"/>
                          <w:divBdr>
                            <w:top w:val="none" w:sz="0" w:space="0" w:color="auto"/>
                            <w:left w:val="none" w:sz="0" w:space="0" w:color="auto"/>
                            <w:bottom w:val="none" w:sz="0" w:space="0" w:color="auto"/>
                            <w:right w:val="none" w:sz="0" w:space="0" w:color="auto"/>
                          </w:divBdr>
                          <w:divsChild>
                            <w:div w:id="132136447">
                              <w:marLeft w:val="0"/>
                              <w:marRight w:val="0"/>
                              <w:marTop w:val="0"/>
                              <w:marBottom w:val="0"/>
                              <w:divBdr>
                                <w:top w:val="none" w:sz="0" w:space="0" w:color="auto"/>
                                <w:left w:val="none" w:sz="0" w:space="0" w:color="auto"/>
                                <w:bottom w:val="none" w:sz="0" w:space="0" w:color="auto"/>
                                <w:right w:val="none" w:sz="0" w:space="0" w:color="auto"/>
                              </w:divBdr>
                              <w:divsChild>
                                <w:div w:id="573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9811">
                      <w:marLeft w:val="0"/>
                      <w:marRight w:val="0"/>
                      <w:marTop w:val="0"/>
                      <w:marBottom w:val="0"/>
                      <w:divBdr>
                        <w:top w:val="none" w:sz="0" w:space="0" w:color="auto"/>
                        <w:left w:val="none" w:sz="0" w:space="0" w:color="auto"/>
                        <w:bottom w:val="none" w:sz="0" w:space="0" w:color="auto"/>
                        <w:right w:val="none" w:sz="0" w:space="0" w:color="auto"/>
                      </w:divBdr>
                      <w:divsChild>
                        <w:div w:id="2065829599">
                          <w:marLeft w:val="0"/>
                          <w:marRight w:val="0"/>
                          <w:marTop w:val="0"/>
                          <w:marBottom w:val="0"/>
                          <w:divBdr>
                            <w:top w:val="none" w:sz="0" w:space="0" w:color="auto"/>
                            <w:left w:val="none" w:sz="0" w:space="0" w:color="auto"/>
                            <w:bottom w:val="none" w:sz="0" w:space="0" w:color="auto"/>
                            <w:right w:val="none" w:sz="0" w:space="0" w:color="auto"/>
                          </w:divBdr>
                          <w:divsChild>
                            <w:div w:id="1739209705">
                              <w:marLeft w:val="0"/>
                              <w:marRight w:val="0"/>
                              <w:marTop w:val="0"/>
                              <w:marBottom w:val="0"/>
                              <w:divBdr>
                                <w:top w:val="none" w:sz="0" w:space="0" w:color="auto"/>
                                <w:left w:val="none" w:sz="0" w:space="0" w:color="auto"/>
                                <w:bottom w:val="none" w:sz="0" w:space="0" w:color="auto"/>
                                <w:right w:val="none" w:sz="0" w:space="0" w:color="auto"/>
                              </w:divBdr>
                              <w:divsChild>
                                <w:div w:id="1389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8376">
                      <w:marLeft w:val="0"/>
                      <w:marRight w:val="0"/>
                      <w:marTop w:val="0"/>
                      <w:marBottom w:val="0"/>
                      <w:divBdr>
                        <w:top w:val="none" w:sz="0" w:space="0" w:color="auto"/>
                        <w:left w:val="none" w:sz="0" w:space="0" w:color="auto"/>
                        <w:bottom w:val="none" w:sz="0" w:space="0" w:color="auto"/>
                        <w:right w:val="none" w:sz="0" w:space="0" w:color="auto"/>
                      </w:divBdr>
                      <w:divsChild>
                        <w:div w:id="406265320">
                          <w:marLeft w:val="0"/>
                          <w:marRight w:val="0"/>
                          <w:marTop w:val="0"/>
                          <w:marBottom w:val="0"/>
                          <w:divBdr>
                            <w:top w:val="none" w:sz="0" w:space="0" w:color="auto"/>
                            <w:left w:val="none" w:sz="0" w:space="0" w:color="auto"/>
                            <w:bottom w:val="none" w:sz="0" w:space="0" w:color="auto"/>
                            <w:right w:val="none" w:sz="0" w:space="0" w:color="auto"/>
                          </w:divBdr>
                          <w:divsChild>
                            <w:div w:id="824514709">
                              <w:marLeft w:val="0"/>
                              <w:marRight w:val="0"/>
                              <w:marTop w:val="0"/>
                              <w:marBottom w:val="0"/>
                              <w:divBdr>
                                <w:top w:val="none" w:sz="0" w:space="0" w:color="auto"/>
                                <w:left w:val="none" w:sz="0" w:space="0" w:color="auto"/>
                                <w:bottom w:val="none" w:sz="0" w:space="0" w:color="auto"/>
                                <w:right w:val="none" w:sz="0" w:space="0" w:color="auto"/>
                              </w:divBdr>
                              <w:divsChild>
                                <w:div w:id="15588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36288">
                      <w:marLeft w:val="0"/>
                      <w:marRight w:val="0"/>
                      <w:marTop w:val="0"/>
                      <w:marBottom w:val="0"/>
                      <w:divBdr>
                        <w:top w:val="none" w:sz="0" w:space="0" w:color="auto"/>
                        <w:left w:val="none" w:sz="0" w:space="0" w:color="auto"/>
                        <w:bottom w:val="none" w:sz="0" w:space="0" w:color="auto"/>
                        <w:right w:val="none" w:sz="0" w:space="0" w:color="auto"/>
                      </w:divBdr>
                      <w:divsChild>
                        <w:div w:id="95370708">
                          <w:marLeft w:val="0"/>
                          <w:marRight w:val="0"/>
                          <w:marTop w:val="0"/>
                          <w:marBottom w:val="0"/>
                          <w:divBdr>
                            <w:top w:val="none" w:sz="0" w:space="0" w:color="auto"/>
                            <w:left w:val="none" w:sz="0" w:space="0" w:color="auto"/>
                            <w:bottom w:val="none" w:sz="0" w:space="0" w:color="auto"/>
                            <w:right w:val="none" w:sz="0" w:space="0" w:color="auto"/>
                          </w:divBdr>
                          <w:divsChild>
                            <w:div w:id="132453601">
                              <w:marLeft w:val="0"/>
                              <w:marRight w:val="0"/>
                              <w:marTop w:val="0"/>
                              <w:marBottom w:val="0"/>
                              <w:divBdr>
                                <w:top w:val="none" w:sz="0" w:space="0" w:color="auto"/>
                                <w:left w:val="none" w:sz="0" w:space="0" w:color="auto"/>
                                <w:bottom w:val="none" w:sz="0" w:space="0" w:color="auto"/>
                                <w:right w:val="none" w:sz="0" w:space="0" w:color="auto"/>
                              </w:divBdr>
                              <w:divsChild>
                                <w:div w:id="13714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66271">
                      <w:marLeft w:val="0"/>
                      <w:marRight w:val="0"/>
                      <w:marTop w:val="0"/>
                      <w:marBottom w:val="0"/>
                      <w:divBdr>
                        <w:top w:val="none" w:sz="0" w:space="0" w:color="auto"/>
                        <w:left w:val="none" w:sz="0" w:space="0" w:color="auto"/>
                        <w:bottom w:val="none" w:sz="0" w:space="0" w:color="auto"/>
                        <w:right w:val="none" w:sz="0" w:space="0" w:color="auto"/>
                      </w:divBdr>
                      <w:divsChild>
                        <w:div w:id="119417367">
                          <w:marLeft w:val="0"/>
                          <w:marRight w:val="0"/>
                          <w:marTop w:val="0"/>
                          <w:marBottom w:val="0"/>
                          <w:divBdr>
                            <w:top w:val="none" w:sz="0" w:space="0" w:color="auto"/>
                            <w:left w:val="none" w:sz="0" w:space="0" w:color="auto"/>
                            <w:bottom w:val="none" w:sz="0" w:space="0" w:color="auto"/>
                            <w:right w:val="none" w:sz="0" w:space="0" w:color="auto"/>
                          </w:divBdr>
                          <w:divsChild>
                            <w:div w:id="1158570321">
                              <w:marLeft w:val="0"/>
                              <w:marRight w:val="0"/>
                              <w:marTop w:val="0"/>
                              <w:marBottom w:val="0"/>
                              <w:divBdr>
                                <w:top w:val="none" w:sz="0" w:space="0" w:color="auto"/>
                                <w:left w:val="none" w:sz="0" w:space="0" w:color="auto"/>
                                <w:bottom w:val="none" w:sz="0" w:space="0" w:color="auto"/>
                                <w:right w:val="none" w:sz="0" w:space="0" w:color="auto"/>
                              </w:divBdr>
                              <w:divsChild>
                                <w:div w:id="12674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6233">
                      <w:marLeft w:val="0"/>
                      <w:marRight w:val="0"/>
                      <w:marTop w:val="0"/>
                      <w:marBottom w:val="0"/>
                      <w:divBdr>
                        <w:top w:val="none" w:sz="0" w:space="0" w:color="auto"/>
                        <w:left w:val="none" w:sz="0" w:space="0" w:color="auto"/>
                        <w:bottom w:val="none" w:sz="0" w:space="0" w:color="auto"/>
                        <w:right w:val="none" w:sz="0" w:space="0" w:color="auto"/>
                      </w:divBdr>
                      <w:divsChild>
                        <w:div w:id="859588147">
                          <w:marLeft w:val="0"/>
                          <w:marRight w:val="0"/>
                          <w:marTop w:val="0"/>
                          <w:marBottom w:val="0"/>
                          <w:divBdr>
                            <w:top w:val="none" w:sz="0" w:space="0" w:color="auto"/>
                            <w:left w:val="none" w:sz="0" w:space="0" w:color="auto"/>
                            <w:bottom w:val="none" w:sz="0" w:space="0" w:color="auto"/>
                            <w:right w:val="none" w:sz="0" w:space="0" w:color="auto"/>
                          </w:divBdr>
                          <w:divsChild>
                            <w:div w:id="378864158">
                              <w:marLeft w:val="0"/>
                              <w:marRight w:val="0"/>
                              <w:marTop w:val="0"/>
                              <w:marBottom w:val="0"/>
                              <w:divBdr>
                                <w:top w:val="none" w:sz="0" w:space="0" w:color="auto"/>
                                <w:left w:val="none" w:sz="0" w:space="0" w:color="auto"/>
                                <w:bottom w:val="none" w:sz="0" w:space="0" w:color="auto"/>
                                <w:right w:val="none" w:sz="0" w:space="0" w:color="auto"/>
                              </w:divBdr>
                              <w:divsChild>
                                <w:div w:id="12174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1297">
                      <w:marLeft w:val="0"/>
                      <w:marRight w:val="0"/>
                      <w:marTop w:val="0"/>
                      <w:marBottom w:val="0"/>
                      <w:divBdr>
                        <w:top w:val="none" w:sz="0" w:space="0" w:color="auto"/>
                        <w:left w:val="none" w:sz="0" w:space="0" w:color="auto"/>
                        <w:bottom w:val="none" w:sz="0" w:space="0" w:color="auto"/>
                        <w:right w:val="none" w:sz="0" w:space="0" w:color="auto"/>
                      </w:divBdr>
                      <w:divsChild>
                        <w:div w:id="964240646">
                          <w:marLeft w:val="0"/>
                          <w:marRight w:val="0"/>
                          <w:marTop w:val="0"/>
                          <w:marBottom w:val="0"/>
                          <w:divBdr>
                            <w:top w:val="none" w:sz="0" w:space="0" w:color="auto"/>
                            <w:left w:val="none" w:sz="0" w:space="0" w:color="auto"/>
                            <w:bottom w:val="none" w:sz="0" w:space="0" w:color="auto"/>
                            <w:right w:val="none" w:sz="0" w:space="0" w:color="auto"/>
                          </w:divBdr>
                          <w:divsChild>
                            <w:div w:id="1807353467">
                              <w:marLeft w:val="0"/>
                              <w:marRight w:val="0"/>
                              <w:marTop w:val="0"/>
                              <w:marBottom w:val="0"/>
                              <w:divBdr>
                                <w:top w:val="none" w:sz="0" w:space="0" w:color="auto"/>
                                <w:left w:val="none" w:sz="0" w:space="0" w:color="auto"/>
                                <w:bottom w:val="none" w:sz="0" w:space="0" w:color="auto"/>
                                <w:right w:val="none" w:sz="0" w:space="0" w:color="auto"/>
                              </w:divBdr>
                              <w:divsChild>
                                <w:div w:id="20661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714">
                      <w:marLeft w:val="0"/>
                      <w:marRight w:val="0"/>
                      <w:marTop w:val="0"/>
                      <w:marBottom w:val="0"/>
                      <w:divBdr>
                        <w:top w:val="none" w:sz="0" w:space="0" w:color="auto"/>
                        <w:left w:val="none" w:sz="0" w:space="0" w:color="auto"/>
                        <w:bottom w:val="none" w:sz="0" w:space="0" w:color="auto"/>
                        <w:right w:val="none" w:sz="0" w:space="0" w:color="auto"/>
                      </w:divBdr>
                      <w:divsChild>
                        <w:div w:id="295069790">
                          <w:marLeft w:val="0"/>
                          <w:marRight w:val="0"/>
                          <w:marTop w:val="0"/>
                          <w:marBottom w:val="0"/>
                          <w:divBdr>
                            <w:top w:val="none" w:sz="0" w:space="0" w:color="auto"/>
                            <w:left w:val="none" w:sz="0" w:space="0" w:color="auto"/>
                            <w:bottom w:val="none" w:sz="0" w:space="0" w:color="auto"/>
                            <w:right w:val="none" w:sz="0" w:space="0" w:color="auto"/>
                          </w:divBdr>
                          <w:divsChild>
                            <w:div w:id="2122603864">
                              <w:marLeft w:val="0"/>
                              <w:marRight w:val="0"/>
                              <w:marTop w:val="0"/>
                              <w:marBottom w:val="0"/>
                              <w:divBdr>
                                <w:top w:val="none" w:sz="0" w:space="0" w:color="auto"/>
                                <w:left w:val="none" w:sz="0" w:space="0" w:color="auto"/>
                                <w:bottom w:val="none" w:sz="0" w:space="0" w:color="auto"/>
                                <w:right w:val="none" w:sz="0" w:space="0" w:color="auto"/>
                              </w:divBdr>
                              <w:divsChild>
                                <w:div w:id="13542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7294">
                      <w:marLeft w:val="0"/>
                      <w:marRight w:val="0"/>
                      <w:marTop w:val="0"/>
                      <w:marBottom w:val="0"/>
                      <w:divBdr>
                        <w:top w:val="none" w:sz="0" w:space="0" w:color="auto"/>
                        <w:left w:val="none" w:sz="0" w:space="0" w:color="auto"/>
                        <w:bottom w:val="none" w:sz="0" w:space="0" w:color="auto"/>
                        <w:right w:val="none" w:sz="0" w:space="0" w:color="auto"/>
                      </w:divBdr>
                      <w:divsChild>
                        <w:div w:id="1508405427">
                          <w:marLeft w:val="0"/>
                          <w:marRight w:val="0"/>
                          <w:marTop w:val="0"/>
                          <w:marBottom w:val="0"/>
                          <w:divBdr>
                            <w:top w:val="none" w:sz="0" w:space="0" w:color="auto"/>
                            <w:left w:val="none" w:sz="0" w:space="0" w:color="auto"/>
                            <w:bottom w:val="none" w:sz="0" w:space="0" w:color="auto"/>
                            <w:right w:val="none" w:sz="0" w:space="0" w:color="auto"/>
                          </w:divBdr>
                          <w:divsChild>
                            <w:div w:id="817503520">
                              <w:marLeft w:val="0"/>
                              <w:marRight w:val="0"/>
                              <w:marTop w:val="0"/>
                              <w:marBottom w:val="0"/>
                              <w:divBdr>
                                <w:top w:val="none" w:sz="0" w:space="0" w:color="auto"/>
                                <w:left w:val="none" w:sz="0" w:space="0" w:color="auto"/>
                                <w:bottom w:val="none" w:sz="0" w:space="0" w:color="auto"/>
                                <w:right w:val="none" w:sz="0" w:space="0" w:color="auto"/>
                              </w:divBdr>
                              <w:divsChild>
                                <w:div w:id="20314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32026">
                      <w:marLeft w:val="0"/>
                      <w:marRight w:val="0"/>
                      <w:marTop w:val="0"/>
                      <w:marBottom w:val="0"/>
                      <w:divBdr>
                        <w:top w:val="none" w:sz="0" w:space="0" w:color="auto"/>
                        <w:left w:val="none" w:sz="0" w:space="0" w:color="auto"/>
                        <w:bottom w:val="none" w:sz="0" w:space="0" w:color="auto"/>
                        <w:right w:val="none" w:sz="0" w:space="0" w:color="auto"/>
                      </w:divBdr>
                      <w:divsChild>
                        <w:div w:id="1962301530">
                          <w:marLeft w:val="0"/>
                          <w:marRight w:val="0"/>
                          <w:marTop w:val="0"/>
                          <w:marBottom w:val="0"/>
                          <w:divBdr>
                            <w:top w:val="none" w:sz="0" w:space="0" w:color="auto"/>
                            <w:left w:val="none" w:sz="0" w:space="0" w:color="auto"/>
                            <w:bottom w:val="none" w:sz="0" w:space="0" w:color="auto"/>
                            <w:right w:val="none" w:sz="0" w:space="0" w:color="auto"/>
                          </w:divBdr>
                          <w:divsChild>
                            <w:div w:id="164367430">
                              <w:marLeft w:val="0"/>
                              <w:marRight w:val="0"/>
                              <w:marTop w:val="0"/>
                              <w:marBottom w:val="0"/>
                              <w:divBdr>
                                <w:top w:val="none" w:sz="0" w:space="0" w:color="auto"/>
                                <w:left w:val="none" w:sz="0" w:space="0" w:color="auto"/>
                                <w:bottom w:val="none" w:sz="0" w:space="0" w:color="auto"/>
                                <w:right w:val="none" w:sz="0" w:space="0" w:color="auto"/>
                              </w:divBdr>
                              <w:divsChild>
                                <w:div w:id="116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59989">
                      <w:marLeft w:val="0"/>
                      <w:marRight w:val="0"/>
                      <w:marTop w:val="0"/>
                      <w:marBottom w:val="0"/>
                      <w:divBdr>
                        <w:top w:val="none" w:sz="0" w:space="0" w:color="auto"/>
                        <w:left w:val="none" w:sz="0" w:space="0" w:color="auto"/>
                        <w:bottom w:val="none" w:sz="0" w:space="0" w:color="auto"/>
                        <w:right w:val="none" w:sz="0" w:space="0" w:color="auto"/>
                      </w:divBdr>
                      <w:divsChild>
                        <w:div w:id="1790589827">
                          <w:marLeft w:val="0"/>
                          <w:marRight w:val="0"/>
                          <w:marTop w:val="0"/>
                          <w:marBottom w:val="0"/>
                          <w:divBdr>
                            <w:top w:val="none" w:sz="0" w:space="0" w:color="auto"/>
                            <w:left w:val="none" w:sz="0" w:space="0" w:color="auto"/>
                            <w:bottom w:val="none" w:sz="0" w:space="0" w:color="auto"/>
                            <w:right w:val="none" w:sz="0" w:space="0" w:color="auto"/>
                          </w:divBdr>
                          <w:divsChild>
                            <w:div w:id="1084760466">
                              <w:marLeft w:val="0"/>
                              <w:marRight w:val="0"/>
                              <w:marTop w:val="0"/>
                              <w:marBottom w:val="0"/>
                              <w:divBdr>
                                <w:top w:val="none" w:sz="0" w:space="0" w:color="auto"/>
                                <w:left w:val="none" w:sz="0" w:space="0" w:color="auto"/>
                                <w:bottom w:val="none" w:sz="0" w:space="0" w:color="auto"/>
                                <w:right w:val="none" w:sz="0" w:space="0" w:color="auto"/>
                              </w:divBdr>
                              <w:divsChild>
                                <w:div w:id="3152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5571">
                      <w:marLeft w:val="0"/>
                      <w:marRight w:val="0"/>
                      <w:marTop w:val="0"/>
                      <w:marBottom w:val="0"/>
                      <w:divBdr>
                        <w:top w:val="none" w:sz="0" w:space="0" w:color="auto"/>
                        <w:left w:val="none" w:sz="0" w:space="0" w:color="auto"/>
                        <w:bottom w:val="none" w:sz="0" w:space="0" w:color="auto"/>
                        <w:right w:val="none" w:sz="0" w:space="0" w:color="auto"/>
                      </w:divBdr>
                      <w:divsChild>
                        <w:div w:id="236594754">
                          <w:marLeft w:val="0"/>
                          <w:marRight w:val="0"/>
                          <w:marTop w:val="0"/>
                          <w:marBottom w:val="0"/>
                          <w:divBdr>
                            <w:top w:val="none" w:sz="0" w:space="0" w:color="auto"/>
                            <w:left w:val="none" w:sz="0" w:space="0" w:color="auto"/>
                            <w:bottom w:val="none" w:sz="0" w:space="0" w:color="auto"/>
                            <w:right w:val="none" w:sz="0" w:space="0" w:color="auto"/>
                          </w:divBdr>
                          <w:divsChild>
                            <w:div w:id="1516769165">
                              <w:marLeft w:val="0"/>
                              <w:marRight w:val="0"/>
                              <w:marTop w:val="0"/>
                              <w:marBottom w:val="0"/>
                              <w:divBdr>
                                <w:top w:val="none" w:sz="0" w:space="0" w:color="auto"/>
                                <w:left w:val="none" w:sz="0" w:space="0" w:color="auto"/>
                                <w:bottom w:val="none" w:sz="0" w:space="0" w:color="auto"/>
                                <w:right w:val="none" w:sz="0" w:space="0" w:color="auto"/>
                              </w:divBdr>
                              <w:divsChild>
                                <w:div w:id="16370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5927">
                      <w:marLeft w:val="0"/>
                      <w:marRight w:val="0"/>
                      <w:marTop w:val="0"/>
                      <w:marBottom w:val="0"/>
                      <w:divBdr>
                        <w:top w:val="none" w:sz="0" w:space="0" w:color="auto"/>
                        <w:left w:val="none" w:sz="0" w:space="0" w:color="auto"/>
                        <w:bottom w:val="none" w:sz="0" w:space="0" w:color="auto"/>
                        <w:right w:val="none" w:sz="0" w:space="0" w:color="auto"/>
                      </w:divBdr>
                      <w:divsChild>
                        <w:div w:id="1405373416">
                          <w:marLeft w:val="0"/>
                          <w:marRight w:val="0"/>
                          <w:marTop w:val="0"/>
                          <w:marBottom w:val="0"/>
                          <w:divBdr>
                            <w:top w:val="none" w:sz="0" w:space="0" w:color="auto"/>
                            <w:left w:val="none" w:sz="0" w:space="0" w:color="auto"/>
                            <w:bottom w:val="none" w:sz="0" w:space="0" w:color="auto"/>
                            <w:right w:val="none" w:sz="0" w:space="0" w:color="auto"/>
                          </w:divBdr>
                          <w:divsChild>
                            <w:div w:id="1627010264">
                              <w:marLeft w:val="0"/>
                              <w:marRight w:val="0"/>
                              <w:marTop w:val="0"/>
                              <w:marBottom w:val="0"/>
                              <w:divBdr>
                                <w:top w:val="none" w:sz="0" w:space="0" w:color="auto"/>
                                <w:left w:val="none" w:sz="0" w:space="0" w:color="auto"/>
                                <w:bottom w:val="none" w:sz="0" w:space="0" w:color="auto"/>
                                <w:right w:val="none" w:sz="0" w:space="0" w:color="auto"/>
                              </w:divBdr>
                              <w:divsChild>
                                <w:div w:id="3347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6061">
                      <w:marLeft w:val="0"/>
                      <w:marRight w:val="0"/>
                      <w:marTop w:val="0"/>
                      <w:marBottom w:val="0"/>
                      <w:divBdr>
                        <w:top w:val="none" w:sz="0" w:space="0" w:color="auto"/>
                        <w:left w:val="none" w:sz="0" w:space="0" w:color="auto"/>
                        <w:bottom w:val="none" w:sz="0" w:space="0" w:color="auto"/>
                        <w:right w:val="none" w:sz="0" w:space="0" w:color="auto"/>
                      </w:divBdr>
                      <w:divsChild>
                        <w:div w:id="902833942">
                          <w:marLeft w:val="0"/>
                          <w:marRight w:val="0"/>
                          <w:marTop w:val="0"/>
                          <w:marBottom w:val="0"/>
                          <w:divBdr>
                            <w:top w:val="none" w:sz="0" w:space="0" w:color="auto"/>
                            <w:left w:val="none" w:sz="0" w:space="0" w:color="auto"/>
                            <w:bottom w:val="none" w:sz="0" w:space="0" w:color="auto"/>
                            <w:right w:val="none" w:sz="0" w:space="0" w:color="auto"/>
                          </w:divBdr>
                          <w:divsChild>
                            <w:div w:id="967933395">
                              <w:marLeft w:val="0"/>
                              <w:marRight w:val="0"/>
                              <w:marTop w:val="0"/>
                              <w:marBottom w:val="0"/>
                              <w:divBdr>
                                <w:top w:val="none" w:sz="0" w:space="0" w:color="auto"/>
                                <w:left w:val="none" w:sz="0" w:space="0" w:color="auto"/>
                                <w:bottom w:val="none" w:sz="0" w:space="0" w:color="auto"/>
                                <w:right w:val="none" w:sz="0" w:space="0" w:color="auto"/>
                              </w:divBdr>
                              <w:divsChild>
                                <w:div w:id="13521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306">
                      <w:marLeft w:val="0"/>
                      <w:marRight w:val="0"/>
                      <w:marTop w:val="0"/>
                      <w:marBottom w:val="0"/>
                      <w:divBdr>
                        <w:top w:val="none" w:sz="0" w:space="0" w:color="auto"/>
                        <w:left w:val="none" w:sz="0" w:space="0" w:color="auto"/>
                        <w:bottom w:val="none" w:sz="0" w:space="0" w:color="auto"/>
                        <w:right w:val="none" w:sz="0" w:space="0" w:color="auto"/>
                      </w:divBdr>
                      <w:divsChild>
                        <w:div w:id="586960004">
                          <w:marLeft w:val="0"/>
                          <w:marRight w:val="0"/>
                          <w:marTop w:val="0"/>
                          <w:marBottom w:val="0"/>
                          <w:divBdr>
                            <w:top w:val="none" w:sz="0" w:space="0" w:color="auto"/>
                            <w:left w:val="none" w:sz="0" w:space="0" w:color="auto"/>
                            <w:bottom w:val="none" w:sz="0" w:space="0" w:color="auto"/>
                            <w:right w:val="none" w:sz="0" w:space="0" w:color="auto"/>
                          </w:divBdr>
                          <w:divsChild>
                            <w:div w:id="8964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1650">
                      <w:marLeft w:val="0"/>
                      <w:marRight w:val="0"/>
                      <w:marTop w:val="0"/>
                      <w:marBottom w:val="0"/>
                      <w:divBdr>
                        <w:top w:val="none" w:sz="0" w:space="0" w:color="auto"/>
                        <w:left w:val="none" w:sz="0" w:space="0" w:color="auto"/>
                        <w:bottom w:val="none" w:sz="0" w:space="0" w:color="auto"/>
                        <w:right w:val="none" w:sz="0" w:space="0" w:color="auto"/>
                      </w:divBdr>
                      <w:divsChild>
                        <w:div w:id="1678116667">
                          <w:marLeft w:val="0"/>
                          <w:marRight w:val="0"/>
                          <w:marTop w:val="0"/>
                          <w:marBottom w:val="0"/>
                          <w:divBdr>
                            <w:top w:val="none" w:sz="0" w:space="0" w:color="auto"/>
                            <w:left w:val="none" w:sz="0" w:space="0" w:color="auto"/>
                            <w:bottom w:val="none" w:sz="0" w:space="0" w:color="auto"/>
                            <w:right w:val="none" w:sz="0" w:space="0" w:color="auto"/>
                          </w:divBdr>
                          <w:divsChild>
                            <w:div w:id="1190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59977">
                      <w:marLeft w:val="0"/>
                      <w:marRight w:val="0"/>
                      <w:marTop w:val="0"/>
                      <w:marBottom w:val="0"/>
                      <w:divBdr>
                        <w:top w:val="none" w:sz="0" w:space="0" w:color="auto"/>
                        <w:left w:val="none" w:sz="0" w:space="0" w:color="auto"/>
                        <w:bottom w:val="none" w:sz="0" w:space="0" w:color="auto"/>
                        <w:right w:val="none" w:sz="0" w:space="0" w:color="auto"/>
                      </w:divBdr>
                      <w:divsChild>
                        <w:div w:id="1968386545">
                          <w:marLeft w:val="0"/>
                          <w:marRight w:val="0"/>
                          <w:marTop w:val="0"/>
                          <w:marBottom w:val="0"/>
                          <w:divBdr>
                            <w:top w:val="none" w:sz="0" w:space="0" w:color="auto"/>
                            <w:left w:val="none" w:sz="0" w:space="0" w:color="auto"/>
                            <w:bottom w:val="none" w:sz="0" w:space="0" w:color="auto"/>
                            <w:right w:val="none" w:sz="0" w:space="0" w:color="auto"/>
                          </w:divBdr>
                          <w:divsChild>
                            <w:div w:id="16692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6536">
                      <w:marLeft w:val="0"/>
                      <w:marRight w:val="0"/>
                      <w:marTop w:val="0"/>
                      <w:marBottom w:val="0"/>
                      <w:divBdr>
                        <w:top w:val="none" w:sz="0" w:space="0" w:color="auto"/>
                        <w:left w:val="none" w:sz="0" w:space="0" w:color="auto"/>
                        <w:bottom w:val="none" w:sz="0" w:space="0" w:color="auto"/>
                        <w:right w:val="none" w:sz="0" w:space="0" w:color="auto"/>
                      </w:divBdr>
                      <w:divsChild>
                        <w:div w:id="923337826">
                          <w:marLeft w:val="0"/>
                          <w:marRight w:val="0"/>
                          <w:marTop w:val="0"/>
                          <w:marBottom w:val="0"/>
                          <w:divBdr>
                            <w:top w:val="none" w:sz="0" w:space="0" w:color="auto"/>
                            <w:left w:val="none" w:sz="0" w:space="0" w:color="auto"/>
                            <w:bottom w:val="none" w:sz="0" w:space="0" w:color="auto"/>
                            <w:right w:val="none" w:sz="0" w:space="0" w:color="auto"/>
                          </w:divBdr>
                          <w:divsChild>
                            <w:div w:id="1270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664">
                      <w:marLeft w:val="0"/>
                      <w:marRight w:val="0"/>
                      <w:marTop w:val="0"/>
                      <w:marBottom w:val="0"/>
                      <w:divBdr>
                        <w:top w:val="none" w:sz="0" w:space="0" w:color="auto"/>
                        <w:left w:val="none" w:sz="0" w:space="0" w:color="auto"/>
                        <w:bottom w:val="none" w:sz="0" w:space="0" w:color="auto"/>
                        <w:right w:val="none" w:sz="0" w:space="0" w:color="auto"/>
                      </w:divBdr>
                      <w:divsChild>
                        <w:div w:id="921371181">
                          <w:marLeft w:val="0"/>
                          <w:marRight w:val="0"/>
                          <w:marTop w:val="0"/>
                          <w:marBottom w:val="0"/>
                          <w:divBdr>
                            <w:top w:val="none" w:sz="0" w:space="0" w:color="auto"/>
                            <w:left w:val="none" w:sz="0" w:space="0" w:color="auto"/>
                            <w:bottom w:val="none" w:sz="0" w:space="0" w:color="auto"/>
                            <w:right w:val="none" w:sz="0" w:space="0" w:color="auto"/>
                          </w:divBdr>
                          <w:divsChild>
                            <w:div w:id="12095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354">
                      <w:marLeft w:val="0"/>
                      <w:marRight w:val="0"/>
                      <w:marTop w:val="0"/>
                      <w:marBottom w:val="0"/>
                      <w:divBdr>
                        <w:top w:val="none" w:sz="0" w:space="0" w:color="auto"/>
                        <w:left w:val="none" w:sz="0" w:space="0" w:color="auto"/>
                        <w:bottom w:val="none" w:sz="0" w:space="0" w:color="auto"/>
                        <w:right w:val="none" w:sz="0" w:space="0" w:color="auto"/>
                      </w:divBdr>
                      <w:divsChild>
                        <w:div w:id="1606108425">
                          <w:marLeft w:val="0"/>
                          <w:marRight w:val="0"/>
                          <w:marTop w:val="0"/>
                          <w:marBottom w:val="0"/>
                          <w:divBdr>
                            <w:top w:val="none" w:sz="0" w:space="0" w:color="auto"/>
                            <w:left w:val="none" w:sz="0" w:space="0" w:color="auto"/>
                            <w:bottom w:val="none" w:sz="0" w:space="0" w:color="auto"/>
                            <w:right w:val="none" w:sz="0" w:space="0" w:color="auto"/>
                          </w:divBdr>
                          <w:divsChild>
                            <w:div w:id="11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4399">
                      <w:marLeft w:val="0"/>
                      <w:marRight w:val="0"/>
                      <w:marTop w:val="0"/>
                      <w:marBottom w:val="0"/>
                      <w:divBdr>
                        <w:top w:val="none" w:sz="0" w:space="0" w:color="auto"/>
                        <w:left w:val="none" w:sz="0" w:space="0" w:color="auto"/>
                        <w:bottom w:val="none" w:sz="0" w:space="0" w:color="auto"/>
                        <w:right w:val="none" w:sz="0" w:space="0" w:color="auto"/>
                      </w:divBdr>
                      <w:divsChild>
                        <w:div w:id="30233706">
                          <w:marLeft w:val="0"/>
                          <w:marRight w:val="0"/>
                          <w:marTop w:val="0"/>
                          <w:marBottom w:val="0"/>
                          <w:divBdr>
                            <w:top w:val="none" w:sz="0" w:space="0" w:color="auto"/>
                            <w:left w:val="none" w:sz="0" w:space="0" w:color="auto"/>
                            <w:bottom w:val="none" w:sz="0" w:space="0" w:color="auto"/>
                            <w:right w:val="none" w:sz="0" w:space="0" w:color="auto"/>
                          </w:divBdr>
                          <w:divsChild>
                            <w:div w:id="4210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20469">
                      <w:marLeft w:val="0"/>
                      <w:marRight w:val="0"/>
                      <w:marTop w:val="0"/>
                      <w:marBottom w:val="0"/>
                      <w:divBdr>
                        <w:top w:val="none" w:sz="0" w:space="0" w:color="auto"/>
                        <w:left w:val="none" w:sz="0" w:space="0" w:color="auto"/>
                        <w:bottom w:val="none" w:sz="0" w:space="0" w:color="auto"/>
                        <w:right w:val="none" w:sz="0" w:space="0" w:color="auto"/>
                      </w:divBdr>
                      <w:divsChild>
                        <w:div w:id="1533226208">
                          <w:marLeft w:val="0"/>
                          <w:marRight w:val="0"/>
                          <w:marTop w:val="0"/>
                          <w:marBottom w:val="0"/>
                          <w:divBdr>
                            <w:top w:val="none" w:sz="0" w:space="0" w:color="auto"/>
                            <w:left w:val="none" w:sz="0" w:space="0" w:color="auto"/>
                            <w:bottom w:val="none" w:sz="0" w:space="0" w:color="auto"/>
                            <w:right w:val="none" w:sz="0" w:space="0" w:color="auto"/>
                          </w:divBdr>
                          <w:divsChild>
                            <w:div w:id="16189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4248">
                      <w:marLeft w:val="0"/>
                      <w:marRight w:val="0"/>
                      <w:marTop w:val="0"/>
                      <w:marBottom w:val="0"/>
                      <w:divBdr>
                        <w:top w:val="none" w:sz="0" w:space="0" w:color="auto"/>
                        <w:left w:val="none" w:sz="0" w:space="0" w:color="auto"/>
                        <w:bottom w:val="none" w:sz="0" w:space="0" w:color="auto"/>
                        <w:right w:val="none" w:sz="0" w:space="0" w:color="auto"/>
                      </w:divBdr>
                      <w:divsChild>
                        <w:div w:id="245304503">
                          <w:marLeft w:val="0"/>
                          <w:marRight w:val="0"/>
                          <w:marTop w:val="0"/>
                          <w:marBottom w:val="0"/>
                          <w:divBdr>
                            <w:top w:val="none" w:sz="0" w:space="0" w:color="auto"/>
                            <w:left w:val="none" w:sz="0" w:space="0" w:color="auto"/>
                            <w:bottom w:val="none" w:sz="0" w:space="0" w:color="auto"/>
                            <w:right w:val="none" w:sz="0" w:space="0" w:color="auto"/>
                          </w:divBdr>
                          <w:divsChild>
                            <w:div w:id="20036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8900">
                      <w:marLeft w:val="0"/>
                      <w:marRight w:val="0"/>
                      <w:marTop w:val="0"/>
                      <w:marBottom w:val="0"/>
                      <w:divBdr>
                        <w:top w:val="none" w:sz="0" w:space="0" w:color="auto"/>
                        <w:left w:val="none" w:sz="0" w:space="0" w:color="auto"/>
                        <w:bottom w:val="none" w:sz="0" w:space="0" w:color="auto"/>
                        <w:right w:val="none" w:sz="0" w:space="0" w:color="auto"/>
                      </w:divBdr>
                      <w:divsChild>
                        <w:div w:id="1505127765">
                          <w:marLeft w:val="0"/>
                          <w:marRight w:val="0"/>
                          <w:marTop w:val="0"/>
                          <w:marBottom w:val="0"/>
                          <w:divBdr>
                            <w:top w:val="none" w:sz="0" w:space="0" w:color="auto"/>
                            <w:left w:val="none" w:sz="0" w:space="0" w:color="auto"/>
                            <w:bottom w:val="none" w:sz="0" w:space="0" w:color="auto"/>
                            <w:right w:val="none" w:sz="0" w:space="0" w:color="auto"/>
                          </w:divBdr>
                          <w:divsChild>
                            <w:div w:id="59600582">
                              <w:marLeft w:val="0"/>
                              <w:marRight w:val="0"/>
                              <w:marTop w:val="0"/>
                              <w:marBottom w:val="0"/>
                              <w:divBdr>
                                <w:top w:val="none" w:sz="0" w:space="0" w:color="auto"/>
                                <w:left w:val="none" w:sz="0" w:space="0" w:color="auto"/>
                                <w:bottom w:val="none" w:sz="0" w:space="0" w:color="auto"/>
                                <w:right w:val="none" w:sz="0" w:space="0" w:color="auto"/>
                              </w:divBdr>
                              <w:divsChild>
                                <w:div w:id="20032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4643">
                      <w:marLeft w:val="0"/>
                      <w:marRight w:val="0"/>
                      <w:marTop w:val="0"/>
                      <w:marBottom w:val="0"/>
                      <w:divBdr>
                        <w:top w:val="none" w:sz="0" w:space="0" w:color="auto"/>
                        <w:left w:val="none" w:sz="0" w:space="0" w:color="auto"/>
                        <w:bottom w:val="none" w:sz="0" w:space="0" w:color="auto"/>
                        <w:right w:val="none" w:sz="0" w:space="0" w:color="auto"/>
                      </w:divBdr>
                      <w:divsChild>
                        <w:div w:id="2116440282">
                          <w:marLeft w:val="0"/>
                          <w:marRight w:val="0"/>
                          <w:marTop w:val="0"/>
                          <w:marBottom w:val="0"/>
                          <w:divBdr>
                            <w:top w:val="none" w:sz="0" w:space="0" w:color="auto"/>
                            <w:left w:val="none" w:sz="0" w:space="0" w:color="auto"/>
                            <w:bottom w:val="none" w:sz="0" w:space="0" w:color="auto"/>
                            <w:right w:val="none" w:sz="0" w:space="0" w:color="auto"/>
                          </w:divBdr>
                          <w:divsChild>
                            <w:div w:id="6209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6988">
                      <w:marLeft w:val="0"/>
                      <w:marRight w:val="0"/>
                      <w:marTop w:val="0"/>
                      <w:marBottom w:val="0"/>
                      <w:divBdr>
                        <w:top w:val="none" w:sz="0" w:space="0" w:color="auto"/>
                        <w:left w:val="none" w:sz="0" w:space="0" w:color="auto"/>
                        <w:bottom w:val="none" w:sz="0" w:space="0" w:color="auto"/>
                        <w:right w:val="none" w:sz="0" w:space="0" w:color="auto"/>
                      </w:divBdr>
                      <w:divsChild>
                        <w:div w:id="847446632">
                          <w:marLeft w:val="0"/>
                          <w:marRight w:val="0"/>
                          <w:marTop w:val="0"/>
                          <w:marBottom w:val="0"/>
                          <w:divBdr>
                            <w:top w:val="none" w:sz="0" w:space="0" w:color="auto"/>
                            <w:left w:val="none" w:sz="0" w:space="0" w:color="auto"/>
                            <w:bottom w:val="none" w:sz="0" w:space="0" w:color="auto"/>
                            <w:right w:val="none" w:sz="0" w:space="0" w:color="auto"/>
                          </w:divBdr>
                          <w:divsChild>
                            <w:div w:id="12782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1191">
                      <w:marLeft w:val="0"/>
                      <w:marRight w:val="0"/>
                      <w:marTop w:val="0"/>
                      <w:marBottom w:val="0"/>
                      <w:divBdr>
                        <w:top w:val="none" w:sz="0" w:space="0" w:color="auto"/>
                        <w:left w:val="none" w:sz="0" w:space="0" w:color="auto"/>
                        <w:bottom w:val="none" w:sz="0" w:space="0" w:color="auto"/>
                        <w:right w:val="none" w:sz="0" w:space="0" w:color="auto"/>
                      </w:divBdr>
                      <w:divsChild>
                        <w:div w:id="1060714729">
                          <w:marLeft w:val="0"/>
                          <w:marRight w:val="0"/>
                          <w:marTop w:val="0"/>
                          <w:marBottom w:val="0"/>
                          <w:divBdr>
                            <w:top w:val="none" w:sz="0" w:space="0" w:color="auto"/>
                            <w:left w:val="none" w:sz="0" w:space="0" w:color="auto"/>
                            <w:bottom w:val="none" w:sz="0" w:space="0" w:color="auto"/>
                            <w:right w:val="none" w:sz="0" w:space="0" w:color="auto"/>
                          </w:divBdr>
                          <w:divsChild>
                            <w:div w:id="2893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8138">
                      <w:marLeft w:val="0"/>
                      <w:marRight w:val="0"/>
                      <w:marTop w:val="0"/>
                      <w:marBottom w:val="0"/>
                      <w:divBdr>
                        <w:top w:val="none" w:sz="0" w:space="0" w:color="auto"/>
                        <w:left w:val="none" w:sz="0" w:space="0" w:color="auto"/>
                        <w:bottom w:val="none" w:sz="0" w:space="0" w:color="auto"/>
                        <w:right w:val="none" w:sz="0" w:space="0" w:color="auto"/>
                      </w:divBdr>
                      <w:divsChild>
                        <w:div w:id="1289513510">
                          <w:marLeft w:val="0"/>
                          <w:marRight w:val="0"/>
                          <w:marTop w:val="0"/>
                          <w:marBottom w:val="0"/>
                          <w:divBdr>
                            <w:top w:val="none" w:sz="0" w:space="0" w:color="auto"/>
                            <w:left w:val="none" w:sz="0" w:space="0" w:color="auto"/>
                            <w:bottom w:val="none" w:sz="0" w:space="0" w:color="auto"/>
                            <w:right w:val="none" w:sz="0" w:space="0" w:color="auto"/>
                          </w:divBdr>
                          <w:divsChild>
                            <w:div w:id="366295319">
                              <w:marLeft w:val="0"/>
                              <w:marRight w:val="0"/>
                              <w:marTop w:val="0"/>
                              <w:marBottom w:val="0"/>
                              <w:divBdr>
                                <w:top w:val="none" w:sz="0" w:space="0" w:color="auto"/>
                                <w:left w:val="none" w:sz="0" w:space="0" w:color="auto"/>
                                <w:bottom w:val="none" w:sz="0" w:space="0" w:color="auto"/>
                                <w:right w:val="none" w:sz="0" w:space="0" w:color="auto"/>
                              </w:divBdr>
                              <w:divsChild>
                                <w:div w:id="18421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7816">
                      <w:marLeft w:val="0"/>
                      <w:marRight w:val="0"/>
                      <w:marTop w:val="0"/>
                      <w:marBottom w:val="0"/>
                      <w:divBdr>
                        <w:top w:val="none" w:sz="0" w:space="0" w:color="auto"/>
                        <w:left w:val="none" w:sz="0" w:space="0" w:color="auto"/>
                        <w:bottom w:val="none" w:sz="0" w:space="0" w:color="auto"/>
                        <w:right w:val="none" w:sz="0" w:space="0" w:color="auto"/>
                      </w:divBdr>
                      <w:divsChild>
                        <w:div w:id="508325774">
                          <w:marLeft w:val="0"/>
                          <w:marRight w:val="0"/>
                          <w:marTop w:val="0"/>
                          <w:marBottom w:val="0"/>
                          <w:divBdr>
                            <w:top w:val="none" w:sz="0" w:space="0" w:color="auto"/>
                            <w:left w:val="none" w:sz="0" w:space="0" w:color="auto"/>
                            <w:bottom w:val="none" w:sz="0" w:space="0" w:color="auto"/>
                            <w:right w:val="none" w:sz="0" w:space="0" w:color="auto"/>
                          </w:divBdr>
                          <w:divsChild>
                            <w:div w:id="7912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597">
                      <w:marLeft w:val="0"/>
                      <w:marRight w:val="0"/>
                      <w:marTop w:val="0"/>
                      <w:marBottom w:val="0"/>
                      <w:divBdr>
                        <w:top w:val="none" w:sz="0" w:space="0" w:color="auto"/>
                        <w:left w:val="none" w:sz="0" w:space="0" w:color="auto"/>
                        <w:bottom w:val="none" w:sz="0" w:space="0" w:color="auto"/>
                        <w:right w:val="none" w:sz="0" w:space="0" w:color="auto"/>
                      </w:divBdr>
                      <w:divsChild>
                        <w:div w:id="620112497">
                          <w:marLeft w:val="0"/>
                          <w:marRight w:val="0"/>
                          <w:marTop w:val="0"/>
                          <w:marBottom w:val="0"/>
                          <w:divBdr>
                            <w:top w:val="none" w:sz="0" w:space="0" w:color="auto"/>
                            <w:left w:val="none" w:sz="0" w:space="0" w:color="auto"/>
                            <w:bottom w:val="none" w:sz="0" w:space="0" w:color="auto"/>
                            <w:right w:val="none" w:sz="0" w:space="0" w:color="auto"/>
                          </w:divBdr>
                          <w:divsChild>
                            <w:div w:id="282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4475">
                      <w:marLeft w:val="0"/>
                      <w:marRight w:val="0"/>
                      <w:marTop w:val="0"/>
                      <w:marBottom w:val="0"/>
                      <w:divBdr>
                        <w:top w:val="none" w:sz="0" w:space="0" w:color="auto"/>
                        <w:left w:val="none" w:sz="0" w:space="0" w:color="auto"/>
                        <w:bottom w:val="none" w:sz="0" w:space="0" w:color="auto"/>
                        <w:right w:val="none" w:sz="0" w:space="0" w:color="auto"/>
                      </w:divBdr>
                      <w:divsChild>
                        <w:div w:id="2109035118">
                          <w:marLeft w:val="0"/>
                          <w:marRight w:val="0"/>
                          <w:marTop w:val="0"/>
                          <w:marBottom w:val="0"/>
                          <w:divBdr>
                            <w:top w:val="none" w:sz="0" w:space="0" w:color="auto"/>
                            <w:left w:val="none" w:sz="0" w:space="0" w:color="auto"/>
                            <w:bottom w:val="none" w:sz="0" w:space="0" w:color="auto"/>
                            <w:right w:val="none" w:sz="0" w:space="0" w:color="auto"/>
                          </w:divBdr>
                          <w:divsChild>
                            <w:div w:id="9139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1877">
                      <w:marLeft w:val="0"/>
                      <w:marRight w:val="0"/>
                      <w:marTop w:val="0"/>
                      <w:marBottom w:val="0"/>
                      <w:divBdr>
                        <w:top w:val="none" w:sz="0" w:space="0" w:color="auto"/>
                        <w:left w:val="none" w:sz="0" w:space="0" w:color="auto"/>
                        <w:bottom w:val="none" w:sz="0" w:space="0" w:color="auto"/>
                        <w:right w:val="none" w:sz="0" w:space="0" w:color="auto"/>
                      </w:divBdr>
                      <w:divsChild>
                        <w:div w:id="964502067">
                          <w:marLeft w:val="0"/>
                          <w:marRight w:val="0"/>
                          <w:marTop w:val="0"/>
                          <w:marBottom w:val="0"/>
                          <w:divBdr>
                            <w:top w:val="none" w:sz="0" w:space="0" w:color="auto"/>
                            <w:left w:val="none" w:sz="0" w:space="0" w:color="auto"/>
                            <w:bottom w:val="none" w:sz="0" w:space="0" w:color="auto"/>
                            <w:right w:val="none" w:sz="0" w:space="0" w:color="auto"/>
                          </w:divBdr>
                          <w:divsChild>
                            <w:div w:id="1362895766">
                              <w:marLeft w:val="0"/>
                              <w:marRight w:val="0"/>
                              <w:marTop w:val="0"/>
                              <w:marBottom w:val="0"/>
                              <w:divBdr>
                                <w:top w:val="none" w:sz="0" w:space="0" w:color="auto"/>
                                <w:left w:val="none" w:sz="0" w:space="0" w:color="auto"/>
                                <w:bottom w:val="none" w:sz="0" w:space="0" w:color="auto"/>
                                <w:right w:val="none" w:sz="0" w:space="0" w:color="auto"/>
                              </w:divBdr>
                              <w:divsChild>
                                <w:div w:id="2173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593">
                      <w:marLeft w:val="0"/>
                      <w:marRight w:val="0"/>
                      <w:marTop w:val="0"/>
                      <w:marBottom w:val="0"/>
                      <w:divBdr>
                        <w:top w:val="none" w:sz="0" w:space="0" w:color="auto"/>
                        <w:left w:val="none" w:sz="0" w:space="0" w:color="auto"/>
                        <w:bottom w:val="none" w:sz="0" w:space="0" w:color="auto"/>
                        <w:right w:val="none" w:sz="0" w:space="0" w:color="auto"/>
                      </w:divBdr>
                      <w:divsChild>
                        <w:div w:id="126165867">
                          <w:marLeft w:val="0"/>
                          <w:marRight w:val="0"/>
                          <w:marTop w:val="0"/>
                          <w:marBottom w:val="0"/>
                          <w:divBdr>
                            <w:top w:val="none" w:sz="0" w:space="0" w:color="auto"/>
                            <w:left w:val="none" w:sz="0" w:space="0" w:color="auto"/>
                            <w:bottom w:val="none" w:sz="0" w:space="0" w:color="auto"/>
                            <w:right w:val="none" w:sz="0" w:space="0" w:color="auto"/>
                          </w:divBdr>
                          <w:divsChild>
                            <w:div w:id="205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384">
                      <w:marLeft w:val="0"/>
                      <w:marRight w:val="0"/>
                      <w:marTop w:val="0"/>
                      <w:marBottom w:val="0"/>
                      <w:divBdr>
                        <w:top w:val="none" w:sz="0" w:space="0" w:color="auto"/>
                        <w:left w:val="none" w:sz="0" w:space="0" w:color="auto"/>
                        <w:bottom w:val="none" w:sz="0" w:space="0" w:color="auto"/>
                        <w:right w:val="none" w:sz="0" w:space="0" w:color="auto"/>
                      </w:divBdr>
                      <w:divsChild>
                        <w:div w:id="181937839">
                          <w:marLeft w:val="0"/>
                          <w:marRight w:val="0"/>
                          <w:marTop w:val="0"/>
                          <w:marBottom w:val="0"/>
                          <w:divBdr>
                            <w:top w:val="none" w:sz="0" w:space="0" w:color="auto"/>
                            <w:left w:val="none" w:sz="0" w:space="0" w:color="auto"/>
                            <w:bottom w:val="none" w:sz="0" w:space="0" w:color="auto"/>
                            <w:right w:val="none" w:sz="0" w:space="0" w:color="auto"/>
                          </w:divBdr>
                          <w:divsChild>
                            <w:div w:id="1709141580">
                              <w:marLeft w:val="0"/>
                              <w:marRight w:val="0"/>
                              <w:marTop w:val="0"/>
                              <w:marBottom w:val="0"/>
                              <w:divBdr>
                                <w:top w:val="none" w:sz="0" w:space="0" w:color="auto"/>
                                <w:left w:val="none" w:sz="0" w:space="0" w:color="auto"/>
                                <w:bottom w:val="none" w:sz="0" w:space="0" w:color="auto"/>
                                <w:right w:val="none" w:sz="0" w:space="0" w:color="auto"/>
                              </w:divBdr>
                              <w:divsChild>
                                <w:div w:id="6067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4875">
                      <w:marLeft w:val="0"/>
                      <w:marRight w:val="0"/>
                      <w:marTop w:val="0"/>
                      <w:marBottom w:val="0"/>
                      <w:divBdr>
                        <w:top w:val="none" w:sz="0" w:space="0" w:color="auto"/>
                        <w:left w:val="none" w:sz="0" w:space="0" w:color="auto"/>
                        <w:bottom w:val="none" w:sz="0" w:space="0" w:color="auto"/>
                        <w:right w:val="none" w:sz="0" w:space="0" w:color="auto"/>
                      </w:divBdr>
                      <w:divsChild>
                        <w:div w:id="41174032">
                          <w:marLeft w:val="0"/>
                          <w:marRight w:val="0"/>
                          <w:marTop w:val="0"/>
                          <w:marBottom w:val="0"/>
                          <w:divBdr>
                            <w:top w:val="none" w:sz="0" w:space="0" w:color="auto"/>
                            <w:left w:val="none" w:sz="0" w:space="0" w:color="auto"/>
                            <w:bottom w:val="none" w:sz="0" w:space="0" w:color="auto"/>
                            <w:right w:val="none" w:sz="0" w:space="0" w:color="auto"/>
                          </w:divBdr>
                          <w:divsChild>
                            <w:div w:id="11047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3333">
                      <w:marLeft w:val="0"/>
                      <w:marRight w:val="0"/>
                      <w:marTop w:val="0"/>
                      <w:marBottom w:val="0"/>
                      <w:divBdr>
                        <w:top w:val="none" w:sz="0" w:space="0" w:color="auto"/>
                        <w:left w:val="none" w:sz="0" w:space="0" w:color="auto"/>
                        <w:bottom w:val="none" w:sz="0" w:space="0" w:color="auto"/>
                        <w:right w:val="none" w:sz="0" w:space="0" w:color="auto"/>
                      </w:divBdr>
                      <w:divsChild>
                        <w:div w:id="954214193">
                          <w:marLeft w:val="0"/>
                          <w:marRight w:val="0"/>
                          <w:marTop w:val="0"/>
                          <w:marBottom w:val="0"/>
                          <w:divBdr>
                            <w:top w:val="none" w:sz="0" w:space="0" w:color="auto"/>
                            <w:left w:val="none" w:sz="0" w:space="0" w:color="auto"/>
                            <w:bottom w:val="none" w:sz="0" w:space="0" w:color="auto"/>
                            <w:right w:val="none" w:sz="0" w:space="0" w:color="auto"/>
                          </w:divBdr>
                          <w:divsChild>
                            <w:div w:id="20985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5881">
                      <w:marLeft w:val="0"/>
                      <w:marRight w:val="0"/>
                      <w:marTop w:val="0"/>
                      <w:marBottom w:val="0"/>
                      <w:divBdr>
                        <w:top w:val="none" w:sz="0" w:space="0" w:color="auto"/>
                        <w:left w:val="none" w:sz="0" w:space="0" w:color="auto"/>
                        <w:bottom w:val="none" w:sz="0" w:space="0" w:color="auto"/>
                        <w:right w:val="none" w:sz="0" w:space="0" w:color="auto"/>
                      </w:divBdr>
                      <w:divsChild>
                        <w:div w:id="103116046">
                          <w:marLeft w:val="0"/>
                          <w:marRight w:val="0"/>
                          <w:marTop w:val="0"/>
                          <w:marBottom w:val="0"/>
                          <w:divBdr>
                            <w:top w:val="none" w:sz="0" w:space="0" w:color="auto"/>
                            <w:left w:val="none" w:sz="0" w:space="0" w:color="auto"/>
                            <w:bottom w:val="none" w:sz="0" w:space="0" w:color="auto"/>
                            <w:right w:val="none" w:sz="0" w:space="0" w:color="auto"/>
                          </w:divBdr>
                          <w:divsChild>
                            <w:div w:id="17245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41082">
                      <w:marLeft w:val="0"/>
                      <w:marRight w:val="0"/>
                      <w:marTop w:val="0"/>
                      <w:marBottom w:val="0"/>
                      <w:divBdr>
                        <w:top w:val="none" w:sz="0" w:space="0" w:color="auto"/>
                        <w:left w:val="none" w:sz="0" w:space="0" w:color="auto"/>
                        <w:bottom w:val="none" w:sz="0" w:space="0" w:color="auto"/>
                        <w:right w:val="none" w:sz="0" w:space="0" w:color="auto"/>
                      </w:divBdr>
                      <w:divsChild>
                        <w:div w:id="947127725">
                          <w:marLeft w:val="0"/>
                          <w:marRight w:val="0"/>
                          <w:marTop w:val="0"/>
                          <w:marBottom w:val="0"/>
                          <w:divBdr>
                            <w:top w:val="none" w:sz="0" w:space="0" w:color="auto"/>
                            <w:left w:val="none" w:sz="0" w:space="0" w:color="auto"/>
                            <w:bottom w:val="none" w:sz="0" w:space="0" w:color="auto"/>
                            <w:right w:val="none" w:sz="0" w:space="0" w:color="auto"/>
                          </w:divBdr>
                          <w:divsChild>
                            <w:div w:id="14821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0334">
                      <w:marLeft w:val="0"/>
                      <w:marRight w:val="0"/>
                      <w:marTop w:val="0"/>
                      <w:marBottom w:val="0"/>
                      <w:divBdr>
                        <w:top w:val="none" w:sz="0" w:space="0" w:color="auto"/>
                        <w:left w:val="none" w:sz="0" w:space="0" w:color="auto"/>
                        <w:bottom w:val="none" w:sz="0" w:space="0" w:color="auto"/>
                        <w:right w:val="none" w:sz="0" w:space="0" w:color="auto"/>
                      </w:divBdr>
                      <w:divsChild>
                        <w:div w:id="762721551">
                          <w:marLeft w:val="0"/>
                          <w:marRight w:val="0"/>
                          <w:marTop w:val="0"/>
                          <w:marBottom w:val="0"/>
                          <w:divBdr>
                            <w:top w:val="none" w:sz="0" w:space="0" w:color="auto"/>
                            <w:left w:val="none" w:sz="0" w:space="0" w:color="auto"/>
                            <w:bottom w:val="none" w:sz="0" w:space="0" w:color="auto"/>
                            <w:right w:val="none" w:sz="0" w:space="0" w:color="auto"/>
                          </w:divBdr>
                          <w:divsChild>
                            <w:div w:id="17539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970">
                      <w:marLeft w:val="0"/>
                      <w:marRight w:val="0"/>
                      <w:marTop w:val="0"/>
                      <w:marBottom w:val="0"/>
                      <w:divBdr>
                        <w:top w:val="none" w:sz="0" w:space="0" w:color="auto"/>
                        <w:left w:val="none" w:sz="0" w:space="0" w:color="auto"/>
                        <w:bottom w:val="none" w:sz="0" w:space="0" w:color="auto"/>
                        <w:right w:val="none" w:sz="0" w:space="0" w:color="auto"/>
                      </w:divBdr>
                      <w:divsChild>
                        <w:div w:id="1334340882">
                          <w:marLeft w:val="0"/>
                          <w:marRight w:val="0"/>
                          <w:marTop w:val="0"/>
                          <w:marBottom w:val="0"/>
                          <w:divBdr>
                            <w:top w:val="none" w:sz="0" w:space="0" w:color="auto"/>
                            <w:left w:val="none" w:sz="0" w:space="0" w:color="auto"/>
                            <w:bottom w:val="none" w:sz="0" w:space="0" w:color="auto"/>
                            <w:right w:val="none" w:sz="0" w:space="0" w:color="auto"/>
                          </w:divBdr>
                          <w:divsChild>
                            <w:div w:id="8086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0682">
                      <w:marLeft w:val="0"/>
                      <w:marRight w:val="0"/>
                      <w:marTop w:val="0"/>
                      <w:marBottom w:val="0"/>
                      <w:divBdr>
                        <w:top w:val="none" w:sz="0" w:space="0" w:color="auto"/>
                        <w:left w:val="none" w:sz="0" w:space="0" w:color="auto"/>
                        <w:bottom w:val="none" w:sz="0" w:space="0" w:color="auto"/>
                        <w:right w:val="none" w:sz="0" w:space="0" w:color="auto"/>
                      </w:divBdr>
                      <w:divsChild>
                        <w:div w:id="566958083">
                          <w:marLeft w:val="0"/>
                          <w:marRight w:val="0"/>
                          <w:marTop w:val="0"/>
                          <w:marBottom w:val="0"/>
                          <w:divBdr>
                            <w:top w:val="none" w:sz="0" w:space="0" w:color="auto"/>
                            <w:left w:val="none" w:sz="0" w:space="0" w:color="auto"/>
                            <w:bottom w:val="none" w:sz="0" w:space="0" w:color="auto"/>
                            <w:right w:val="none" w:sz="0" w:space="0" w:color="auto"/>
                          </w:divBdr>
                          <w:divsChild>
                            <w:div w:id="3191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5584">
                      <w:marLeft w:val="0"/>
                      <w:marRight w:val="0"/>
                      <w:marTop w:val="0"/>
                      <w:marBottom w:val="0"/>
                      <w:divBdr>
                        <w:top w:val="none" w:sz="0" w:space="0" w:color="auto"/>
                        <w:left w:val="none" w:sz="0" w:space="0" w:color="auto"/>
                        <w:bottom w:val="none" w:sz="0" w:space="0" w:color="auto"/>
                        <w:right w:val="none" w:sz="0" w:space="0" w:color="auto"/>
                      </w:divBdr>
                      <w:divsChild>
                        <w:div w:id="1135607856">
                          <w:marLeft w:val="0"/>
                          <w:marRight w:val="0"/>
                          <w:marTop w:val="0"/>
                          <w:marBottom w:val="0"/>
                          <w:divBdr>
                            <w:top w:val="none" w:sz="0" w:space="0" w:color="auto"/>
                            <w:left w:val="none" w:sz="0" w:space="0" w:color="auto"/>
                            <w:bottom w:val="none" w:sz="0" w:space="0" w:color="auto"/>
                            <w:right w:val="none" w:sz="0" w:space="0" w:color="auto"/>
                          </w:divBdr>
                          <w:divsChild>
                            <w:div w:id="936789609">
                              <w:marLeft w:val="0"/>
                              <w:marRight w:val="0"/>
                              <w:marTop w:val="0"/>
                              <w:marBottom w:val="0"/>
                              <w:divBdr>
                                <w:top w:val="none" w:sz="0" w:space="0" w:color="auto"/>
                                <w:left w:val="none" w:sz="0" w:space="0" w:color="auto"/>
                                <w:bottom w:val="none" w:sz="0" w:space="0" w:color="auto"/>
                                <w:right w:val="none" w:sz="0" w:space="0" w:color="auto"/>
                              </w:divBdr>
                              <w:divsChild>
                                <w:div w:id="1878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0080">
                      <w:marLeft w:val="0"/>
                      <w:marRight w:val="0"/>
                      <w:marTop w:val="0"/>
                      <w:marBottom w:val="0"/>
                      <w:divBdr>
                        <w:top w:val="none" w:sz="0" w:space="0" w:color="auto"/>
                        <w:left w:val="none" w:sz="0" w:space="0" w:color="auto"/>
                        <w:bottom w:val="none" w:sz="0" w:space="0" w:color="auto"/>
                        <w:right w:val="none" w:sz="0" w:space="0" w:color="auto"/>
                      </w:divBdr>
                      <w:divsChild>
                        <w:div w:id="308945627">
                          <w:marLeft w:val="0"/>
                          <w:marRight w:val="0"/>
                          <w:marTop w:val="0"/>
                          <w:marBottom w:val="0"/>
                          <w:divBdr>
                            <w:top w:val="none" w:sz="0" w:space="0" w:color="auto"/>
                            <w:left w:val="none" w:sz="0" w:space="0" w:color="auto"/>
                            <w:bottom w:val="none" w:sz="0" w:space="0" w:color="auto"/>
                            <w:right w:val="none" w:sz="0" w:space="0" w:color="auto"/>
                          </w:divBdr>
                          <w:divsChild>
                            <w:div w:id="2133086444">
                              <w:marLeft w:val="0"/>
                              <w:marRight w:val="0"/>
                              <w:marTop w:val="0"/>
                              <w:marBottom w:val="0"/>
                              <w:divBdr>
                                <w:top w:val="none" w:sz="0" w:space="0" w:color="auto"/>
                                <w:left w:val="none" w:sz="0" w:space="0" w:color="auto"/>
                                <w:bottom w:val="none" w:sz="0" w:space="0" w:color="auto"/>
                                <w:right w:val="none" w:sz="0" w:space="0" w:color="auto"/>
                              </w:divBdr>
                              <w:divsChild>
                                <w:div w:id="810749553">
                                  <w:marLeft w:val="0"/>
                                  <w:marRight w:val="0"/>
                                  <w:marTop w:val="0"/>
                                  <w:marBottom w:val="0"/>
                                  <w:divBdr>
                                    <w:top w:val="none" w:sz="0" w:space="0" w:color="auto"/>
                                    <w:left w:val="none" w:sz="0" w:space="0" w:color="auto"/>
                                    <w:bottom w:val="none" w:sz="0" w:space="0" w:color="auto"/>
                                    <w:right w:val="none" w:sz="0" w:space="0" w:color="auto"/>
                                  </w:divBdr>
                                  <w:divsChild>
                                    <w:div w:id="20012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47343">
                      <w:marLeft w:val="0"/>
                      <w:marRight w:val="0"/>
                      <w:marTop w:val="0"/>
                      <w:marBottom w:val="0"/>
                      <w:divBdr>
                        <w:top w:val="none" w:sz="0" w:space="0" w:color="auto"/>
                        <w:left w:val="none" w:sz="0" w:space="0" w:color="auto"/>
                        <w:bottom w:val="none" w:sz="0" w:space="0" w:color="auto"/>
                        <w:right w:val="none" w:sz="0" w:space="0" w:color="auto"/>
                      </w:divBdr>
                      <w:divsChild>
                        <w:div w:id="996228631">
                          <w:marLeft w:val="0"/>
                          <w:marRight w:val="0"/>
                          <w:marTop w:val="0"/>
                          <w:marBottom w:val="0"/>
                          <w:divBdr>
                            <w:top w:val="none" w:sz="0" w:space="0" w:color="auto"/>
                            <w:left w:val="none" w:sz="0" w:space="0" w:color="auto"/>
                            <w:bottom w:val="none" w:sz="0" w:space="0" w:color="auto"/>
                            <w:right w:val="none" w:sz="0" w:space="0" w:color="auto"/>
                          </w:divBdr>
                          <w:divsChild>
                            <w:div w:id="9762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4879">
                      <w:marLeft w:val="0"/>
                      <w:marRight w:val="0"/>
                      <w:marTop w:val="0"/>
                      <w:marBottom w:val="0"/>
                      <w:divBdr>
                        <w:top w:val="none" w:sz="0" w:space="0" w:color="auto"/>
                        <w:left w:val="none" w:sz="0" w:space="0" w:color="auto"/>
                        <w:bottom w:val="none" w:sz="0" w:space="0" w:color="auto"/>
                        <w:right w:val="none" w:sz="0" w:space="0" w:color="auto"/>
                      </w:divBdr>
                      <w:divsChild>
                        <w:div w:id="1384020420">
                          <w:marLeft w:val="0"/>
                          <w:marRight w:val="0"/>
                          <w:marTop w:val="0"/>
                          <w:marBottom w:val="0"/>
                          <w:divBdr>
                            <w:top w:val="none" w:sz="0" w:space="0" w:color="auto"/>
                            <w:left w:val="none" w:sz="0" w:space="0" w:color="auto"/>
                            <w:bottom w:val="none" w:sz="0" w:space="0" w:color="auto"/>
                            <w:right w:val="none" w:sz="0" w:space="0" w:color="auto"/>
                          </w:divBdr>
                          <w:divsChild>
                            <w:div w:id="13849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771">
                      <w:marLeft w:val="0"/>
                      <w:marRight w:val="0"/>
                      <w:marTop w:val="0"/>
                      <w:marBottom w:val="0"/>
                      <w:divBdr>
                        <w:top w:val="none" w:sz="0" w:space="0" w:color="auto"/>
                        <w:left w:val="none" w:sz="0" w:space="0" w:color="auto"/>
                        <w:bottom w:val="none" w:sz="0" w:space="0" w:color="auto"/>
                        <w:right w:val="none" w:sz="0" w:space="0" w:color="auto"/>
                      </w:divBdr>
                      <w:divsChild>
                        <w:div w:id="1153448784">
                          <w:marLeft w:val="0"/>
                          <w:marRight w:val="0"/>
                          <w:marTop w:val="0"/>
                          <w:marBottom w:val="0"/>
                          <w:divBdr>
                            <w:top w:val="none" w:sz="0" w:space="0" w:color="auto"/>
                            <w:left w:val="none" w:sz="0" w:space="0" w:color="auto"/>
                            <w:bottom w:val="none" w:sz="0" w:space="0" w:color="auto"/>
                            <w:right w:val="none" w:sz="0" w:space="0" w:color="auto"/>
                          </w:divBdr>
                          <w:divsChild>
                            <w:div w:id="18086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4955">
                      <w:marLeft w:val="0"/>
                      <w:marRight w:val="0"/>
                      <w:marTop w:val="0"/>
                      <w:marBottom w:val="0"/>
                      <w:divBdr>
                        <w:top w:val="none" w:sz="0" w:space="0" w:color="auto"/>
                        <w:left w:val="none" w:sz="0" w:space="0" w:color="auto"/>
                        <w:bottom w:val="none" w:sz="0" w:space="0" w:color="auto"/>
                        <w:right w:val="none" w:sz="0" w:space="0" w:color="auto"/>
                      </w:divBdr>
                      <w:divsChild>
                        <w:div w:id="1050613631">
                          <w:marLeft w:val="0"/>
                          <w:marRight w:val="0"/>
                          <w:marTop w:val="0"/>
                          <w:marBottom w:val="0"/>
                          <w:divBdr>
                            <w:top w:val="none" w:sz="0" w:space="0" w:color="auto"/>
                            <w:left w:val="none" w:sz="0" w:space="0" w:color="auto"/>
                            <w:bottom w:val="none" w:sz="0" w:space="0" w:color="auto"/>
                            <w:right w:val="none" w:sz="0" w:space="0" w:color="auto"/>
                          </w:divBdr>
                          <w:divsChild>
                            <w:div w:id="10849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0678">
                      <w:marLeft w:val="0"/>
                      <w:marRight w:val="0"/>
                      <w:marTop w:val="0"/>
                      <w:marBottom w:val="0"/>
                      <w:divBdr>
                        <w:top w:val="none" w:sz="0" w:space="0" w:color="auto"/>
                        <w:left w:val="none" w:sz="0" w:space="0" w:color="auto"/>
                        <w:bottom w:val="none" w:sz="0" w:space="0" w:color="auto"/>
                        <w:right w:val="none" w:sz="0" w:space="0" w:color="auto"/>
                      </w:divBdr>
                      <w:divsChild>
                        <w:div w:id="693075640">
                          <w:marLeft w:val="0"/>
                          <w:marRight w:val="0"/>
                          <w:marTop w:val="0"/>
                          <w:marBottom w:val="0"/>
                          <w:divBdr>
                            <w:top w:val="none" w:sz="0" w:space="0" w:color="auto"/>
                            <w:left w:val="none" w:sz="0" w:space="0" w:color="auto"/>
                            <w:bottom w:val="none" w:sz="0" w:space="0" w:color="auto"/>
                            <w:right w:val="none" w:sz="0" w:space="0" w:color="auto"/>
                          </w:divBdr>
                          <w:divsChild>
                            <w:div w:id="1799448651">
                              <w:marLeft w:val="0"/>
                              <w:marRight w:val="0"/>
                              <w:marTop w:val="0"/>
                              <w:marBottom w:val="0"/>
                              <w:divBdr>
                                <w:top w:val="none" w:sz="0" w:space="0" w:color="auto"/>
                                <w:left w:val="none" w:sz="0" w:space="0" w:color="auto"/>
                                <w:bottom w:val="none" w:sz="0" w:space="0" w:color="auto"/>
                                <w:right w:val="none" w:sz="0" w:space="0" w:color="auto"/>
                              </w:divBdr>
                              <w:divsChild>
                                <w:div w:id="4041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599">
                      <w:marLeft w:val="0"/>
                      <w:marRight w:val="0"/>
                      <w:marTop w:val="0"/>
                      <w:marBottom w:val="0"/>
                      <w:divBdr>
                        <w:top w:val="none" w:sz="0" w:space="0" w:color="auto"/>
                        <w:left w:val="none" w:sz="0" w:space="0" w:color="auto"/>
                        <w:bottom w:val="none" w:sz="0" w:space="0" w:color="auto"/>
                        <w:right w:val="none" w:sz="0" w:space="0" w:color="auto"/>
                      </w:divBdr>
                      <w:divsChild>
                        <w:div w:id="902645572">
                          <w:marLeft w:val="0"/>
                          <w:marRight w:val="0"/>
                          <w:marTop w:val="0"/>
                          <w:marBottom w:val="0"/>
                          <w:divBdr>
                            <w:top w:val="none" w:sz="0" w:space="0" w:color="auto"/>
                            <w:left w:val="none" w:sz="0" w:space="0" w:color="auto"/>
                            <w:bottom w:val="none" w:sz="0" w:space="0" w:color="auto"/>
                            <w:right w:val="none" w:sz="0" w:space="0" w:color="auto"/>
                          </w:divBdr>
                          <w:divsChild>
                            <w:div w:id="17297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3881">
                      <w:marLeft w:val="0"/>
                      <w:marRight w:val="0"/>
                      <w:marTop w:val="0"/>
                      <w:marBottom w:val="0"/>
                      <w:divBdr>
                        <w:top w:val="none" w:sz="0" w:space="0" w:color="auto"/>
                        <w:left w:val="none" w:sz="0" w:space="0" w:color="auto"/>
                        <w:bottom w:val="none" w:sz="0" w:space="0" w:color="auto"/>
                        <w:right w:val="none" w:sz="0" w:space="0" w:color="auto"/>
                      </w:divBdr>
                      <w:divsChild>
                        <w:div w:id="1385979562">
                          <w:marLeft w:val="0"/>
                          <w:marRight w:val="0"/>
                          <w:marTop w:val="0"/>
                          <w:marBottom w:val="0"/>
                          <w:divBdr>
                            <w:top w:val="none" w:sz="0" w:space="0" w:color="auto"/>
                            <w:left w:val="none" w:sz="0" w:space="0" w:color="auto"/>
                            <w:bottom w:val="none" w:sz="0" w:space="0" w:color="auto"/>
                            <w:right w:val="none" w:sz="0" w:space="0" w:color="auto"/>
                          </w:divBdr>
                          <w:divsChild>
                            <w:div w:id="15243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090">
                      <w:marLeft w:val="0"/>
                      <w:marRight w:val="0"/>
                      <w:marTop w:val="0"/>
                      <w:marBottom w:val="0"/>
                      <w:divBdr>
                        <w:top w:val="none" w:sz="0" w:space="0" w:color="auto"/>
                        <w:left w:val="none" w:sz="0" w:space="0" w:color="auto"/>
                        <w:bottom w:val="none" w:sz="0" w:space="0" w:color="auto"/>
                        <w:right w:val="none" w:sz="0" w:space="0" w:color="auto"/>
                      </w:divBdr>
                      <w:divsChild>
                        <w:div w:id="285697428">
                          <w:marLeft w:val="0"/>
                          <w:marRight w:val="0"/>
                          <w:marTop w:val="0"/>
                          <w:marBottom w:val="0"/>
                          <w:divBdr>
                            <w:top w:val="none" w:sz="0" w:space="0" w:color="auto"/>
                            <w:left w:val="none" w:sz="0" w:space="0" w:color="auto"/>
                            <w:bottom w:val="none" w:sz="0" w:space="0" w:color="auto"/>
                            <w:right w:val="none" w:sz="0" w:space="0" w:color="auto"/>
                          </w:divBdr>
                          <w:divsChild>
                            <w:div w:id="160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873">
                      <w:marLeft w:val="0"/>
                      <w:marRight w:val="0"/>
                      <w:marTop w:val="0"/>
                      <w:marBottom w:val="0"/>
                      <w:divBdr>
                        <w:top w:val="none" w:sz="0" w:space="0" w:color="auto"/>
                        <w:left w:val="none" w:sz="0" w:space="0" w:color="auto"/>
                        <w:bottom w:val="none" w:sz="0" w:space="0" w:color="auto"/>
                        <w:right w:val="none" w:sz="0" w:space="0" w:color="auto"/>
                      </w:divBdr>
                      <w:divsChild>
                        <w:div w:id="1960528943">
                          <w:marLeft w:val="0"/>
                          <w:marRight w:val="0"/>
                          <w:marTop w:val="0"/>
                          <w:marBottom w:val="0"/>
                          <w:divBdr>
                            <w:top w:val="none" w:sz="0" w:space="0" w:color="auto"/>
                            <w:left w:val="none" w:sz="0" w:space="0" w:color="auto"/>
                            <w:bottom w:val="none" w:sz="0" w:space="0" w:color="auto"/>
                            <w:right w:val="none" w:sz="0" w:space="0" w:color="auto"/>
                          </w:divBdr>
                          <w:divsChild>
                            <w:div w:id="11457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5318">
                      <w:marLeft w:val="0"/>
                      <w:marRight w:val="0"/>
                      <w:marTop w:val="0"/>
                      <w:marBottom w:val="0"/>
                      <w:divBdr>
                        <w:top w:val="none" w:sz="0" w:space="0" w:color="auto"/>
                        <w:left w:val="none" w:sz="0" w:space="0" w:color="auto"/>
                        <w:bottom w:val="none" w:sz="0" w:space="0" w:color="auto"/>
                        <w:right w:val="none" w:sz="0" w:space="0" w:color="auto"/>
                      </w:divBdr>
                      <w:divsChild>
                        <w:div w:id="141434366">
                          <w:marLeft w:val="0"/>
                          <w:marRight w:val="0"/>
                          <w:marTop w:val="0"/>
                          <w:marBottom w:val="0"/>
                          <w:divBdr>
                            <w:top w:val="none" w:sz="0" w:space="0" w:color="auto"/>
                            <w:left w:val="none" w:sz="0" w:space="0" w:color="auto"/>
                            <w:bottom w:val="none" w:sz="0" w:space="0" w:color="auto"/>
                            <w:right w:val="none" w:sz="0" w:space="0" w:color="auto"/>
                          </w:divBdr>
                          <w:divsChild>
                            <w:div w:id="1345127311">
                              <w:marLeft w:val="0"/>
                              <w:marRight w:val="0"/>
                              <w:marTop w:val="0"/>
                              <w:marBottom w:val="0"/>
                              <w:divBdr>
                                <w:top w:val="none" w:sz="0" w:space="0" w:color="auto"/>
                                <w:left w:val="none" w:sz="0" w:space="0" w:color="auto"/>
                                <w:bottom w:val="none" w:sz="0" w:space="0" w:color="auto"/>
                                <w:right w:val="none" w:sz="0" w:space="0" w:color="auto"/>
                              </w:divBdr>
                              <w:divsChild>
                                <w:div w:id="14066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2293">
                      <w:marLeft w:val="0"/>
                      <w:marRight w:val="0"/>
                      <w:marTop w:val="0"/>
                      <w:marBottom w:val="0"/>
                      <w:divBdr>
                        <w:top w:val="none" w:sz="0" w:space="0" w:color="auto"/>
                        <w:left w:val="none" w:sz="0" w:space="0" w:color="auto"/>
                        <w:bottom w:val="none" w:sz="0" w:space="0" w:color="auto"/>
                        <w:right w:val="none" w:sz="0" w:space="0" w:color="auto"/>
                      </w:divBdr>
                      <w:divsChild>
                        <w:div w:id="765157891">
                          <w:marLeft w:val="0"/>
                          <w:marRight w:val="0"/>
                          <w:marTop w:val="0"/>
                          <w:marBottom w:val="0"/>
                          <w:divBdr>
                            <w:top w:val="none" w:sz="0" w:space="0" w:color="auto"/>
                            <w:left w:val="none" w:sz="0" w:space="0" w:color="auto"/>
                            <w:bottom w:val="none" w:sz="0" w:space="0" w:color="auto"/>
                            <w:right w:val="none" w:sz="0" w:space="0" w:color="auto"/>
                          </w:divBdr>
                          <w:divsChild>
                            <w:div w:id="55982852">
                              <w:marLeft w:val="0"/>
                              <w:marRight w:val="0"/>
                              <w:marTop w:val="0"/>
                              <w:marBottom w:val="0"/>
                              <w:divBdr>
                                <w:top w:val="none" w:sz="0" w:space="0" w:color="auto"/>
                                <w:left w:val="none" w:sz="0" w:space="0" w:color="auto"/>
                                <w:bottom w:val="none" w:sz="0" w:space="0" w:color="auto"/>
                                <w:right w:val="none" w:sz="0" w:space="0" w:color="auto"/>
                              </w:divBdr>
                              <w:divsChild>
                                <w:div w:id="21095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8756">
                      <w:marLeft w:val="0"/>
                      <w:marRight w:val="0"/>
                      <w:marTop w:val="0"/>
                      <w:marBottom w:val="0"/>
                      <w:divBdr>
                        <w:top w:val="none" w:sz="0" w:space="0" w:color="auto"/>
                        <w:left w:val="none" w:sz="0" w:space="0" w:color="auto"/>
                        <w:bottom w:val="none" w:sz="0" w:space="0" w:color="auto"/>
                        <w:right w:val="none" w:sz="0" w:space="0" w:color="auto"/>
                      </w:divBdr>
                      <w:divsChild>
                        <w:div w:id="818112389">
                          <w:marLeft w:val="0"/>
                          <w:marRight w:val="0"/>
                          <w:marTop w:val="0"/>
                          <w:marBottom w:val="0"/>
                          <w:divBdr>
                            <w:top w:val="none" w:sz="0" w:space="0" w:color="auto"/>
                            <w:left w:val="none" w:sz="0" w:space="0" w:color="auto"/>
                            <w:bottom w:val="none" w:sz="0" w:space="0" w:color="auto"/>
                            <w:right w:val="none" w:sz="0" w:space="0" w:color="auto"/>
                          </w:divBdr>
                          <w:divsChild>
                            <w:div w:id="719481414">
                              <w:marLeft w:val="0"/>
                              <w:marRight w:val="0"/>
                              <w:marTop w:val="0"/>
                              <w:marBottom w:val="0"/>
                              <w:divBdr>
                                <w:top w:val="none" w:sz="0" w:space="0" w:color="auto"/>
                                <w:left w:val="none" w:sz="0" w:space="0" w:color="auto"/>
                                <w:bottom w:val="none" w:sz="0" w:space="0" w:color="auto"/>
                                <w:right w:val="none" w:sz="0" w:space="0" w:color="auto"/>
                              </w:divBdr>
                              <w:divsChild>
                                <w:div w:id="4758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5246">
                      <w:marLeft w:val="0"/>
                      <w:marRight w:val="0"/>
                      <w:marTop w:val="0"/>
                      <w:marBottom w:val="0"/>
                      <w:divBdr>
                        <w:top w:val="none" w:sz="0" w:space="0" w:color="auto"/>
                        <w:left w:val="none" w:sz="0" w:space="0" w:color="auto"/>
                        <w:bottom w:val="none" w:sz="0" w:space="0" w:color="auto"/>
                        <w:right w:val="none" w:sz="0" w:space="0" w:color="auto"/>
                      </w:divBdr>
                      <w:divsChild>
                        <w:div w:id="1041395168">
                          <w:marLeft w:val="0"/>
                          <w:marRight w:val="0"/>
                          <w:marTop w:val="0"/>
                          <w:marBottom w:val="0"/>
                          <w:divBdr>
                            <w:top w:val="none" w:sz="0" w:space="0" w:color="auto"/>
                            <w:left w:val="none" w:sz="0" w:space="0" w:color="auto"/>
                            <w:bottom w:val="none" w:sz="0" w:space="0" w:color="auto"/>
                            <w:right w:val="none" w:sz="0" w:space="0" w:color="auto"/>
                          </w:divBdr>
                          <w:divsChild>
                            <w:div w:id="375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411">
                      <w:marLeft w:val="0"/>
                      <w:marRight w:val="0"/>
                      <w:marTop w:val="0"/>
                      <w:marBottom w:val="0"/>
                      <w:divBdr>
                        <w:top w:val="none" w:sz="0" w:space="0" w:color="auto"/>
                        <w:left w:val="none" w:sz="0" w:space="0" w:color="auto"/>
                        <w:bottom w:val="none" w:sz="0" w:space="0" w:color="auto"/>
                        <w:right w:val="none" w:sz="0" w:space="0" w:color="auto"/>
                      </w:divBdr>
                      <w:divsChild>
                        <w:div w:id="1325858872">
                          <w:marLeft w:val="0"/>
                          <w:marRight w:val="0"/>
                          <w:marTop w:val="0"/>
                          <w:marBottom w:val="0"/>
                          <w:divBdr>
                            <w:top w:val="none" w:sz="0" w:space="0" w:color="auto"/>
                            <w:left w:val="none" w:sz="0" w:space="0" w:color="auto"/>
                            <w:bottom w:val="none" w:sz="0" w:space="0" w:color="auto"/>
                            <w:right w:val="none" w:sz="0" w:space="0" w:color="auto"/>
                          </w:divBdr>
                          <w:divsChild>
                            <w:div w:id="15120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5569">
                      <w:marLeft w:val="0"/>
                      <w:marRight w:val="0"/>
                      <w:marTop w:val="0"/>
                      <w:marBottom w:val="0"/>
                      <w:divBdr>
                        <w:top w:val="none" w:sz="0" w:space="0" w:color="auto"/>
                        <w:left w:val="none" w:sz="0" w:space="0" w:color="auto"/>
                        <w:bottom w:val="none" w:sz="0" w:space="0" w:color="auto"/>
                        <w:right w:val="none" w:sz="0" w:space="0" w:color="auto"/>
                      </w:divBdr>
                      <w:divsChild>
                        <w:div w:id="1487362294">
                          <w:marLeft w:val="0"/>
                          <w:marRight w:val="0"/>
                          <w:marTop w:val="0"/>
                          <w:marBottom w:val="0"/>
                          <w:divBdr>
                            <w:top w:val="none" w:sz="0" w:space="0" w:color="auto"/>
                            <w:left w:val="none" w:sz="0" w:space="0" w:color="auto"/>
                            <w:bottom w:val="none" w:sz="0" w:space="0" w:color="auto"/>
                            <w:right w:val="none" w:sz="0" w:space="0" w:color="auto"/>
                          </w:divBdr>
                          <w:divsChild>
                            <w:div w:id="1799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2967">
                      <w:marLeft w:val="0"/>
                      <w:marRight w:val="0"/>
                      <w:marTop w:val="0"/>
                      <w:marBottom w:val="0"/>
                      <w:divBdr>
                        <w:top w:val="none" w:sz="0" w:space="0" w:color="auto"/>
                        <w:left w:val="none" w:sz="0" w:space="0" w:color="auto"/>
                        <w:bottom w:val="none" w:sz="0" w:space="0" w:color="auto"/>
                        <w:right w:val="none" w:sz="0" w:space="0" w:color="auto"/>
                      </w:divBdr>
                      <w:divsChild>
                        <w:div w:id="93209659">
                          <w:marLeft w:val="0"/>
                          <w:marRight w:val="0"/>
                          <w:marTop w:val="0"/>
                          <w:marBottom w:val="0"/>
                          <w:divBdr>
                            <w:top w:val="none" w:sz="0" w:space="0" w:color="auto"/>
                            <w:left w:val="none" w:sz="0" w:space="0" w:color="auto"/>
                            <w:bottom w:val="none" w:sz="0" w:space="0" w:color="auto"/>
                            <w:right w:val="none" w:sz="0" w:space="0" w:color="auto"/>
                          </w:divBdr>
                          <w:divsChild>
                            <w:div w:id="2089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2005">
                      <w:marLeft w:val="0"/>
                      <w:marRight w:val="0"/>
                      <w:marTop w:val="0"/>
                      <w:marBottom w:val="0"/>
                      <w:divBdr>
                        <w:top w:val="none" w:sz="0" w:space="0" w:color="auto"/>
                        <w:left w:val="none" w:sz="0" w:space="0" w:color="auto"/>
                        <w:bottom w:val="none" w:sz="0" w:space="0" w:color="auto"/>
                        <w:right w:val="none" w:sz="0" w:space="0" w:color="auto"/>
                      </w:divBdr>
                      <w:divsChild>
                        <w:div w:id="65223284">
                          <w:marLeft w:val="0"/>
                          <w:marRight w:val="0"/>
                          <w:marTop w:val="0"/>
                          <w:marBottom w:val="0"/>
                          <w:divBdr>
                            <w:top w:val="none" w:sz="0" w:space="0" w:color="auto"/>
                            <w:left w:val="none" w:sz="0" w:space="0" w:color="auto"/>
                            <w:bottom w:val="none" w:sz="0" w:space="0" w:color="auto"/>
                            <w:right w:val="none" w:sz="0" w:space="0" w:color="auto"/>
                          </w:divBdr>
                          <w:divsChild>
                            <w:div w:id="18647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2574">
                      <w:marLeft w:val="0"/>
                      <w:marRight w:val="0"/>
                      <w:marTop w:val="0"/>
                      <w:marBottom w:val="0"/>
                      <w:divBdr>
                        <w:top w:val="none" w:sz="0" w:space="0" w:color="auto"/>
                        <w:left w:val="none" w:sz="0" w:space="0" w:color="auto"/>
                        <w:bottom w:val="none" w:sz="0" w:space="0" w:color="auto"/>
                        <w:right w:val="none" w:sz="0" w:space="0" w:color="auto"/>
                      </w:divBdr>
                      <w:divsChild>
                        <w:div w:id="1065299889">
                          <w:marLeft w:val="0"/>
                          <w:marRight w:val="0"/>
                          <w:marTop w:val="0"/>
                          <w:marBottom w:val="0"/>
                          <w:divBdr>
                            <w:top w:val="none" w:sz="0" w:space="0" w:color="auto"/>
                            <w:left w:val="none" w:sz="0" w:space="0" w:color="auto"/>
                            <w:bottom w:val="none" w:sz="0" w:space="0" w:color="auto"/>
                            <w:right w:val="none" w:sz="0" w:space="0" w:color="auto"/>
                          </w:divBdr>
                          <w:divsChild>
                            <w:div w:id="17605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9405">
                      <w:marLeft w:val="0"/>
                      <w:marRight w:val="0"/>
                      <w:marTop w:val="0"/>
                      <w:marBottom w:val="0"/>
                      <w:divBdr>
                        <w:top w:val="none" w:sz="0" w:space="0" w:color="auto"/>
                        <w:left w:val="none" w:sz="0" w:space="0" w:color="auto"/>
                        <w:bottom w:val="none" w:sz="0" w:space="0" w:color="auto"/>
                        <w:right w:val="none" w:sz="0" w:space="0" w:color="auto"/>
                      </w:divBdr>
                      <w:divsChild>
                        <w:div w:id="1290165181">
                          <w:marLeft w:val="0"/>
                          <w:marRight w:val="0"/>
                          <w:marTop w:val="0"/>
                          <w:marBottom w:val="0"/>
                          <w:divBdr>
                            <w:top w:val="none" w:sz="0" w:space="0" w:color="auto"/>
                            <w:left w:val="none" w:sz="0" w:space="0" w:color="auto"/>
                            <w:bottom w:val="none" w:sz="0" w:space="0" w:color="auto"/>
                            <w:right w:val="none" w:sz="0" w:space="0" w:color="auto"/>
                          </w:divBdr>
                          <w:divsChild>
                            <w:div w:id="8146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6615">
                      <w:marLeft w:val="0"/>
                      <w:marRight w:val="0"/>
                      <w:marTop w:val="0"/>
                      <w:marBottom w:val="0"/>
                      <w:divBdr>
                        <w:top w:val="none" w:sz="0" w:space="0" w:color="auto"/>
                        <w:left w:val="none" w:sz="0" w:space="0" w:color="auto"/>
                        <w:bottom w:val="none" w:sz="0" w:space="0" w:color="auto"/>
                        <w:right w:val="none" w:sz="0" w:space="0" w:color="auto"/>
                      </w:divBdr>
                      <w:divsChild>
                        <w:div w:id="700782875">
                          <w:marLeft w:val="0"/>
                          <w:marRight w:val="0"/>
                          <w:marTop w:val="0"/>
                          <w:marBottom w:val="0"/>
                          <w:divBdr>
                            <w:top w:val="none" w:sz="0" w:space="0" w:color="auto"/>
                            <w:left w:val="none" w:sz="0" w:space="0" w:color="auto"/>
                            <w:bottom w:val="none" w:sz="0" w:space="0" w:color="auto"/>
                            <w:right w:val="none" w:sz="0" w:space="0" w:color="auto"/>
                          </w:divBdr>
                          <w:divsChild>
                            <w:div w:id="3298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9756">
                      <w:marLeft w:val="0"/>
                      <w:marRight w:val="0"/>
                      <w:marTop w:val="0"/>
                      <w:marBottom w:val="0"/>
                      <w:divBdr>
                        <w:top w:val="none" w:sz="0" w:space="0" w:color="auto"/>
                        <w:left w:val="none" w:sz="0" w:space="0" w:color="auto"/>
                        <w:bottom w:val="none" w:sz="0" w:space="0" w:color="auto"/>
                        <w:right w:val="none" w:sz="0" w:space="0" w:color="auto"/>
                      </w:divBdr>
                      <w:divsChild>
                        <w:div w:id="1229341013">
                          <w:marLeft w:val="0"/>
                          <w:marRight w:val="0"/>
                          <w:marTop w:val="0"/>
                          <w:marBottom w:val="0"/>
                          <w:divBdr>
                            <w:top w:val="none" w:sz="0" w:space="0" w:color="auto"/>
                            <w:left w:val="none" w:sz="0" w:space="0" w:color="auto"/>
                            <w:bottom w:val="none" w:sz="0" w:space="0" w:color="auto"/>
                            <w:right w:val="none" w:sz="0" w:space="0" w:color="auto"/>
                          </w:divBdr>
                          <w:divsChild>
                            <w:div w:id="20658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2755">
                      <w:marLeft w:val="0"/>
                      <w:marRight w:val="0"/>
                      <w:marTop w:val="0"/>
                      <w:marBottom w:val="0"/>
                      <w:divBdr>
                        <w:top w:val="none" w:sz="0" w:space="0" w:color="auto"/>
                        <w:left w:val="none" w:sz="0" w:space="0" w:color="auto"/>
                        <w:bottom w:val="none" w:sz="0" w:space="0" w:color="auto"/>
                        <w:right w:val="none" w:sz="0" w:space="0" w:color="auto"/>
                      </w:divBdr>
                      <w:divsChild>
                        <w:div w:id="385178442">
                          <w:marLeft w:val="0"/>
                          <w:marRight w:val="0"/>
                          <w:marTop w:val="0"/>
                          <w:marBottom w:val="0"/>
                          <w:divBdr>
                            <w:top w:val="none" w:sz="0" w:space="0" w:color="auto"/>
                            <w:left w:val="none" w:sz="0" w:space="0" w:color="auto"/>
                            <w:bottom w:val="none" w:sz="0" w:space="0" w:color="auto"/>
                            <w:right w:val="none" w:sz="0" w:space="0" w:color="auto"/>
                          </w:divBdr>
                          <w:divsChild>
                            <w:div w:id="1695111718">
                              <w:marLeft w:val="0"/>
                              <w:marRight w:val="0"/>
                              <w:marTop w:val="0"/>
                              <w:marBottom w:val="0"/>
                              <w:divBdr>
                                <w:top w:val="none" w:sz="0" w:space="0" w:color="auto"/>
                                <w:left w:val="none" w:sz="0" w:space="0" w:color="auto"/>
                                <w:bottom w:val="none" w:sz="0" w:space="0" w:color="auto"/>
                                <w:right w:val="none" w:sz="0" w:space="0" w:color="auto"/>
                              </w:divBdr>
                              <w:divsChild>
                                <w:div w:id="138695538">
                                  <w:marLeft w:val="0"/>
                                  <w:marRight w:val="0"/>
                                  <w:marTop w:val="0"/>
                                  <w:marBottom w:val="0"/>
                                  <w:divBdr>
                                    <w:top w:val="none" w:sz="0" w:space="0" w:color="auto"/>
                                    <w:left w:val="none" w:sz="0" w:space="0" w:color="auto"/>
                                    <w:bottom w:val="none" w:sz="0" w:space="0" w:color="auto"/>
                                    <w:right w:val="none" w:sz="0" w:space="0" w:color="auto"/>
                                  </w:divBdr>
                                  <w:divsChild>
                                    <w:div w:id="17595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90026">
                      <w:marLeft w:val="0"/>
                      <w:marRight w:val="0"/>
                      <w:marTop w:val="0"/>
                      <w:marBottom w:val="0"/>
                      <w:divBdr>
                        <w:top w:val="none" w:sz="0" w:space="0" w:color="auto"/>
                        <w:left w:val="none" w:sz="0" w:space="0" w:color="auto"/>
                        <w:bottom w:val="none" w:sz="0" w:space="0" w:color="auto"/>
                        <w:right w:val="none" w:sz="0" w:space="0" w:color="auto"/>
                      </w:divBdr>
                      <w:divsChild>
                        <w:div w:id="36048875">
                          <w:marLeft w:val="0"/>
                          <w:marRight w:val="0"/>
                          <w:marTop w:val="0"/>
                          <w:marBottom w:val="0"/>
                          <w:divBdr>
                            <w:top w:val="none" w:sz="0" w:space="0" w:color="auto"/>
                            <w:left w:val="none" w:sz="0" w:space="0" w:color="auto"/>
                            <w:bottom w:val="none" w:sz="0" w:space="0" w:color="auto"/>
                            <w:right w:val="none" w:sz="0" w:space="0" w:color="auto"/>
                          </w:divBdr>
                          <w:divsChild>
                            <w:div w:id="3137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900">
                      <w:marLeft w:val="0"/>
                      <w:marRight w:val="0"/>
                      <w:marTop w:val="0"/>
                      <w:marBottom w:val="0"/>
                      <w:divBdr>
                        <w:top w:val="none" w:sz="0" w:space="0" w:color="auto"/>
                        <w:left w:val="none" w:sz="0" w:space="0" w:color="auto"/>
                        <w:bottom w:val="none" w:sz="0" w:space="0" w:color="auto"/>
                        <w:right w:val="none" w:sz="0" w:space="0" w:color="auto"/>
                      </w:divBdr>
                      <w:divsChild>
                        <w:div w:id="590771511">
                          <w:marLeft w:val="0"/>
                          <w:marRight w:val="0"/>
                          <w:marTop w:val="0"/>
                          <w:marBottom w:val="0"/>
                          <w:divBdr>
                            <w:top w:val="none" w:sz="0" w:space="0" w:color="auto"/>
                            <w:left w:val="none" w:sz="0" w:space="0" w:color="auto"/>
                            <w:bottom w:val="none" w:sz="0" w:space="0" w:color="auto"/>
                            <w:right w:val="none" w:sz="0" w:space="0" w:color="auto"/>
                          </w:divBdr>
                          <w:divsChild>
                            <w:div w:id="14049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1779">
                      <w:marLeft w:val="0"/>
                      <w:marRight w:val="0"/>
                      <w:marTop w:val="0"/>
                      <w:marBottom w:val="0"/>
                      <w:divBdr>
                        <w:top w:val="none" w:sz="0" w:space="0" w:color="auto"/>
                        <w:left w:val="none" w:sz="0" w:space="0" w:color="auto"/>
                        <w:bottom w:val="none" w:sz="0" w:space="0" w:color="auto"/>
                        <w:right w:val="none" w:sz="0" w:space="0" w:color="auto"/>
                      </w:divBdr>
                      <w:divsChild>
                        <w:div w:id="190844180">
                          <w:marLeft w:val="0"/>
                          <w:marRight w:val="0"/>
                          <w:marTop w:val="0"/>
                          <w:marBottom w:val="0"/>
                          <w:divBdr>
                            <w:top w:val="none" w:sz="0" w:space="0" w:color="auto"/>
                            <w:left w:val="none" w:sz="0" w:space="0" w:color="auto"/>
                            <w:bottom w:val="none" w:sz="0" w:space="0" w:color="auto"/>
                            <w:right w:val="none" w:sz="0" w:space="0" w:color="auto"/>
                          </w:divBdr>
                          <w:divsChild>
                            <w:div w:id="1843859054">
                              <w:marLeft w:val="0"/>
                              <w:marRight w:val="0"/>
                              <w:marTop w:val="0"/>
                              <w:marBottom w:val="0"/>
                              <w:divBdr>
                                <w:top w:val="none" w:sz="0" w:space="0" w:color="auto"/>
                                <w:left w:val="none" w:sz="0" w:space="0" w:color="auto"/>
                                <w:bottom w:val="none" w:sz="0" w:space="0" w:color="auto"/>
                                <w:right w:val="none" w:sz="0" w:space="0" w:color="auto"/>
                              </w:divBdr>
                              <w:divsChild>
                                <w:div w:id="21003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3604">
                      <w:marLeft w:val="0"/>
                      <w:marRight w:val="0"/>
                      <w:marTop w:val="0"/>
                      <w:marBottom w:val="0"/>
                      <w:divBdr>
                        <w:top w:val="none" w:sz="0" w:space="0" w:color="auto"/>
                        <w:left w:val="none" w:sz="0" w:space="0" w:color="auto"/>
                        <w:bottom w:val="none" w:sz="0" w:space="0" w:color="auto"/>
                        <w:right w:val="none" w:sz="0" w:space="0" w:color="auto"/>
                      </w:divBdr>
                      <w:divsChild>
                        <w:div w:id="424349160">
                          <w:marLeft w:val="0"/>
                          <w:marRight w:val="0"/>
                          <w:marTop w:val="0"/>
                          <w:marBottom w:val="0"/>
                          <w:divBdr>
                            <w:top w:val="none" w:sz="0" w:space="0" w:color="auto"/>
                            <w:left w:val="none" w:sz="0" w:space="0" w:color="auto"/>
                            <w:bottom w:val="none" w:sz="0" w:space="0" w:color="auto"/>
                            <w:right w:val="none" w:sz="0" w:space="0" w:color="auto"/>
                          </w:divBdr>
                          <w:divsChild>
                            <w:div w:id="1080521416">
                              <w:marLeft w:val="0"/>
                              <w:marRight w:val="0"/>
                              <w:marTop w:val="0"/>
                              <w:marBottom w:val="0"/>
                              <w:divBdr>
                                <w:top w:val="none" w:sz="0" w:space="0" w:color="auto"/>
                                <w:left w:val="none" w:sz="0" w:space="0" w:color="auto"/>
                                <w:bottom w:val="none" w:sz="0" w:space="0" w:color="auto"/>
                                <w:right w:val="none" w:sz="0" w:space="0" w:color="auto"/>
                              </w:divBdr>
                              <w:divsChild>
                                <w:div w:id="941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6">
                      <w:marLeft w:val="0"/>
                      <w:marRight w:val="0"/>
                      <w:marTop w:val="0"/>
                      <w:marBottom w:val="0"/>
                      <w:divBdr>
                        <w:top w:val="none" w:sz="0" w:space="0" w:color="auto"/>
                        <w:left w:val="none" w:sz="0" w:space="0" w:color="auto"/>
                        <w:bottom w:val="none" w:sz="0" w:space="0" w:color="auto"/>
                        <w:right w:val="none" w:sz="0" w:space="0" w:color="auto"/>
                      </w:divBdr>
                      <w:divsChild>
                        <w:div w:id="1216114419">
                          <w:marLeft w:val="0"/>
                          <w:marRight w:val="0"/>
                          <w:marTop w:val="0"/>
                          <w:marBottom w:val="0"/>
                          <w:divBdr>
                            <w:top w:val="none" w:sz="0" w:space="0" w:color="auto"/>
                            <w:left w:val="none" w:sz="0" w:space="0" w:color="auto"/>
                            <w:bottom w:val="none" w:sz="0" w:space="0" w:color="auto"/>
                            <w:right w:val="none" w:sz="0" w:space="0" w:color="auto"/>
                          </w:divBdr>
                          <w:divsChild>
                            <w:div w:id="1388843908">
                              <w:marLeft w:val="0"/>
                              <w:marRight w:val="0"/>
                              <w:marTop w:val="0"/>
                              <w:marBottom w:val="0"/>
                              <w:divBdr>
                                <w:top w:val="none" w:sz="0" w:space="0" w:color="auto"/>
                                <w:left w:val="none" w:sz="0" w:space="0" w:color="auto"/>
                                <w:bottom w:val="none" w:sz="0" w:space="0" w:color="auto"/>
                                <w:right w:val="none" w:sz="0" w:space="0" w:color="auto"/>
                              </w:divBdr>
                              <w:divsChild>
                                <w:div w:id="95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5112">
                      <w:marLeft w:val="0"/>
                      <w:marRight w:val="0"/>
                      <w:marTop w:val="0"/>
                      <w:marBottom w:val="0"/>
                      <w:divBdr>
                        <w:top w:val="none" w:sz="0" w:space="0" w:color="auto"/>
                        <w:left w:val="none" w:sz="0" w:space="0" w:color="auto"/>
                        <w:bottom w:val="none" w:sz="0" w:space="0" w:color="auto"/>
                        <w:right w:val="none" w:sz="0" w:space="0" w:color="auto"/>
                      </w:divBdr>
                      <w:divsChild>
                        <w:div w:id="1155603640">
                          <w:marLeft w:val="0"/>
                          <w:marRight w:val="0"/>
                          <w:marTop w:val="0"/>
                          <w:marBottom w:val="0"/>
                          <w:divBdr>
                            <w:top w:val="none" w:sz="0" w:space="0" w:color="auto"/>
                            <w:left w:val="none" w:sz="0" w:space="0" w:color="auto"/>
                            <w:bottom w:val="none" w:sz="0" w:space="0" w:color="auto"/>
                            <w:right w:val="none" w:sz="0" w:space="0" w:color="auto"/>
                          </w:divBdr>
                          <w:divsChild>
                            <w:div w:id="192157219">
                              <w:marLeft w:val="0"/>
                              <w:marRight w:val="0"/>
                              <w:marTop w:val="0"/>
                              <w:marBottom w:val="0"/>
                              <w:divBdr>
                                <w:top w:val="none" w:sz="0" w:space="0" w:color="auto"/>
                                <w:left w:val="none" w:sz="0" w:space="0" w:color="auto"/>
                                <w:bottom w:val="none" w:sz="0" w:space="0" w:color="auto"/>
                                <w:right w:val="none" w:sz="0" w:space="0" w:color="auto"/>
                              </w:divBdr>
                              <w:divsChild>
                                <w:div w:id="19652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8348">
                      <w:marLeft w:val="0"/>
                      <w:marRight w:val="0"/>
                      <w:marTop w:val="0"/>
                      <w:marBottom w:val="0"/>
                      <w:divBdr>
                        <w:top w:val="none" w:sz="0" w:space="0" w:color="auto"/>
                        <w:left w:val="none" w:sz="0" w:space="0" w:color="auto"/>
                        <w:bottom w:val="none" w:sz="0" w:space="0" w:color="auto"/>
                        <w:right w:val="none" w:sz="0" w:space="0" w:color="auto"/>
                      </w:divBdr>
                      <w:divsChild>
                        <w:div w:id="734817169">
                          <w:marLeft w:val="0"/>
                          <w:marRight w:val="0"/>
                          <w:marTop w:val="0"/>
                          <w:marBottom w:val="0"/>
                          <w:divBdr>
                            <w:top w:val="none" w:sz="0" w:space="0" w:color="auto"/>
                            <w:left w:val="none" w:sz="0" w:space="0" w:color="auto"/>
                            <w:bottom w:val="none" w:sz="0" w:space="0" w:color="auto"/>
                            <w:right w:val="none" w:sz="0" w:space="0" w:color="auto"/>
                          </w:divBdr>
                          <w:divsChild>
                            <w:div w:id="1763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4921">
                      <w:marLeft w:val="0"/>
                      <w:marRight w:val="0"/>
                      <w:marTop w:val="0"/>
                      <w:marBottom w:val="0"/>
                      <w:divBdr>
                        <w:top w:val="none" w:sz="0" w:space="0" w:color="auto"/>
                        <w:left w:val="none" w:sz="0" w:space="0" w:color="auto"/>
                        <w:bottom w:val="none" w:sz="0" w:space="0" w:color="auto"/>
                        <w:right w:val="none" w:sz="0" w:space="0" w:color="auto"/>
                      </w:divBdr>
                      <w:divsChild>
                        <w:div w:id="1173373150">
                          <w:marLeft w:val="0"/>
                          <w:marRight w:val="0"/>
                          <w:marTop w:val="0"/>
                          <w:marBottom w:val="0"/>
                          <w:divBdr>
                            <w:top w:val="none" w:sz="0" w:space="0" w:color="auto"/>
                            <w:left w:val="none" w:sz="0" w:space="0" w:color="auto"/>
                            <w:bottom w:val="none" w:sz="0" w:space="0" w:color="auto"/>
                            <w:right w:val="none" w:sz="0" w:space="0" w:color="auto"/>
                          </w:divBdr>
                          <w:divsChild>
                            <w:div w:id="19544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566">
                      <w:marLeft w:val="0"/>
                      <w:marRight w:val="0"/>
                      <w:marTop w:val="0"/>
                      <w:marBottom w:val="0"/>
                      <w:divBdr>
                        <w:top w:val="none" w:sz="0" w:space="0" w:color="auto"/>
                        <w:left w:val="none" w:sz="0" w:space="0" w:color="auto"/>
                        <w:bottom w:val="none" w:sz="0" w:space="0" w:color="auto"/>
                        <w:right w:val="none" w:sz="0" w:space="0" w:color="auto"/>
                      </w:divBdr>
                      <w:divsChild>
                        <w:div w:id="1878010463">
                          <w:marLeft w:val="0"/>
                          <w:marRight w:val="0"/>
                          <w:marTop w:val="0"/>
                          <w:marBottom w:val="0"/>
                          <w:divBdr>
                            <w:top w:val="none" w:sz="0" w:space="0" w:color="auto"/>
                            <w:left w:val="none" w:sz="0" w:space="0" w:color="auto"/>
                            <w:bottom w:val="none" w:sz="0" w:space="0" w:color="auto"/>
                            <w:right w:val="none" w:sz="0" w:space="0" w:color="auto"/>
                          </w:divBdr>
                          <w:divsChild>
                            <w:div w:id="10221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3096">
                      <w:marLeft w:val="0"/>
                      <w:marRight w:val="0"/>
                      <w:marTop w:val="0"/>
                      <w:marBottom w:val="0"/>
                      <w:divBdr>
                        <w:top w:val="none" w:sz="0" w:space="0" w:color="auto"/>
                        <w:left w:val="none" w:sz="0" w:space="0" w:color="auto"/>
                        <w:bottom w:val="none" w:sz="0" w:space="0" w:color="auto"/>
                        <w:right w:val="none" w:sz="0" w:space="0" w:color="auto"/>
                      </w:divBdr>
                      <w:divsChild>
                        <w:div w:id="1835561260">
                          <w:marLeft w:val="0"/>
                          <w:marRight w:val="0"/>
                          <w:marTop w:val="0"/>
                          <w:marBottom w:val="0"/>
                          <w:divBdr>
                            <w:top w:val="none" w:sz="0" w:space="0" w:color="auto"/>
                            <w:left w:val="none" w:sz="0" w:space="0" w:color="auto"/>
                            <w:bottom w:val="none" w:sz="0" w:space="0" w:color="auto"/>
                            <w:right w:val="none" w:sz="0" w:space="0" w:color="auto"/>
                          </w:divBdr>
                          <w:divsChild>
                            <w:div w:id="88429073">
                              <w:marLeft w:val="0"/>
                              <w:marRight w:val="0"/>
                              <w:marTop w:val="0"/>
                              <w:marBottom w:val="0"/>
                              <w:divBdr>
                                <w:top w:val="none" w:sz="0" w:space="0" w:color="auto"/>
                                <w:left w:val="none" w:sz="0" w:space="0" w:color="auto"/>
                                <w:bottom w:val="none" w:sz="0" w:space="0" w:color="auto"/>
                                <w:right w:val="none" w:sz="0" w:space="0" w:color="auto"/>
                              </w:divBdr>
                              <w:divsChild>
                                <w:div w:id="13484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38301">
                      <w:marLeft w:val="0"/>
                      <w:marRight w:val="0"/>
                      <w:marTop w:val="0"/>
                      <w:marBottom w:val="0"/>
                      <w:divBdr>
                        <w:top w:val="none" w:sz="0" w:space="0" w:color="auto"/>
                        <w:left w:val="none" w:sz="0" w:space="0" w:color="auto"/>
                        <w:bottom w:val="none" w:sz="0" w:space="0" w:color="auto"/>
                        <w:right w:val="none" w:sz="0" w:space="0" w:color="auto"/>
                      </w:divBdr>
                      <w:divsChild>
                        <w:div w:id="1305357959">
                          <w:marLeft w:val="0"/>
                          <w:marRight w:val="0"/>
                          <w:marTop w:val="0"/>
                          <w:marBottom w:val="0"/>
                          <w:divBdr>
                            <w:top w:val="none" w:sz="0" w:space="0" w:color="auto"/>
                            <w:left w:val="none" w:sz="0" w:space="0" w:color="auto"/>
                            <w:bottom w:val="none" w:sz="0" w:space="0" w:color="auto"/>
                            <w:right w:val="none" w:sz="0" w:space="0" w:color="auto"/>
                          </w:divBdr>
                          <w:divsChild>
                            <w:div w:id="1311178864">
                              <w:marLeft w:val="0"/>
                              <w:marRight w:val="0"/>
                              <w:marTop w:val="0"/>
                              <w:marBottom w:val="0"/>
                              <w:divBdr>
                                <w:top w:val="none" w:sz="0" w:space="0" w:color="auto"/>
                                <w:left w:val="none" w:sz="0" w:space="0" w:color="auto"/>
                                <w:bottom w:val="none" w:sz="0" w:space="0" w:color="auto"/>
                                <w:right w:val="none" w:sz="0" w:space="0" w:color="auto"/>
                              </w:divBdr>
                              <w:divsChild>
                                <w:div w:id="199704285">
                                  <w:marLeft w:val="0"/>
                                  <w:marRight w:val="0"/>
                                  <w:marTop w:val="0"/>
                                  <w:marBottom w:val="0"/>
                                  <w:divBdr>
                                    <w:top w:val="none" w:sz="0" w:space="0" w:color="auto"/>
                                    <w:left w:val="none" w:sz="0" w:space="0" w:color="auto"/>
                                    <w:bottom w:val="none" w:sz="0" w:space="0" w:color="auto"/>
                                    <w:right w:val="none" w:sz="0" w:space="0" w:color="auto"/>
                                  </w:divBdr>
                                  <w:divsChild>
                                    <w:div w:id="20328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57558">
                      <w:marLeft w:val="0"/>
                      <w:marRight w:val="0"/>
                      <w:marTop w:val="0"/>
                      <w:marBottom w:val="0"/>
                      <w:divBdr>
                        <w:top w:val="none" w:sz="0" w:space="0" w:color="auto"/>
                        <w:left w:val="none" w:sz="0" w:space="0" w:color="auto"/>
                        <w:bottom w:val="none" w:sz="0" w:space="0" w:color="auto"/>
                        <w:right w:val="none" w:sz="0" w:space="0" w:color="auto"/>
                      </w:divBdr>
                      <w:divsChild>
                        <w:div w:id="21784666">
                          <w:marLeft w:val="0"/>
                          <w:marRight w:val="0"/>
                          <w:marTop w:val="0"/>
                          <w:marBottom w:val="0"/>
                          <w:divBdr>
                            <w:top w:val="none" w:sz="0" w:space="0" w:color="auto"/>
                            <w:left w:val="none" w:sz="0" w:space="0" w:color="auto"/>
                            <w:bottom w:val="none" w:sz="0" w:space="0" w:color="auto"/>
                            <w:right w:val="none" w:sz="0" w:space="0" w:color="auto"/>
                          </w:divBdr>
                          <w:divsChild>
                            <w:div w:id="1352947708">
                              <w:marLeft w:val="0"/>
                              <w:marRight w:val="0"/>
                              <w:marTop w:val="0"/>
                              <w:marBottom w:val="0"/>
                              <w:divBdr>
                                <w:top w:val="none" w:sz="0" w:space="0" w:color="auto"/>
                                <w:left w:val="none" w:sz="0" w:space="0" w:color="auto"/>
                                <w:bottom w:val="none" w:sz="0" w:space="0" w:color="auto"/>
                                <w:right w:val="none" w:sz="0" w:space="0" w:color="auto"/>
                              </w:divBdr>
                              <w:divsChild>
                                <w:div w:id="1333794813">
                                  <w:marLeft w:val="0"/>
                                  <w:marRight w:val="0"/>
                                  <w:marTop w:val="0"/>
                                  <w:marBottom w:val="0"/>
                                  <w:divBdr>
                                    <w:top w:val="none" w:sz="0" w:space="0" w:color="auto"/>
                                    <w:left w:val="none" w:sz="0" w:space="0" w:color="auto"/>
                                    <w:bottom w:val="none" w:sz="0" w:space="0" w:color="auto"/>
                                    <w:right w:val="none" w:sz="0" w:space="0" w:color="auto"/>
                                  </w:divBdr>
                                  <w:divsChild>
                                    <w:div w:id="12832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19130">
                      <w:marLeft w:val="0"/>
                      <w:marRight w:val="0"/>
                      <w:marTop w:val="0"/>
                      <w:marBottom w:val="0"/>
                      <w:divBdr>
                        <w:top w:val="none" w:sz="0" w:space="0" w:color="auto"/>
                        <w:left w:val="none" w:sz="0" w:space="0" w:color="auto"/>
                        <w:bottom w:val="none" w:sz="0" w:space="0" w:color="auto"/>
                        <w:right w:val="none" w:sz="0" w:space="0" w:color="auto"/>
                      </w:divBdr>
                      <w:divsChild>
                        <w:div w:id="1253857076">
                          <w:marLeft w:val="0"/>
                          <w:marRight w:val="0"/>
                          <w:marTop w:val="0"/>
                          <w:marBottom w:val="0"/>
                          <w:divBdr>
                            <w:top w:val="none" w:sz="0" w:space="0" w:color="auto"/>
                            <w:left w:val="none" w:sz="0" w:space="0" w:color="auto"/>
                            <w:bottom w:val="none" w:sz="0" w:space="0" w:color="auto"/>
                            <w:right w:val="none" w:sz="0" w:space="0" w:color="auto"/>
                          </w:divBdr>
                          <w:divsChild>
                            <w:div w:id="667177641">
                              <w:marLeft w:val="0"/>
                              <w:marRight w:val="0"/>
                              <w:marTop w:val="0"/>
                              <w:marBottom w:val="0"/>
                              <w:divBdr>
                                <w:top w:val="none" w:sz="0" w:space="0" w:color="auto"/>
                                <w:left w:val="none" w:sz="0" w:space="0" w:color="auto"/>
                                <w:bottom w:val="none" w:sz="0" w:space="0" w:color="auto"/>
                                <w:right w:val="none" w:sz="0" w:space="0" w:color="auto"/>
                              </w:divBdr>
                              <w:divsChild>
                                <w:div w:id="10863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866">
                      <w:marLeft w:val="0"/>
                      <w:marRight w:val="0"/>
                      <w:marTop w:val="0"/>
                      <w:marBottom w:val="0"/>
                      <w:divBdr>
                        <w:top w:val="none" w:sz="0" w:space="0" w:color="auto"/>
                        <w:left w:val="none" w:sz="0" w:space="0" w:color="auto"/>
                        <w:bottom w:val="none" w:sz="0" w:space="0" w:color="auto"/>
                        <w:right w:val="none" w:sz="0" w:space="0" w:color="auto"/>
                      </w:divBdr>
                      <w:divsChild>
                        <w:div w:id="237441659">
                          <w:marLeft w:val="0"/>
                          <w:marRight w:val="0"/>
                          <w:marTop w:val="0"/>
                          <w:marBottom w:val="0"/>
                          <w:divBdr>
                            <w:top w:val="none" w:sz="0" w:space="0" w:color="auto"/>
                            <w:left w:val="none" w:sz="0" w:space="0" w:color="auto"/>
                            <w:bottom w:val="none" w:sz="0" w:space="0" w:color="auto"/>
                            <w:right w:val="none" w:sz="0" w:space="0" w:color="auto"/>
                          </w:divBdr>
                          <w:divsChild>
                            <w:div w:id="1338848740">
                              <w:marLeft w:val="0"/>
                              <w:marRight w:val="0"/>
                              <w:marTop w:val="0"/>
                              <w:marBottom w:val="0"/>
                              <w:divBdr>
                                <w:top w:val="none" w:sz="0" w:space="0" w:color="auto"/>
                                <w:left w:val="none" w:sz="0" w:space="0" w:color="auto"/>
                                <w:bottom w:val="none" w:sz="0" w:space="0" w:color="auto"/>
                                <w:right w:val="none" w:sz="0" w:space="0" w:color="auto"/>
                              </w:divBdr>
                              <w:divsChild>
                                <w:div w:id="4661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4721">
                      <w:marLeft w:val="0"/>
                      <w:marRight w:val="0"/>
                      <w:marTop w:val="0"/>
                      <w:marBottom w:val="0"/>
                      <w:divBdr>
                        <w:top w:val="none" w:sz="0" w:space="0" w:color="auto"/>
                        <w:left w:val="none" w:sz="0" w:space="0" w:color="auto"/>
                        <w:bottom w:val="none" w:sz="0" w:space="0" w:color="auto"/>
                        <w:right w:val="none" w:sz="0" w:space="0" w:color="auto"/>
                      </w:divBdr>
                      <w:divsChild>
                        <w:div w:id="487865964">
                          <w:marLeft w:val="0"/>
                          <w:marRight w:val="0"/>
                          <w:marTop w:val="0"/>
                          <w:marBottom w:val="0"/>
                          <w:divBdr>
                            <w:top w:val="none" w:sz="0" w:space="0" w:color="auto"/>
                            <w:left w:val="none" w:sz="0" w:space="0" w:color="auto"/>
                            <w:bottom w:val="none" w:sz="0" w:space="0" w:color="auto"/>
                            <w:right w:val="none" w:sz="0" w:space="0" w:color="auto"/>
                          </w:divBdr>
                          <w:divsChild>
                            <w:div w:id="1150175311">
                              <w:marLeft w:val="0"/>
                              <w:marRight w:val="0"/>
                              <w:marTop w:val="0"/>
                              <w:marBottom w:val="0"/>
                              <w:divBdr>
                                <w:top w:val="none" w:sz="0" w:space="0" w:color="auto"/>
                                <w:left w:val="none" w:sz="0" w:space="0" w:color="auto"/>
                                <w:bottom w:val="none" w:sz="0" w:space="0" w:color="auto"/>
                                <w:right w:val="none" w:sz="0" w:space="0" w:color="auto"/>
                              </w:divBdr>
                              <w:divsChild>
                                <w:div w:id="251931706">
                                  <w:marLeft w:val="0"/>
                                  <w:marRight w:val="0"/>
                                  <w:marTop w:val="0"/>
                                  <w:marBottom w:val="0"/>
                                  <w:divBdr>
                                    <w:top w:val="none" w:sz="0" w:space="0" w:color="auto"/>
                                    <w:left w:val="none" w:sz="0" w:space="0" w:color="auto"/>
                                    <w:bottom w:val="none" w:sz="0" w:space="0" w:color="auto"/>
                                    <w:right w:val="none" w:sz="0" w:space="0" w:color="auto"/>
                                  </w:divBdr>
                                  <w:divsChild>
                                    <w:div w:id="13606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8312">
                      <w:marLeft w:val="0"/>
                      <w:marRight w:val="0"/>
                      <w:marTop w:val="0"/>
                      <w:marBottom w:val="0"/>
                      <w:divBdr>
                        <w:top w:val="none" w:sz="0" w:space="0" w:color="auto"/>
                        <w:left w:val="none" w:sz="0" w:space="0" w:color="auto"/>
                        <w:bottom w:val="none" w:sz="0" w:space="0" w:color="auto"/>
                        <w:right w:val="none" w:sz="0" w:space="0" w:color="auto"/>
                      </w:divBdr>
                      <w:divsChild>
                        <w:div w:id="947666224">
                          <w:marLeft w:val="0"/>
                          <w:marRight w:val="0"/>
                          <w:marTop w:val="0"/>
                          <w:marBottom w:val="0"/>
                          <w:divBdr>
                            <w:top w:val="none" w:sz="0" w:space="0" w:color="auto"/>
                            <w:left w:val="none" w:sz="0" w:space="0" w:color="auto"/>
                            <w:bottom w:val="none" w:sz="0" w:space="0" w:color="auto"/>
                            <w:right w:val="none" w:sz="0" w:space="0" w:color="auto"/>
                          </w:divBdr>
                          <w:divsChild>
                            <w:div w:id="934442320">
                              <w:marLeft w:val="0"/>
                              <w:marRight w:val="0"/>
                              <w:marTop w:val="0"/>
                              <w:marBottom w:val="0"/>
                              <w:divBdr>
                                <w:top w:val="none" w:sz="0" w:space="0" w:color="auto"/>
                                <w:left w:val="none" w:sz="0" w:space="0" w:color="auto"/>
                                <w:bottom w:val="none" w:sz="0" w:space="0" w:color="auto"/>
                                <w:right w:val="none" w:sz="0" w:space="0" w:color="auto"/>
                              </w:divBdr>
                              <w:divsChild>
                                <w:div w:id="10335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9459">
                      <w:marLeft w:val="0"/>
                      <w:marRight w:val="0"/>
                      <w:marTop w:val="0"/>
                      <w:marBottom w:val="0"/>
                      <w:divBdr>
                        <w:top w:val="none" w:sz="0" w:space="0" w:color="auto"/>
                        <w:left w:val="none" w:sz="0" w:space="0" w:color="auto"/>
                        <w:bottom w:val="none" w:sz="0" w:space="0" w:color="auto"/>
                        <w:right w:val="none" w:sz="0" w:space="0" w:color="auto"/>
                      </w:divBdr>
                      <w:divsChild>
                        <w:div w:id="1895963641">
                          <w:marLeft w:val="0"/>
                          <w:marRight w:val="0"/>
                          <w:marTop w:val="0"/>
                          <w:marBottom w:val="0"/>
                          <w:divBdr>
                            <w:top w:val="none" w:sz="0" w:space="0" w:color="auto"/>
                            <w:left w:val="none" w:sz="0" w:space="0" w:color="auto"/>
                            <w:bottom w:val="none" w:sz="0" w:space="0" w:color="auto"/>
                            <w:right w:val="none" w:sz="0" w:space="0" w:color="auto"/>
                          </w:divBdr>
                          <w:divsChild>
                            <w:div w:id="17384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1103">
                      <w:marLeft w:val="0"/>
                      <w:marRight w:val="0"/>
                      <w:marTop w:val="0"/>
                      <w:marBottom w:val="0"/>
                      <w:divBdr>
                        <w:top w:val="none" w:sz="0" w:space="0" w:color="auto"/>
                        <w:left w:val="none" w:sz="0" w:space="0" w:color="auto"/>
                        <w:bottom w:val="none" w:sz="0" w:space="0" w:color="auto"/>
                        <w:right w:val="none" w:sz="0" w:space="0" w:color="auto"/>
                      </w:divBdr>
                      <w:divsChild>
                        <w:div w:id="1625427063">
                          <w:marLeft w:val="0"/>
                          <w:marRight w:val="0"/>
                          <w:marTop w:val="0"/>
                          <w:marBottom w:val="0"/>
                          <w:divBdr>
                            <w:top w:val="none" w:sz="0" w:space="0" w:color="auto"/>
                            <w:left w:val="none" w:sz="0" w:space="0" w:color="auto"/>
                            <w:bottom w:val="none" w:sz="0" w:space="0" w:color="auto"/>
                            <w:right w:val="none" w:sz="0" w:space="0" w:color="auto"/>
                          </w:divBdr>
                          <w:divsChild>
                            <w:div w:id="11617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314">
                      <w:marLeft w:val="0"/>
                      <w:marRight w:val="0"/>
                      <w:marTop w:val="0"/>
                      <w:marBottom w:val="0"/>
                      <w:divBdr>
                        <w:top w:val="none" w:sz="0" w:space="0" w:color="auto"/>
                        <w:left w:val="none" w:sz="0" w:space="0" w:color="auto"/>
                        <w:bottom w:val="none" w:sz="0" w:space="0" w:color="auto"/>
                        <w:right w:val="none" w:sz="0" w:space="0" w:color="auto"/>
                      </w:divBdr>
                      <w:divsChild>
                        <w:div w:id="790124656">
                          <w:marLeft w:val="0"/>
                          <w:marRight w:val="0"/>
                          <w:marTop w:val="0"/>
                          <w:marBottom w:val="0"/>
                          <w:divBdr>
                            <w:top w:val="none" w:sz="0" w:space="0" w:color="auto"/>
                            <w:left w:val="none" w:sz="0" w:space="0" w:color="auto"/>
                            <w:bottom w:val="none" w:sz="0" w:space="0" w:color="auto"/>
                            <w:right w:val="none" w:sz="0" w:space="0" w:color="auto"/>
                          </w:divBdr>
                          <w:divsChild>
                            <w:div w:id="519009449">
                              <w:marLeft w:val="0"/>
                              <w:marRight w:val="0"/>
                              <w:marTop w:val="0"/>
                              <w:marBottom w:val="0"/>
                              <w:divBdr>
                                <w:top w:val="none" w:sz="0" w:space="0" w:color="auto"/>
                                <w:left w:val="none" w:sz="0" w:space="0" w:color="auto"/>
                                <w:bottom w:val="none" w:sz="0" w:space="0" w:color="auto"/>
                                <w:right w:val="none" w:sz="0" w:space="0" w:color="auto"/>
                              </w:divBdr>
                              <w:divsChild>
                                <w:div w:id="927687991">
                                  <w:marLeft w:val="0"/>
                                  <w:marRight w:val="0"/>
                                  <w:marTop w:val="0"/>
                                  <w:marBottom w:val="0"/>
                                  <w:divBdr>
                                    <w:top w:val="none" w:sz="0" w:space="0" w:color="auto"/>
                                    <w:left w:val="none" w:sz="0" w:space="0" w:color="auto"/>
                                    <w:bottom w:val="none" w:sz="0" w:space="0" w:color="auto"/>
                                    <w:right w:val="none" w:sz="0" w:space="0" w:color="auto"/>
                                  </w:divBdr>
                                  <w:divsChild>
                                    <w:div w:id="17868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25098">
                      <w:marLeft w:val="0"/>
                      <w:marRight w:val="0"/>
                      <w:marTop w:val="0"/>
                      <w:marBottom w:val="0"/>
                      <w:divBdr>
                        <w:top w:val="none" w:sz="0" w:space="0" w:color="auto"/>
                        <w:left w:val="none" w:sz="0" w:space="0" w:color="auto"/>
                        <w:bottom w:val="none" w:sz="0" w:space="0" w:color="auto"/>
                        <w:right w:val="none" w:sz="0" w:space="0" w:color="auto"/>
                      </w:divBdr>
                      <w:divsChild>
                        <w:div w:id="1050880537">
                          <w:marLeft w:val="0"/>
                          <w:marRight w:val="0"/>
                          <w:marTop w:val="0"/>
                          <w:marBottom w:val="0"/>
                          <w:divBdr>
                            <w:top w:val="none" w:sz="0" w:space="0" w:color="auto"/>
                            <w:left w:val="none" w:sz="0" w:space="0" w:color="auto"/>
                            <w:bottom w:val="none" w:sz="0" w:space="0" w:color="auto"/>
                            <w:right w:val="none" w:sz="0" w:space="0" w:color="auto"/>
                          </w:divBdr>
                          <w:divsChild>
                            <w:div w:id="5939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4363">
                      <w:marLeft w:val="0"/>
                      <w:marRight w:val="0"/>
                      <w:marTop w:val="0"/>
                      <w:marBottom w:val="0"/>
                      <w:divBdr>
                        <w:top w:val="none" w:sz="0" w:space="0" w:color="auto"/>
                        <w:left w:val="none" w:sz="0" w:space="0" w:color="auto"/>
                        <w:bottom w:val="none" w:sz="0" w:space="0" w:color="auto"/>
                        <w:right w:val="none" w:sz="0" w:space="0" w:color="auto"/>
                      </w:divBdr>
                      <w:divsChild>
                        <w:div w:id="782651683">
                          <w:marLeft w:val="0"/>
                          <w:marRight w:val="0"/>
                          <w:marTop w:val="0"/>
                          <w:marBottom w:val="0"/>
                          <w:divBdr>
                            <w:top w:val="none" w:sz="0" w:space="0" w:color="auto"/>
                            <w:left w:val="none" w:sz="0" w:space="0" w:color="auto"/>
                            <w:bottom w:val="none" w:sz="0" w:space="0" w:color="auto"/>
                            <w:right w:val="none" w:sz="0" w:space="0" w:color="auto"/>
                          </w:divBdr>
                          <w:divsChild>
                            <w:div w:id="596981585">
                              <w:marLeft w:val="0"/>
                              <w:marRight w:val="0"/>
                              <w:marTop w:val="0"/>
                              <w:marBottom w:val="0"/>
                              <w:divBdr>
                                <w:top w:val="none" w:sz="0" w:space="0" w:color="auto"/>
                                <w:left w:val="none" w:sz="0" w:space="0" w:color="auto"/>
                                <w:bottom w:val="none" w:sz="0" w:space="0" w:color="auto"/>
                                <w:right w:val="none" w:sz="0" w:space="0" w:color="auto"/>
                              </w:divBdr>
                              <w:divsChild>
                                <w:div w:id="14577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48015">
                      <w:marLeft w:val="0"/>
                      <w:marRight w:val="0"/>
                      <w:marTop w:val="0"/>
                      <w:marBottom w:val="0"/>
                      <w:divBdr>
                        <w:top w:val="none" w:sz="0" w:space="0" w:color="auto"/>
                        <w:left w:val="none" w:sz="0" w:space="0" w:color="auto"/>
                        <w:bottom w:val="none" w:sz="0" w:space="0" w:color="auto"/>
                        <w:right w:val="none" w:sz="0" w:space="0" w:color="auto"/>
                      </w:divBdr>
                      <w:divsChild>
                        <w:div w:id="1850103262">
                          <w:marLeft w:val="0"/>
                          <w:marRight w:val="0"/>
                          <w:marTop w:val="0"/>
                          <w:marBottom w:val="0"/>
                          <w:divBdr>
                            <w:top w:val="none" w:sz="0" w:space="0" w:color="auto"/>
                            <w:left w:val="none" w:sz="0" w:space="0" w:color="auto"/>
                            <w:bottom w:val="none" w:sz="0" w:space="0" w:color="auto"/>
                            <w:right w:val="none" w:sz="0" w:space="0" w:color="auto"/>
                          </w:divBdr>
                          <w:divsChild>
                            <w:div w:id="661929444">
                              <w:marLeft w:val="0"/>
                              <w:marRight w:val="0"/>
                              <w:marTop w:val="0"/>
                              <w:marBottom w:val="0"/>
                              <w:divBdr>
                                <w:top w:val="none" w:sz="0" w:space="0" w:color="auto"/>
                                <w:left w:val="none" w:sz="0" w:space="0" w:color="auto"/>
                                <w:bottom w:val="none" w:sz="0" w:space="0" w:color="auto"/>
                                <w:right w:val="none" w:sz="0" w:space="0" w:color="auto"/>
                              </w:divBdr>
                              <w:divsChild>
                                <w:div w:id="7210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2388">
                      <w:marLeft w:val="0"/>
                      <w:marRight w:val="0"/>
                      <w:marTop w:val="0"/>
                      <w:marBottom w:val="0"/>
                      <w:divBdr>
                        <w:top w:val="none" w:sz="0" w:space="0" w:color="auto"/>
                        <w:left w:val="none" w:sz="0" w:space="0" w:color="auto"/>
                        <w:bottom w:val="none" w:sz="0" w:space="0" w:color="auto"/>
                        <w:right w:val="none" w:sz="0" w:space="0" w:color="auto"/>
                      </w:divBdr>
                      <w:divsChild>
                        <w:div w:id="95560762">
                          <w:marLeft w:val="0"/>
                          <w:marRight w:val="0"/>
                          <w:marTop w:val="0"/>
                          <w:marBottom w:val="0"/>
                          <w:divBdr>
                            <w:top w:val="none" w:sz="0" w:space="0" w:color="auto"/>
                            <w:left w:val="none" w:sz="0" w:space="0" w:color="auto"/>
                            <w:bottom w:val="none" w:sz="0" w:space="0" w:color="auto"/>
                            <w:right w:val="none" w:sz="0" w:space="0" w:color="auto"/>
                          </w:divBdr>
                          <w:divsChild>
                            <w:div w:id="1249387416">
                              <w:marLeft w:val="0"/>
                              <w:marRight w:val="0"/>
                              <w:marTop w:val="0"/>
                              <w:marBottom w:val="0"/>
                              <w:divBdr>
                                <w:top w:val="none" w:sz="0" w:space="0" w:color="auto"/>
                                <w:left w:val="none" w:sz="0" w:space="0" w:color="auto"/>
                                <w:bottom w:val="none" w:sz="0" w:space="0" w:color="auto"/>
                                <w:right w:val="none" w:sz="0" w:space="0" w:color="auto"/>
                              </w:divBdr>
                              <w:divsChild>
                                <w:div w:id="6528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0902">
                      <w:marLeft w:val="0"/>
                      <w:marRight w:val="0"/>
                      <w:marTop w:val="0"/>
                      <w:marBottom w:val="0"/>
                      <w:divBdr>
                        <w:top w:val="none" w:sz="0" w:space="0" w:color="auto"/>
                        <w:left w:val="none" w:sz="0" w:space="0" w:color="auto"/>
                        <w:bottom w:val="none" w:sz="0" w:space="0" w:color="auto"/>
                        <w:right w:val="none" w:sz="0" w:space="0" w:color="auto"/>
                      </w:divBdr>
                      <w:divsChild>
                        <w:div w:id="1701737477">
                          <w:marLeft w:val="0"/>
                          <w:marRight w:val="0"/>
                          <w:marTop w:val="0"/>
                          <w:marBottom w:val="0"/>
                          <w:divBdr>
                            <w:top w:val="none" w:sz="0" w:space="0" w:color="auto"/>
                            <w:left w:val="none" w:sz="0" w:space="0" w:color="auto"/>
                            <w:bottom w:val="none" w:sz="0" w:space="0" w:color="auto"/>
                            <w:right w:val="none" w:sz="0" w:space="0" w:color="auto"/>
                          </w:divBdr>
                          <w:divsChild>
                            <w:div w:id="598026419">
                              <w:marLeft w:val="0"/>
                              <w:marRight w:val="0"/>
                              <w:marTop w:val="0"/>
                              <w:marBottom w:val="0"/>
                              <w:divBdr>
                                <w:top w:val="none" w:sz="0" w:space="0" w:color="auto"/>
                                <w:left w:val="none" w:sz="0" w:space="0" w:color="auto"/>
                                <w:bottom w:val="none" w:sz="0" w:space="0" w:color="auto"/>
                                <w:right w:val="none" w:sz="0" w:space="0" w:color="auto"/>
                              </w:divBdr>
                              <w:divsChild>
                                <w:div w:id="93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2561">
                      <w:marLeft w:val="0"/>
                      <w:marRight w:val="0"/>
                      <w:marTop w:val="0"/>
                      <w:marBottom w:val="0"/>
                      <w:divBdr>
                        <w:top w:val="none" w:sz="0" w:space="0" w:color="auto"/>
                        <w:left w:val="none" w:sz="0" w:space="0" w:color="auto"/>
                        <w:bottom w:val="none" w:sz="0" w:space="0" w:color="auto"/>
                        <w:right w:val="none" w:sz="0" w:space="0" w:color="auto"/>
                      </w:divBdr>
                      <w:divsChild>
                        <w:div w:id="1894611683">
                          <w:marLeft w:val="0"/>
                          <w:marRight w:val="0"/>
                          <w:marTop w:val="0"/>
                          <w:marBottom w:val="0"/>
                          <w:divBdr>
                            <w:top w:val="none" w:sz="0" w:space="0" w:color="auto"/>
                            <w:left w:val="none" w:sz="0" w:space="0" w:color="auto"/>
                            <w:bottom w:val="none" w:sz="0" w:space="0" w:color="auto"/>
                            <w:right w:val="none" w:sz="0" w:space="0" w:color="auto"/>
                          </w:divBdr>
                          <w:divsChild>
                            <w:div w:id="2295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939">
                      <w:marLeft w:val="0"/>
                      <w:marRight w:val="0"/>
                      <w:marTop w:val="0"/>
                      <w:marBottom w:val="0"/>
                      <w:divBdr>
                        <w:top w:val="none" w:sz="0" w:space="0" w:color="auto"/>
                        <w:left w:val="none" w:sz="0" w:space="0" w:color="auto"/>
                        <w:bottom w:val="none" w:sz="0" w:space="0" w:color="auto"/>
                        <w:right w:val="none" w:sz="0" w:space="0" w:color="auto"/>
                      </w:divBdr>
                      <w:divsChild>
                        <w:div w:id="1037435524">
                          <w:marLeft w:val="0"/>
                          <w:marRight w:val="0"/>
                          <w:marTop w:val="0"/>
                          <w:marBottom w:val="0"/>
                          <w:divBdr>
                            <w:top w:val="none" w:sz="0" w:space="0" w:color="auto"/>
                            <w:left w:val="none" w:sz="0" w:space="0" w:color="auto"/>
                            <w:bottom w:val="none" w:sz="0" w:space="0" w:color="auto"/>
                            <w:right w:val="none" w:sz="0" w:space="0" w:color="auto"/>
                          </w:divBdr>
                          <w:divsChild>
                            <w:div w:id="1840146971">
                              <w:marLeft w:val="0"/>
                              <w:marRight w:val="0"/>
                              <w:marTop w:val="0"/>
                              <w:marBottom w:val="0"/>
                              <w:divBdr>
                                <w:top w:val="none" w:sz="0" w:space="0" w:color="auto"/>
                                <w:left w:val="none" w:sz="0" w:space="0" w:color="auto"/>
                                <w:bottom w:val="none" w:sz="0" w:space="0" w:color="auto"/>
                                <w:right w:val="none" w:sz="0" w:space="0" w:color="auto"/>
                              </w:divBdr>
                              <w:divsChild>
                                <w:div w:id="16699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8377">
                      <w:marLeft w:val="0"/>
                      <w:marRight w:val="0"/>
                      <w:marTop w:val="0"/>
                      <w:marBottom w:val="0"/>
                      <w:divBdr>
                        <w:top w:val="none" w:sz="0" w:space="0" w:color="auto"/>
                        <w:left w:val="none" w:sz="0" w:space="0" w:color="auto"/>
                        <w:bottom w:val="none" w:sz="0" w:space="0" w:color="auto"/>
                        <w:right w:val="none" w:sz="0" w:space="0" w:color="auto"/>
                      </w:divBdr>
                      <w:divsChild>
                        <w:div w:id="1090731826">
                          <w:marLeft w:val="0"/>
                          <w:marRight w:val="0"/>
                          <w:marTop w:val="0"/>
                          <w:marBottom w:val="0"/>
                          <w:divBdr>
                            <w:top w:val="none" w:sz="0" w:space="0" w:color="auto"/>
                            <w:left w:val="none" w:sz="0" w:space="0" w:color="auto"/>
                            <w:bottom w:val="none" w:sz="0" w:space="0" w:color="auto"/>
                            <w:right w:val="none" w:sz="0" w:space="0" w:color="auto"/>
                          </w:divBdr>
                          <w:divsChild>
                            <w:div w:id="398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19676">
                      <w:marLeft w:val="0"/>
                      <w:marRight w:val="0"/>
                      <w:marTop w:val="0"/>
                      <w:marBottom w:val="0"/>
                      <w:divBdr>
                        <w:top w:val="none" w:sz="0" w:space="0" w:color="auto"/>
                        <w:left w:val="none" w:sz="0" w:space="0" w:color="auto"/>
                        <w:bottom w:val="none" w:sz="0" w:space="0" w:color="auto"/>
                        <w:right w:val="none" w:sz="0" w:space="0" w:color="auto"/>
                      </w:divBdr>
                      <w:divsChild>
                        <w:div w:id="2067752012">
                          <w:marLeft w:val="0"/>
                          <w:marRight w:val="0"/>
                          <w:marTop w:val="0"/>
                          <w:marBottom w:val="0"/>
                          <w:divBdr>
                            <w:top w:val="none" w:sz="0" w:space="0" w:color="auto"/>
                            <w:left w:val="none" w:sz="0" w:space="0" w:color="auto"/>
                            <w:bottom w:val="none" w:sz="0" w:space="0" w:color="auto"/>
                            <w:right w:val="none" w:sz="0" w:space="0" w:color="auto"/>
                          </w:divBdr>
                          <w:divsChild>
                            <w:div w:id="11476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6850">
                      <w:marLeft w:val="0"/>
                      <w:marRight w:val="0"/>
                      <w:marTop w:val="0"/>
                      <w:marBottom w:val="0"/>
                      <w:divBdr>
                        <w:top w:val="none" w:sz="0" w:space="0" w:color="auto"/>
                        <w:left w:val="none" w:sz="0" w:space="0" w:color="auto"/>
                        <w:bottom w:val="none" w:sz="0" w:space="0" w:color="auto"/>
                        <w:right w:val="none" w:sz="0" w:space="0" w:color="auto"/>
                      </w:divBdr>
                      <w:divsChild>
                        <w:div w:id="383600967">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5875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0736">
                      <w:marLeft w:val="0"/>
                      <w:marRight w:val="0"/>
                      <w:marTop w:val="0"/>
                      <w:marBottom w:val="0"/>
                      <w:divBdr>
                        <w:top w:val="none" w:sz="0" w:space="0" w:color="auto"/>
                        <w:left w:val="none" w:sz="0" w:space="0" w:color="auto"/>
                        <w:bottom w:val="none" w:sz="0" w:space="0" w:color="auto"/>
                        <w:right w:val="none" w:sz="0" w:space="0" w:color="auto"/>
                      </w:divBdr>
                      <w:divsChild>
                        <w:div w:id="200366599">
                          <w:marLeft w:val="0"/>
                          <w:marRight w:val="0"/>
                          <w:marTop w:val="0"/>
                          <w:marBottom w:val="0"/>
                          <w:divBdr>
                            <w:top w:val="none" w:sz="0" w:space="0" w:color="auto"/>
                            <w:left w:val="none" w:sz="0" w:space="0" w:color="auto"/>
                            <w:bottom w:val="none" w:sz="0" w:space="0" w:color="auto"/>
                            <w:right w:val="none" w:sz="0" w:space="0" w:color="auto"/>
                          </w:divBdr>
                          <w:divsChild>
                            <w:div w:id="1855805837">
                              <w:marLeft w:val="0"/>
                              <w:marRight w:val="0"/>
                              <w:marTop w:val="0"/>
                              <w:marBottom w:val="0"/>
                              <w:divBdr>
                                <w:top w:val="none" w:sz="0" w:space="0" w:color="auto"/>
                                <w:left w:val="none" w:sz="0" w:space="0" w:color="auto"/>
                                <w:bottom w:val="none" w:sz="0" w:space="0" w:color="auto"/>
                                <w:right w:val="none" w:sz="0" w:space="0" w:color="auto"/>
                              </w:divBdr>
                              <w:divsChild>
                                <w:div w:id="2006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3995">
                      <w:marLeft w:val="0"/>
                      <w:marRight w:val="0"/>
                      <w:marTop w:val="0"/>
                      <w:marBottom w:val="0"/>
                      <w:divBdr>
                        <w:top w:val="none" w:sz="0" w:space="0" w:color="auto"/>
                        <w:left w:val="none" w:sz="0" w:space="0" w:color="auto"/>
                        <w:bottom w:val="none" w:sz="0" w:space="0" w:color="auto"/>
                        <w:right w:val="none" w:sz="0" w:space="0" w:color="auto"/>
                      </w:divBdr>
                      <w:divsChild>
                        <w:div w:id="1243026877">
                          <w:marLeft w:val="0"/>
                          <w:marRight w:val="0"/>
                          <w:marTop w:val="0"/>
                          <w:marBottom w:val="0"/>
                          <w:divBdr>
                            <w:top w:val="none" w:sz="0" w:space="0" w:color="auto"/>
                            <w:left w:val="none" w:sz="0" w:space="0" w:color="auto"/>
                            <w:bottom w:val="none" w:sz="0" w:space="0" w:color="auto"/>
                            <w:right w:val="none" w:sz="0" w:space="0" w:color="auto"/>
                          </w:divBdr>
                          <w:divsChild>
                            <w:div w:id="1555238281">
                              <w:marLeft w:val="0"/>
                              <w:marRight w:val="0"/>
                              <w:marTop w:val="0"/>
                              <w:marBottom w:val="0"/>
                              <w:divBdr>
                                <w:top w:val="none" w:sz="0" w:space="0" w:color="auto"/>
                                <w:left w:val="none" w:sz="0" w:space="0" w:color="auto"/>
                                <w:bottom w:val="none" w:sz="0" w:space="0" w:color="auto"/>
                                <w:right w:val="none" w:sz="0" w:space="0" w:color="auto"/>
                              </w:divBdr>
                              <w:divsChild>
                                <w:div w:id="18887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769">
                      <w:marLeft w:val="0"/>
                      <w:marRight w:val="0"/>
                      <w:marTop w:val="0"/>
                      <w:marBottom w:val="0"/>
                      <w:divBdr>
                        <w:top w:val="none" w:sz="0" w:space="0" w:color="auto"/>
                        <w:left w:val="none" w:sz="0" w:space="0" w:color="auto"/>
                        <w:bottom w:val="none" w:sz="0" w:space="0" w:color="auto"/>
                        <w:right w:val="none" w:sz="0" w:space="0" w:color="auto"/>
                      </w:divBdr>
                      <w:divsChild>
                        <w:div w:id="1261715696">
                          <w:marLeft w:val="0"/>
                          <w:marRight w:val="0"/>
                          <w:marTop w:val="0"/>
                          <w:marBottom w:val="0"/>
                          <w:divBdr>
                            <w:top w:val="none" w:sz="0" w:space="0" w:color="auto"/>
                            <w:left w:val="none" w:sz="0" w:space="0" w:color="auto"/>
                            <w:bottom w:val="none" w:sz="0" w:space="0" w:color="auto"/>
                            <w:right w:val="none" w:sz="0" w:space="0" w:color="auto"/>
                          </w:divBdr>
                          <w:divsChild>
                            <w:div w:id="328752430">
                              <w:marLeft w:val="0"/>
                              <w:marRight w:val="0"/>
                              <w:marTop w:val="0"/>
                              <w:marBottom w:val="0"/>
                              <w:divBdr>
                                <w:top w:val="none" w:sz="0" w:space="0" w:color="auto"/>
                                <w:left w:val="none" w:sz="0" w:space="0" w:color="auto"/>
                                <w:bottom w:val="none" w:sz="0" w:space="0" w:color="auto"/>
                                <w:right w:val="none" w:sz="0" w:space="0" w:color="auto"/>
                              </w:divBdr>
                              <w:divsChild>
                                <w:div w:id="2097742738">
                                  <w:marLeft w:val="0"/>
                                  <w:marRight w:val="0"/>
                                  <w:marTop w:val="0"/>
                                  <w:marBottom w:val="0"/>
                                  <w:divBdr>
                                    <w:top w:val="none" w:sz="0" w:space="0" w:color="auto"/>
                                    <w:left w:val="none" w:sz="0" w:space="0" w:color="auto"/>
                                    <w:bottom w:val="none" w:sz="0" w:space="0" w:color="auto"/>
                                    <w:right w:val="none" w:sz="0" w:space="0" w:color="auto"/>
                                  </w:divBdr>
                                  <w:divsChild>
                                    <w:div w:id="2852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82950">
                      <w:marLeft w:val="0"/>
                      <w:marRight w:val="0"/>
                      <w:marTop w:val="0"/>
                      <w:marBottom w:val="0"/>
                      <w:divBdr>
                        <w:top w:val="none" w:sz="0" w:space="0" w:color="auto"/>
                        <w:left w:val="none" w:sz="0" w:space="0" w:color="auto"/>
                        <w:bottom w:val="none" w:sz="0" w:space="0" w:color="auto"/>
                        <w:right w:val="none" w:sz="0" w:space="0" w:color="auto"/>
                      </w:divBdr>
                      <w:divsChild>
                        <w:div w:id="2032416141">
                          <w:marLeft w:val="0"/>
                          <w:marRight w:val="0"/>
                          <w:marTop w:val="0"/>
                          <w:marBottom w:val="0"/>
                          <w:divBdr>
                            <w:top w:val="none" w:sz="0" w:space="0" w:color="auto"/>
                            <w:left w:val="none" w:sz="0" w:space="0" w:color="auto"/>
                            <w:bottom w:val="none" w:sz="0" w:space="0" w:color="auto"/>
                            <w:right w:val="none" w:sz="0" w:space="0" w:color="auto"/>
                          </w:divBdr>
                          <w:divsChild>
                            <w:div w:id="284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3844">
                      <w:marLeft w:val="0"/>
                      <w:marRight w:val="0"/>
                      <w:marTop w:val="0"/>
                      <w:marBottom w:val="0"/>
                      <w:divBdr>
                        <w:top w:val="none" w:sz="0" w:space="0" w:color="auto"/>
                        <w:left w:val="none" w:sz="0" w:space="0" w:color="auto"/>
                        <w:bottom w:val="none" w:sz="0" w:space="0" w:color="auto"/>
                        <w:right w:val="none" w:sz="0" w:space="0" w:color="auto"/>
                      </w:divBdr>
                      <w:divsChild>
                        <w:div w:id="537549592">
                          <w:marLeft w:val="0"/>
                          <w:marRight w:val="0"/>
                          <w:marTop w:val="0"/>
                          <w:marBottom w:val="0"/>
                          <w:divBdr>
                            <w:top w:val="none" w:sz="0" w:space="0" w:color="auto"/>
                            <w:left w:val="none" w:sz="0" w:space="0" w:color="auto"/>
                            <w:bottom w:val="none" w:sz="0" w:space="0" w:color="auto"/>
                            <w:right w:val="none" w:sz="0" w:space="0" w:color="auto"/>
                          </w:divBdr>
                          <w:divsChild>
                            <w:div w:id="1956711906">
                              <w:marLeft w:val="0"/>
                              <w:marRight w:val="0"/>
                              <w:marTop w:val="0"/>
                              <w:marBottom w:val="0"/>
                              <w:divBdr>
                                <w:top w:val="none" w:sz="0" w:space="0" w:color="auto"/>
                                <w:left w:val="none" w:sz="0" w:space="0" w:color="auto"/>
                                <w:bottom w:val="none" w:sz="0" w:space="0" w:color="auto"/>
                                <w:right w:val="none" w:sz="0" w:space="0" w:color="auto"/>
                              </w:divBdr>
                              <w:divsChild>
                                <w:div w:id="228545054">
                                  <w:marLeft w:val="0"/>
                                  <w:marRight w:val="0"/>
                                  <w:marTop w:val="0"/>
                                  <w:marBottom w:val="0"/>
                                  <w:divBdr>
                                    <w:top w:val="none" w:sz="0" w:space="0" w:color="auto"/>
                                    <w:left w:val="none" w:sz="0" w:space="0" w:color="auto"/>
                                    <w:bottom w:val="none" w:sz="0" w:space="0" w:color="auto"/>
                                    <w:right w:val="none" w:sz="0" w:space="0" w:color="auto"/>
                                  </w:divBdr>
                                  <w:divsChild>
                                    <w:div w:id="3815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99700">
                      <w:marLeft w:val="0"/>
                      <w:marRight w:val="0"/>
                      <w:marTop w:val="0"/>
                      <w:marBottom w:val="0"/>
                      <w:divBdr>
                        <w:top w:val="none" w:sz="0" w:space="0" w:color="auto"/>
                        <w:left w:val="none" w:sz="0" w:space="0" w:color="auto"/>
                        <w:bottom w:val="none" w:sz="0" w:space="0" w:color="auto"/>
                        <w:right w:val="none" w:sz="0" w:space="0" w:color="auto"/>
                      </w:divBdr>
                      <w:divsChild>
                        <w:div w:id="1375618742">
                          <w:marLeft w:val="0"/>
                          <w:marRight w:val="0"/>
                          <w:marTop w:val="0"/>
                          <w:marBottom w:val="0"/>
                          <w:divBdr>
                            <w:top w:val="none" w:sz="0" w:space="0" w:color="auto"/>
                            <w:left w:val="none" w:sz="0" w:space="0" w:color="auto"/>
                            <w:bottom w:val="none" w:sz="0" w:space="0" w:color="auto"/>
                            <w:right w:val="none" w:sz="0" w:space="0" w:color="auto"/>
                          </w:divBdr>
                          <w:divsChild>
                            <w:div w:id="14945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2556">
                      <w:marLeft w:val="0"/>
                      <w:marRight w:val="0"/>
                      <w:marTop w:val="0"/>
                      <w:marBottom w:val="0"/>
                      <w:divBdr>
                        <w:top w:val="none" w:sz="0" w:space="0" w:color="auto"/>
                        <w:left w:val="none" w:sz="0" w:space="0" w:color="auto"/>
                        <w:bottom w:val="none" w:sz="0" w:space="0" w:color="auto"/>
                        <w:right w:val="none" w:sz="0" w:space="0" w:color="auto"/>
                      </w:divBdr>
                      <w:divsChild>
                        <w:div w:id="138350489">
                          <w:marLeft w:val="0"/>
                          <w:marRight w:val="0"/>
                          <w:marTop w:val="0"/>
                          <w:marBottom w:val="0"/>
                          <w:divBdr>
                            <w:top w:val="none" w:sz="0" w:space="0" w:color="auto"/>
                            <w:left w:val="none" w:sz="0" w:space="0" w:color="auto"/>
                            <w:bottom w:val="none" w:sz="0" w:space="0" w:color="auto"/>
                            <w:right w:val="none" w:sz="0" w:space="0" w:color="auto"/>
                          </w:divBdr>
                          <w:divsChild>
                            <w:div w:id="15945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3686">
                      <w:marLeft w:val="0"/>
                      <w:marRight w:val="0"/>
                      <w:marTop w:val="0"/>
                      <w:marBottom w:val="0"/>
                      <w:divBdr>
                        <w:top w:val="none" w:sz="0" w:space="0" w:color="auto"/>
                        <w:left w:val="none" w:sz="0" w:space="0" w:color="auto"/>
                        <w:bottom w:val="none" w:sz="0" w:space="0" w:color="auto"/>
                        <w:right w:val="none" w:sz="0" w:space="0" w:color="auto"/>
                      </w:divBdr>
                      <w:divsChild>
                        <w:div w:id="562565309">
                          <w:marLeft w:val="0"/>
                          <w:marRight w:val="0"/>
                          <w:marTop w:val="0"/>
                          <w:marBottom w:val="0"/>
                          <w:divBdr>
                            <w:top w:val="none" w:sz="0" w:space="0" w:color="auto"/>
                            <w:left w:val="none" w:sz="0" w:space="0" w:color="auto"/>
                            <w:bottom w:val="none" w:sz="0" w:space="0" w:color="auto"/>
                            <w:right w:val="none" w:sz="0" w:space="0" w:color="auto"/>
                          </w:divBdr>
                          <w:divsChild>
                            <w:div w:id="992678684">
                              <w:marLeft w:val="0"/>
                              <w:marRight w:val="0"/>
                              <w:marTop w:val="0"/>
                              <w:marBottom w:val="0"/>
                              <w:divBdr>
                                <w:top w:val="none" w:sz="0" w:space="0" w:color="auto"/>
                                <w:left w:val="none" w:sz="0" w:space="0" w:color="auto"/>
                                <w:bottom w:val="none" w:sz="0" w:space="0" w:color="auto"/>
                                <w:right w:val="none" w:sz="0" w:space="0" w:color="auto"/>
                              </w:divBdr>
                              <w:divsChild>
                                <w:div w:id="1671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2259">
                      <w:marLeft w:val="0"/>
                      <w:marRight w:val="0"/>
                      <w:marTop w:val="0"/>
                      <w:marBottom w:val="0"/>
                      <w:divBdr>
                        <w:top w:val="none" w:sz="0" w:space="0" w:color="auto"/>
                        <w:left w:val="none" w:sz="0" w:space="0" w:color="auto"/>
                        <w:bottom w:val="none" w:sz="0" w:space="0" w:color="auto"/>
                        <w:right w:val="none" w:sz="0" w:space="0" w:color="auto"/>
                      </w:divBdr>
                      <w:divsChild>
                        <w:div w:id="1020399691">
                          <w:marLeft w:val="0"/>
                          <w:marRight w:val="0"/>
                          <w:marTop w:val="0"/>
                          <w:marBottom w:val="0"/>
                          <w:divBdr>
                            <w:top w:val="none" w:sz="0" w:space="0" w:color="auto"/>
                            <w:left w:val="none" w:sz="0" w:space="0" w:color="auto"/>
                            <w:bottom w:val="none" w:sz="0" w:space="0" w:color="auto"/>
                            <w:right w:val="none" w:sz="0" w:space="0" w:color="auto"/>
                          </w:divBdr>
                          <w:divsChild>
                            <w:div w:id="1187449745">
                              <w:marLeft w:val="0"/>
                              <w:marRight w:val="0"/>
                              <w:marTop w:val="0"/>
                              <w:marBottom w:val="0"/>
                              <w:divBdr>
                                <w:top w:val="none" w:sz="0" w:space="0" w:color="auto"/>
                                <w:left w:val="none" w:sz="0" w:space="0" w:color="auto"/>
                                <w:bottom w:val="none" w:sz="0" w:space="0" w:color="auto"/>
                                <w:right w:val="none" w:sz="0" w:space="0" w:color="auto"/>
                              </w:divBdr>
                              <w:divsChild>
                                <w:div w:id="16715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66423">
                      <w:marLeft w:val="0"/>
                      <w:marRight w:val="0"/>
                      <w:marTop w:val="0"/>
                      <w:marBottom w:val="0"/>
                      <w:divBdr>
                        <w:top w:val="none" w:sz="0" w:space="0" w:color="auto"/>
                        <w:left w:val="none" w:sz="0" w:space="0" w:color="auto"/>
                        <w:bottom w:val="none" w:sz="0" w:space="0" w:color="auto"/>
                        <w:right w:val="none" w:sz="0" w:space="0" w:color="auto"/>
                      </w:divBdr>
                      <w:divsChild>
                        <w:div w:id="1121194241">
                          <w:marLeft w:val="0"/>
                          <w:marRight w:val="0"/>
                          <w:marTop w:val="0"/>
                          <w:marBottom w:val="0"/>
                          <w:divBdr>
                            <w:top w:val="none" w:sz="0" w:space="0" w:color="auto"/>
                            <w:left w:val="none" w:sz="0" w:space="0" w:color="auto"/>
                            <w:bottom w:val="none" w:sz="0" w:space="0" w:color="auto"/>
                            <w:right w:val="none" w:sz="0" w:space="0" w:color="auto"/>
                          </w:divBdr>
                          <w:divsChild>
                            <w:div w:id="1366371720">
                              <w:marLeft w:val="0"/>
                              <w:marRight w:val="0"/>
                              <w:marTop w:val="0"/>
                              <w:marBottom w:val="0"/>
                              <w:divBdr>
                                <w:top w:val="none" w:sz="0" w:space="0" w:color="auto"/>
                                <w:left w:val="none" w:sz="0" w:space="0" w:color="auto"/>
                                <w:bottom w:val="none" w:sz="0" w:space="0" w:color="auto"/>
                                <w:right w:val="none" w:sz="0" w:space="0" w:color="auto"/>
                              </w:divBdr>
                              <w:divsChild>
                                <w:div w:id="4593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7540">
                      <w:marLeft w:val="0"/>
                      <w:marRight w:val="0"/>
                      <w:marTop w:val="0"/>
                      <w:marBottom w:val="0"/>
                      <w:divBdr>
                        <w:top w:val="none" w:sz="0" w:space="0" w:color="auto"/>
                        <w:left w:val="none" w:sz="0" w:space="0" w:color="auto"/>
                        <w:bottom w:val="none" w:sz="0" w:space="0" w:color="auto"/>
                        <w:right w:val="none" w:sz="0" w:space="0" w:color="auto"/>
                      </w:divBdr>
                      <w:divsChild>
                        <w:div w:id="2120832945">
                          <w:marLeft w:val="0"/>
                          <w:marRight w:val="0"/>
                          <w:marTop w:val="0"/>
                          <w:marBottom w:val="0"/>
                          <w:divBdr>
                            <w:top w:val="none" w:sz="0" w:space="0" w:color="auto"/>
                            <w:left w:val="none" w:sz="0" w:space="0" w:color="auto"/>
                            <w:bottom w:val="none" w:sz="0" w:space="0" w:color="auto"/>
                            <w:right w:val="none" w:sz="0" w:space="0" w:color="auto"/>
                          </w:divBdr>
                          <w:divsChild>
                            <w:div w:id="645553081">
                              <w:marLeft w:val="0"/>
                              <w:marRight w:val="0"/>
                              <w:marTop w:val="0"/>
                              <w:marBottom w:val="0"/>
                              <w:divBdr>
                                <w:top w:val="none" w:sz="0" w:space="0" w:color="auto"/>
                                <w:left w:val="none" w:sz="0" w:space="0" w:color="auto"/>
                                <w:bottom w:val="none" w:sz="0" w:space="0" w:color="auto"/>
                                <w:right w:val="none" w:sz="0" w:space="0" w:color="auto"/>
                              </w:divBdr>
                              <w:divsChild>
                                <w:div w:id="212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82412">
                      <w:marLeft w:val="0"/>
                      <w:marRight w:val="0"/>
                      <w:marTop w:val="0"/>
                      <w:marBottom w:val="0"/>
                      <w:divBdr>
                        <w:top w:val="none" w:sz="0" w:space="0" w:color="auto"/>
                        <w:left w:val="none" w:sz="0" w:space="0" w:color="auto"/>
                        <w:bottom w:val="none" w:sz="0" w:space="0" w:color="auto"/>
                        <w:right w:val="none" w:sz="0" w:space="0" w:color="auto"/>
                      </w:divBdr>
                      <w:divsChild>
                        <w:div w:id="1797681069">
                          <w:marLeft w:val="0"/>
                          <w:marRight w:val="0"/>
                          <w:marTop w:val="0"/>
                          <w:marBottom w:val="0"/>
                          <w:divBdr>
                            <w:top w:val="none" w:sz="0" w:space="0" w:color="auto"/>
                            <w:left w:val="none" w:sz="0" w:space="0" w:color="auto"/>
                            <w:bottom w:val="none" w:sz="0" w:space="0" w:color="auto"/>
                            <w:right w:val="none" w:sz="0" w:space="0" w:color="auto"/>
                          </w:divBdr>
                          <w:divsChild>
                            <w:div w:id="241766437">
                              <w:marLeft w:val="0"/>
                              <w:marRight w:val="0"/>
                              <w:marTop w:val="0"/>
                              <w:marBottom w:val="0"/>
                              <w:divBdr>
                                <w:top w:val="none" w:sz="0" w:space="0" w:color="auto"/>
                                <w:left w:val="none" w:sz="0" w:space="0" w:color="auto"/>
                                <w:bottom w:val="none" w:sz="0" w:space="0" w:color="auto"/>
                                <w:right w:val="none" w:sz="0" w:space="0" w:color="auto"/>
                              </w:divBdr>
                              <w:divsChild>
                                <w:div w:id="19107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2174">
                      <w:marLeft w:val="0"/>
                      <w:marRight w:val="0"/>
                      <w:marTop w:val="0"/>
                      <w:marBottom w:val="0"/>
                      <w:divBdr>
                        <w:top w:val="none" w:sz="0" w:space="0" w:color="auto"/>
                        <w:left w:val="none" w:sz="0" w:space="0" w:color="auto"/>
                        <w:bottom w:val="none" w:sz="0" w:space="0" w:color="auto"/>
                        <w:right w:val="none" w:sz="0" w:space="0" w:color="auto"/>
                      </w:divBdr>
                      <w:divsChild>
                        <w:div w:id="1062749783">
                          <w:marLeft w:val="0"/>
                          <w:marRight w:val="0"/>
                          <w:marTop w:val="0"/>
                          <w:marBottom w:val="0"/>
                          <w:divBdr>
                            <w:top w:val="none" w:sz="0" w:space="0" w:color="auto"/>
                            <w:left w:val="none" w:sz="0" w:space="0" w:color="auto"/>
                            <w:bottom w:val="none" w:sz="0" w:space="0" w:color="auto"/>
                            <w:right w:val="none" w:sz="0" w:space="0" w:color="auto"/>
                          </w:divBdr>
                          <w:divsChild>
                            <w:div w:id="1872260379">
                              <w:marLeft w:val="0"/>
                              <w:marRight w:val="0"/>
                              <w:marTop w:val="0"/>
                              <w:marBottom w:val="0"/>
                              <w:divBdr>
                                <w:top w:val="none" w:sz="0" w:space="0" w:color="auto"/>
                                <w:left w:val="none" w:sz="0" w:space="0" w:color="auto"/>
                                <w:bottom w:val="none" w:sz="0" w:space="0" w:color="auto"/>
                                <w:right w:val="none" w:sz="0" w:space="0" w:color="auto"/>
                              </w:divBdr>
                              <w:divsChild>
                                <w:div w:id="21078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3839">
                      <w:marLeft w:val="0"/>
                      <w:marRight w:val="0"/>
                      <w:marTop w:val="0"/>
                      <w:marBottom w:val="0"/>
                      <w:divBdr>
                        <w:top w:val="none" w:sz="0" w:space="0" w:color="auto"/>
                        <w:left w:val="none" w:sz="0" w:space="0" w:color="auto"/>
                        <w:bottom w:val="none" w:sz="0" w:space="0" w:color="auto"/>
                        <w:right w:val="none" w:sz="0" w:space="0" w:color="auto"/>
                      </w:divBdr>
                      <w:divsChild>
                        <w:div w:id="157044625">
                          <w:marLeft w:val="0"/>
                          <w:marRight w:val="0"/>
                          <w:marTop w:val="0"/>
                          <w:marBottom w:val="0"/>
                          <w:divBdr>
                            <w:top w:val="none" w:sz="0" w:space="0" w:color="auto"/>
                            <w:left w:val="none" w:sz="0" w:space="0" w:color="auto"/>
                            <w:bottom w:val="none" w:sz="0" w:space="0" w:color="auto"/>
                            <w:right w:val="none" w:sz="0" w:space="0" w:color="auto"/>
                          </w:divBdr>
                          <w:divsChild>
                            <w:div w:id="188183894">
                              <w:marLeft w:val="0"/>
                              <w:marRight w:val="0"/>
                              <w:marTop w:val="0"/>
                              <w:marBottom w:val="0"/>
                              <w:divBdr>
                                <w:top w:val="none" w:sz="0" w:space="0" w:color="auto"/>
                                <w:left w:val="none" w:sz="0" w:space="0" w:color="auto"/>
                                <w:bottom w:val="none" w:sz="0" w:space="0" w:color="auto"/>
                                <w:right w:val="none" w:sz="0" w:space="0" w:color="auto"/>
                              </w:divBdr>
                              <w:divsChild>
                                <w:div w:id="15157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0618">
                      <w:marLeft w:val="0"/>
                      <w:marRight w:val="0"/>
                      <w:marTop w:val="0"/>
                      <w:marBottom w:val="0"/>
                      <w:divBdr>
                        <w:top w:val="none" w:sz="0" w:space="0" w:color="auto"/>
                        <w:left w:val="none" w:sz="0" w:space="0" w:color="auto"/>
                        <w:bottom w:val="none" w:sz="0" w:space="0" w:color="auto"/>
                        <w:right w:val="none" w:sz="0" w:space="0" w:color="auto"/>
                      </w:divBdr>
                      <w:divsChild>
                        <w:div w:id="1279413701">
                          <w:marLeft w:val="0"/>
                          <w:marRight w:val="0"/>
                          <w:marTop w:val="0"/>
                          <w:marBottom w:val="0"/>
                          <w:divBdr>
                            <w:top w:val="none" w:sz="0" w:space="0" w:color="auto"/>
                            <w:left w:val="none" w:sz="0" w:space="0" w:color="auto"/>
                            <w:bottom w:val="none" w:sz="0" w:space="0" w:color="auto"/>
                            <w:right w:val="none" w:sz="0" w:space="0" w:color="auto"/>
                          </w:divBdr>
                          <w:divsChild>
                            <w:div w:id="17134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989">
                      <w:marLeft w:val="0"/>
                      <w:marRight w:val="0"/>
                      <w:marTop w:val="0"/>
                      <w:marBottom w:val="0"/>
                      <w:divBdr>
                        <w:top w:val="none" w:sz="0" w:space="0" w:color="auto"/>
                        <w:left w:val="none" w:sz="0" w:space="0" w:color="auto"/>
                        <w:bottom w:val="none" w:sz="0" w:space="0" w:color="auto"/>
                        <w:right w:val="none" w:sz="0" w:space="0" w:color="auto"/>
                      </w:divBdr>
                      <w:divsChild>
                        <w:div w:id="1229076596">
                          <w:marLeft w:val="0"/>
                          <w:marRight w:val="0"/>
                          <w:marTop w:val="0"/>
                          <w:marBottom w:val="0"/>
                          <w:divBdr>
                            <w:top w:val="none" w:sz="0" w:space="0" w:color="auto"/>
                            <w:left w:val="none" w:sz="0" w:space="0" w:color="auto"/>
                            <w:bottom w:val="none" w:sz="0" w:space="0" w:color="auto"/>
                            <w:right w:val="none" w:sz="0" w:space="0" w:color="auto"/>
                          </w:divBdr>
                          <w:divsChild>
                            <w:div w:id="6773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960">
                      <w:marLeft w:val="0"/>
                      <w:marRight w:val="0"/>
                      <w:marTop w:val="0"/>
                      <w:marBottom w:val="0"/>
                      <w:divBdr>
                        <w:top w:val="none" w:sz="0" w:space="0" w:color="auto"/>
                        <w:left w:val="none" w:sz="0" w:space="0" w:color="auto"/>
                        <w:bottom w:val="none" w:sz="0" w:space="0" w:color="auto"/>
                        <w:right w:val="none" w:sz="0" w:space="0" w:color="auto"/>
                      </w:divBdr>
                      <w:divsChild>
                        <w:div w:id="259144154">
                          <w:marLeft w:val="0"/>
                          <w:marRight w:val="0"/>
                          <w:marTop w:val="0"/>
                          <w:marBottom w:val="0"/>
                          <w:divBdr>
                            <w:top w:val="none" w:sz="0" w:space="0" w:color="auto"/>
                            <w:left w:val="none" w:sz="0" w:space="0" w:color="auto"/>
                            <w:bottom w:val="none" w:sz="0" w:space="0" w:color="auto"/>
                            <w:right w:val="none" w:sz="0" w:space="0" w:color="auto"/>
                          </w:divBdr>
                          <w:divsChild>
                            <w:div w:id="741878524">
                              <w:marLeft w:val="0"/>
                              <w:marRight w:val="0"/>
                              <w:marTop w:val="0"/>
                              <w:marBottom w:val="0"/>
                              <w:divBdr>
                                <w:top w:val="none" w:sz="0" w:space="0" w:color="auto"/>
                                <w:left w:val="none" w:sz="0" w:space="0" w:color="auto"/>
                                <w:bottom w:val="none" w:sz="0" w:space="0" w:color="auto"/>
                                <w:right w:val="none" w:sz="0" w:space="0" w:color="auto"/>
                              </w:divBdr>
                              <w:divsChild>
                                <w:div w:id="1276215226">
                                  <w:marLeft w:val="0"/>
                                  <w:marRight w:val="0"/>
                                  <w:marTop w:val="0"/>
                                  <w:marBottom w:val="0"/>
                                  <w:divBdr>
                                    <w:top w:val="none" w:sz="0" w:space="0" w:color="auto"/>
                                    <w:left w:val="none" w:sz="0" w:space="0" w:color="auto"/>
                                    <w:bottom w:val="none" w:sz="0" w:space="0" w:color="auto"/>
                                    <w:right w:val="none" w:sz="0" w:space="0" w:color="auto"/>
                                  </w:divBdr>
                                  <w:divsChild>
                                    <w:div w:id="904681096">
                                      <w:marLeft w:val="0"/>
                                      <w:marRight w:val="0"/>
                                      <w:marTop w:val="0"/>
                                      <w:marBottom w:val="0"/>
                                      <w:divBdr>
                                        <w:top w:val="none" w:sz="0" w:space="0" w:color="auto"/>
                                        <w:left w:val="none" w:sz="0" w:space="0" w:color="auto"/>
                                        <w:bottom w:val="none" w:sz="0" w:space="0" w:color="auto"/>
                                        <w:right w:val="none" w:sz="0" w:space="0" w:color="auto"/>
                                      </w:divBdr>
                                    </w:div>
                                    <w:div w:id="7984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8481">
                      <w:marLeft w:val="0"/>
                      <w:marRight w:val="0"/>
                      <w:marTop w:val="0"/>
                      <w:marBottom w:val="0"/>
                      <w:divBdr>
                        <w:top w:val="none" w:sz="0" w:space="0" w:color="auto"/>
                        <w:left w:val="none" w:sz="0" w:space="0" w:color="auto"/>
                        <w:bottom w:val="none" w:sz="0" w:space="0" w:color="auto"/>
                        <w:right w:val="none" w:sz="0" w:space="0" w:color="auto"/>
                      </w:divBdr>
                      <w:divsChild>
                        <w:div w:id="811408688">
                          <w:marLeft w:val="0"/>
                          <w:marRight w:val="0"/>
                          <w:marTop w:val="0"/>
                          <w:marBottom w:val="0"/>
                          <w:divBdr>
                            <w:top w:val="none" w:sz="0" w:space="0" w:color="auto"/>
                            <w:left w:val="none" w:sz="0" w:space="0" w:color="auto"/>
                            <w:bottom w:val="none" w:sz="0" w:space="0" w:color="auto"/>
                            <w:right w:val="none" w:sz="0" w:space="0" w:color="auto"/>
                          </w:divBdr>
                          <w:divsChild>
                            <w:div w:id="1026054198">
                              <w:marLeft w:val="0"/>
                              <w:marRight w:val="0"/>
                              <w:marTop w:val="0"/>
                              <w:marBottom w:val="0"/>
                              <w:divBdr>
                                <w:top w:val="none" w:sz="0" w:space="0" w:color="auto"/>
                                <w:left w:val="none" w:sz="0" w:space="0" w:color="auto"/>
                                <w:bottom w:val="none" w:sz="0" w:space="0" w:color="auto"/>
                                <w:right w:val="none" w:sz="0" w:space="0" w:color="auto"/>
                              </w:divBdr>
                              <w:divsChild>
                                <w:div w:id="1537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4374">
                      <w:marLeft w:val="0"/>
                      <w:marRight w:val="0"/>
                      <w:marTop w:val="0"/>
                      <w:marBottom w:val="0"/>
                      <w:divBdr>
                        <w:top w:val="none" w:sz="0" w:space="0" w:color="auto"/>
                        <w:left w:val="none" w:sz="0" w:space="0" w:color="auto"/>
                        <w:bottom w:val="none" w:sz="0" w:space="0" w:color="auto"/>
                        <w:right w:val="none" w:sz="0" w:space="0" w:color="auto"/>
                      </w:divBdr>
                      <w:divsChild>
                        <w:div w:id="165092989">
                          <w:marLeft w:val="0"/>
                          <w:marRight w:val="0"/>
                          <w:marTop w:val="0"/>
                          <w:marBottom w:val="0"/>
                          <w:divBdr>
                            <w:top w:val="none" w:sz="0" w:space="0" w:color="auto"/>
                            <w:left w:val="none" w:sz="0" w:space="0" w:color="auto"/>
                            <w:bottom w:val="none" w:sz="0" w:space="0" w:color="auto"/>
                            <w:right w:val="none" w:sz="0" w:space="0" w:color="auto"/>
                          </w:divBdr>
                          <w:divsChild>
                            <w:div w:id="1330400055">
                              <w:marLeft w:val="0"/>
                              <w:marRight w:val="0"/>
                              <w:marTop w:val="0"/>
                              <w:marBottom w:val="0"/>
                              <w:divBdr>
                                <w:top w:val="none" w:sz="0" w:space="0" w:color="auto"/>
                                <w:left w:val="none" w:sz="0" w:space="0" w:color="auto"/>
                                <w:bottom w:val="none" w:sz="0" w:space="0" w:color="auto"/>
                                <w:right w:val="none" w:sz="0" w:space="0" w:color="auto"/>
                              </w:divBdr>
                              <w:divsChild>
                                <w:div w:id="525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1441">
                      <w:marLeft w:val="0"/>
                      <w:marRight w:val="0"/>
                      <w:marTop w:val="0"/>
                      <w:marBottom w:val="0"/>
                      <w:divBdr>
                        <w:top w:val="none" w:sz="0" w:space="0" w:color="auto"/>
                        <w:left w:val="none" w:sz="0" w:space="0" w:color="auto"/>
                        <w:bottom w:val="none" w:sz="0" w:space="0" w:color="auto"/>
                        <w:right w:val="none" w:sz="0" w:space="0" w:color="auto"/>
                      </w:divBdr>
                      <w:divsChild>
                        <w:div w:id="1683583614">
                          <w:marLeft w:val="0"/>
                          <w:marRight w:val="0"/>
                          <w:marTop w:val="0"/>
                          <w:marBottom w:val="0"/>
                          <w:divBdr>
                            <w:top w:val="none" w:sz="0" w:space="0" w:color="auto"/>
                            <w:left w:val="none" w:sz="0" w:space="0" w:color="auto"/>
                            <w:bottom w:val="none" w:sz="0" w:space="0" w:color="auto"/>
                            <w:right w:val="none" w:sz="0" w:space="0" w:color="auto"/>
                          </w:divBdr>
                          <w:divsChild>
                            <w:div w:id="1878394873">
                              <w:marLeft w:val="0"/>
                              <w:marRight w:val="0"/>
                              <w:marTop w:val="0"/>
                              <w:marBottom w:val="0"/>
                              <w:divBdr>
                                <w:top w:val="none" w:sz="0" w:space="0" w:color="auto"/>
                                <w:left w:val="none" w:sz="0" w:space="0" w:color="auto"/>
                                <w:bottom w:val="none" w:sz="0" w:space="0" w:color="auto"/>
                                <w:right w:val="none" w:sz="0" w:space="0" w:color="auto"/>
                              </w:divBdr>
                              <w:divsChild>
                                <w:div w:id="21294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6240">
                      <w:marLeft w:val="0"/>
                      <w:marRight w:val="0"/>
                      <w:marTop w:val="0"/>
                      <w:marBottom w:val="0"/>
                      <w:divBdr>
                        <w:top w:val="none" w:sz="0" w:space="0" w:color="auto"/>
                        <w:left w:val="none" w:sz="0" w:space="0" w:color="auto"/>
                        <w:bottom w:val="none" w:sz="0" w:space="0" w:color="auto"/>
                        <w:right w:val="none" w:sz="0" w:space="0" w:color="auto"/>
                      </w:divBdr>
                      <w:divsChild>
                        <w:div w:id="34156738">
                          <w:marLeft w:val="0"/>
                          <w:marRight w:val="0"/>
                          <w:marTop w:val="0"/>
                          <w:marBottom w:val="0"/>
                          <w:divBdr>
                            <w:top w:val="none" w:sz="0" w:space="0" w:color="auto"/>
                            <w:left w:val="none" w:sz="0" w:space="0" w:color="auto"/>
                            <w:bottom w:val="none" w:sz="0" w:space="0" w:color="auto"/>
                            <w:right w:val="none" w:sz="0" w:space="0" w:color="auto"/>
                          </w:divBdr>
                          <w:divsChild>
                            <w:div w:id="650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6857">
                      <w:marLeft w:val="0"/>
                      <w:marRight w:val="0"/>
                      <w:marTop w:val="0"/>
                      <w:marBottom w:val="0"/>
                      <w:divBdr>
                        <w:top w:val="none" w:sz="0" w:space="0" w:color="auto"/>
                        <w:left w:val="none" w:sz="0" w:space="0" w:color="auto"/>
                        <w:bottom w:val="none" w:sz="0" w:space="0" w:color="auto"/>
                        <w:right w:val="none" w:sz="0" w:space="0" w:color="auto"/>
                      </w:divBdr>
                      <w:divsChild>
                        <w:div w:id="2005937556">
                          <w:marLeft w:val="0"/>
                          <w:marRight w:val="0"/>
                          <w:marTop w:val="0"/>
                          <w:marBottom w:val="0"/>
                          <w:divBdr>
                            <w:top w:val="none" w:sz="0" w:space="0" w:color="auto"/>
                            <w:left w:val="none" w:sz="0" w:space="0" w:color="auto"/>
                            <w:bottom w:val="none" w:sz="0" w:space="0" w:color="auto"/>
                            <w:right w:val="none" w:sz="0" w:space="0" w:color="auto"/>
                          </w:divBdr>
                          <w:divsChild>
                            <w:div w:id="10991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4626">
                      <w:marLeft w:val="0"/>
                      <w:marRight w:val="0"/>
                      <w:marTop w:val="0"/>
                      <w:marBottom w:val="0"/>
                      <w:divBdr>
                        <w:top w:val="none" w:sz="0" w:space="0" w:color="auto"/>
                        <w:left w:val="none" w:sz="0" w:space="0" w:color="auto"/>
                        <w:bottom w:val="none" w:sz="0" w:space="0" w:color="auto"/>
                        <w:right w:val="none" w:sz="0" w:space="0" w:color="auto"/>
                      </w:divBdr>
                      <w:divsChild>
                        <w:div w:id="1999383680">
                          <w:marLeft w:val="0"/>
                          <w:marRight w:val="0"/>
                          <w:marTop w:val="0"/>
                          <w:marBottom w:val="0"/>
                          <w:divBdr>
                            <w:top w:val="none" w:sz="0" w:space="0" w:color="auto"/>
                            <w:left w:val="none" w:sz="0" w:space="0" w:color="auto"/>
                            <w:bottom w:val="none" w:sz="0" w:space="0" w:color="auto"/>
                            <w:right w:val="none" w:sz="0" w:space="0" w:color="auto"/>
                          </w:divBdr>
                          <w:divsChild>
                            <w:div w:id="1557160576">
                              <w:marLeft w:val="0"/>
                              <w:marRight w:val="0"/>
                              <w:marTop w:val="0"/>
                              <w:marBottom w:val="0"/>
                              <w:divBdr>
                                <w:top w:val="none" w:sz="0" w:space="0" w:color="auto"/>
                                <w:left w:val="none" w:sz="0" w:space="0" w:color="auto"/>
                                <w:bottom w:val="none" w:sz="0" w:space="0" w:color="auto"/>
                                <w:right w:val="none" w:sz="0" w:space="0" w:color="auto"/>
                              </w:divBdr>
                              <w:divsChild>
                                <w:div w:id="14582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9424">
                      <w:marLeft w:val="0"/>
                      <w:marRight w:val="0"/>
                      <w:marTop w:val="0"/>
                      <w:marBottom w:val="0"/>
                      <w:divBdr>
                        <w:top w:val="none" w:sz="0" w:space="0" w:color="auto"/>
                        <w:left w:val="none" w:sz="0" w:space="0" w:color="auto"/>
                        <w:bottom w:val="none" w:sz="0" w:space="0" w:color="auto"/>
                        <w:right w:val="none" w:sz="0" w:space="0" w:color="auto"/>
                      </w:divBdr>
                      <w:divsChild>
                        <w:div w:id="469830391">
                          <w:marLeft w:val="0"/>
                          <w:marRight w:val="0"/>
                          <w:marTop w:val="0"/>
                          <w:marBottom w:val="0"/>
                          <w:divBdr>
                            <w:top w:val="none" w:sz="0" w:space="0" w:color="auto"/>
                            <w:left w:val="none" w:sz="0" w:space="0" w:color="auto"/>
                            <w:bottom w:val="none" w:sz="0" w:space="0" w:color="auto"/>
                            <w:right w:val="none" w:sz="0" w:space="0" w:color="auto"/>
                          </w:divBdr>
                          <w:divsChild>
                            <w:div w:id="1660579555">
                              <w:marLeft w:val="0"/>
                              <w:marRight w:val="0"/>
                              <w:marTop w:val="0"/>
                              <w:marBottom w:val="0"/>
                              <w:divBdr>
                                <w:top w:val="none" w:sz="0" w:space="0" w:color="auto"/>
                                <w:left w:val="none" w:sz="0" w:space="0" w:color="auto"/>
                                <w:bottom w:val="none" w:sz="0" w:space="0" w:color="auto"/>
                                <w:right w:val="none" w:sz="0" w:space="0" w:color="auto"/>
                              </w:divBdr>
                              <w:divsChild>
                                <w:div w:id="11985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2263">
                      <w:marLeft w:val="0"/>
                      <w:marRight w:val="0"/>
                      <w:marTop w:val="0"/>
                      <w:marBottom w:val="0"/>
                      <w:divBdr>
                        <w:top w:val="none" w:sz="0" w:space="0" w:color="auto"/>
                        <w:left w:val="none" w:sz="0" w:space="0" w:color="auto"/>
                        <w:bottom w:val="none" w:sz="0" w:space="0" w:color="auto"/>
                        <w:right w:val="none" w:sz="0" w:space="0" w:color="auto"/>
                      </w:divBdr>
                      <w:divsChild>
                        <w:div w:id="935096515">
                          <w:marLeft w:val="0"/>
                          <w:marRight w:val="0"/>
                          <w:marTop w:val="0"/>
                          <w:marBottom w:val="0"/>
                          <w:divBdr>
                            <w:top w:val="none" w:sz="0" w:space="0" w:color="auto"/>
                            <w:left w:val="none" w:sz="0" w:space="0" w:color="auto"/>
                            <w:bottom w:val="none" w:sz="0" w:space="0" w:color="auto"/>
                            <w:right w:val="none" w:sz="0" w:space="0" w:color="auto"/>
                          </w:divBdr>
                          <w:divsChild>
                            <w:div w:id="1626160591">
                              <w:marLeft w:val="0"/>
                              <w:marRight w:val="0"/>
                              <w:marTop w:val="0"/>
                              <w:marBottom w:val="0"/>
                              <w:divBdr>
                                <w:top w:val="none" w:sz="0" w:space="0" w:color="auto"/>
                                <w:left w:val="none" w:sz="0" w:space="0" w:color="auto"/>
                                <w:bottom w:val="none" w:sz="0" w:space="0" w:color="auto"/>
                                <w:right w:val="none" w:sz="0" w:space="0" w:color="auto"/>
                              </w:divBdr>
                              <w:divsChild>
                                <w:div w:id="14152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3952">
                      <w:marLeft w:val="0"/>
                      <w:marRight w:val="0"/>
                      <w:marTop w:val="0"/>
                      <w:marBottom w:val="0"/>
                      <w:divBdr>
                        <w:top w:val="none" w:sz="0" w:space="0" w:color="auto"/>
                        <w:left w:val="none" w:sz="0" w:space="0" w:color="auto"/>
                        <w:bottom w:val="none" w:sz="0" w:space="0" w:color="auto"/>
                        <w:right w:val="none" w:sz="0" w:space="0" w:color="auto"/>
                      </w:divBdr>
                      <w:divsChild>
                        <w:div w:id="1676565574">
                          <w:marLeft w:val="0"/>
                          <w:marRight w:val="0"/>
                          <w:marTop w:val="0"/>
                          <w:marBottom w:val="0"/>
                          <w:divBdr>
                            <w:top w:val="none" w:sz="0" w:space="0" w:color="auto"/>
                            <w:left w:val="none" w:sz="0" w:space="0" w:color="auto"/>
                            <w:bottom w:val="none" w:sz="0" w:space="0" w:color="auto"/>
                            <w:right w:val="none" w:sz="0" w:space="0" w:color="auto"/>
                          </w:divBdr>
                          <w:divsChild>
                            <w:div w:id="759372401">
                              <w:marLeft w:val="0"/>
                              <w:marRight w:val="0"/>
                              <w:marTop w:val="0"/>
                              <w:marBottom w:val="0"/>
                              <w:divBdr>
                                <w:top w:val="none" w:sz="0" w:space="0" w:color="auto"/>
                                <w:left w:val="none" w:sz="0" w:space="0" w:color="auto"/>
                                <w:bottom w:val="none" w:sz="0" w:space="0" w:color="auto"/>
                                <w:right w:val="none" w:sz="0" w:space="0" w:color="auto"/>
                              </w:divBdr>
                              <w:divsChild>
                                <w:div w:id="8612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4053">
                      <w:marLeft w:val="0"/>
                      <w:marRight w:val="0"/>
                      <w:marTop w:val="0"/>
                      <w:marBottom w:val="0"/>
                      <w:divBdr>
                        <w:top w:val="none" w:sz="0" w:space="0" w:color="auto"/>
                        <w:left w:val="none" w:sz="0" w:space="0" w:color="auto"/>
                        <w:bottom w:val="none" w:sz="0" w:space="0" w:color="auto"/>
                        <w:right w:val="none" w:sz="0" w:space="0" w:color="auto"/>
                      </w:divBdr>
                      <w:divsChild>
                        <w:div w:id="538664494">
                          <w:marLeft w:val="0"/>
                          <w:marRight w:val="0"/>
                          <w:marTop w:val="0"/>
                          <w:marBottom w:val="0"/>
                          <w:divBdr>
                            <w:top w:val="none" w:sz="0" w:space="0" w:color="auto"/>
                            <w:left w:val="none" w:sz="0" w:space="0" w:color="auto"/>
                            <w:bottom w:val="none" w:sz="0" w:space="0" w:color="auto"/>
                            <w:right w:val="none" w:sz="0" w:space="0" w:color="auto"/>
                          </w:divBdr>
                          <w:divsChild>
                            <w:div w:id="14382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3260">
                      <w:marLeft w:val="0"/>
                      <w:marRight w:val="0"/>
                      <w:marTop w:val="0"/>
                      <w:marBottom w:val="0"/>
                      <w:divBdr>
                        <w:top w:val="none" w:sz="0" w:space="0" w:color="auto"/>
                        <w:left w:val="none" w:sz="0" w:space="0" w:color="auto"/>
                        <w:bottom w:val="none" w:sz="0" w:space="0" w:color="auto"/>
                        <w:right w:val="none" w:sz="0" w:space="0" w:color="auto"/>
                      </w:divBdr>
                      <w:divsChild>
                        <w:div w:id="79765524">
                          <w:marLeft w:val="0"/>
                          <w:marRight w:val="0"/>
                          <w:marTop w:val="0"/>
                          <w:marBottom w:val="0"/>
                          <w:divBdr>
                            <w:top w:val="none" w:sz="0" w:space="0" w:color="auto"/>
                            <w:left w:val="none" w:sz="0" w:space="0" w:color="auto"/>
                            <w:bottom w:val="none" w:sz="0" w:space="0" w:color="auto"/>
                            <w:right w:val="none" w:sz="0" w:space="0" w:color="auto"/>
                          </w:divBdr>
                          <w:divsChild>
                            <w:div w:id="584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1758">
                      <w:marLeft w:val="0"/>
                      <w:marRight w:val="0"/>
                      <w:marTop w:val="0"/>
                      <w:marBottom w:val="0"/>
                      <w:divBdr>
                        <w:top w:val="none" w:sz="0" w:space="0" w:color="auto"/>
                        <w:left w:val="none" w:sz="0" w:space="0" w:color="auto"/>
                        <w:bottom w:val="none" w:sz="0" w:space="0" w:color="auto"/>
                        <w:right w:val="none" w:sz="0" w:space="0" w:color="auto"/>
                      </w:divBdr>
                      <w:divsChild>
                        <w:div w:id="212498619">
                          <w:marLeft w:val="0"/>
                          <w:marRight w:val="0"/>
                          <w:marTop w:val="0"/>
                          <w:marBottom w:val="0"/>
                          <w:divBdr>
                            <w:top w:val="none" w:sz="0" w:space="0" w:color="auto"/>
                            <w:left w:val="none" w:sz="0" w:space="0" w:color="auto"/>
                            <w:bottom w:val="none" w:sz="0" w:space="0" w:color="auto"/>
                            <w:right w:val="none" w:sz="0" w:space="0" w:color="auto"/>
                          </w:divBdr>
                          <w:divsChild>
                            <w:div w:id="1849514921">
                              <w:marLeft w:val="0"/>
                              <w:marRight w:val="0"/>
                              <w:marTop w:val="0"/>
                              <w:marBottom w:val="0"/>
                              <w:divBdr>
                                <w:top w:val="none" w:sz="0" w:space="0" w:color="auto"/>
                                <w:left w:val="none" w:sz="0" w:space="0" w:color="auto"/>
                                <w:bottom w:val="none" w:sz="0" w:space="0" w:color="auto"/>
                                <w:right w:val="none" w:sz="0" w:space="0" w:color="auto"/>
                              </w:divBdr>
                              <w:divsChild>
                                <w:div w:id="6830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897">
                      <w:marLeft w:val="0"/>
                      <w:marRight w:val="0"/>
                      <w:marTop w:val="0"/>
                      <w:marBottom w:val="0"/>
                      <w:divBdr>
                        <w:top w:val="none" w:sz="0" w:space="0" w:color="auto"/>
                        <w:left w:val="none" w:sz="0" w:space="0" w:color="auto"/>
                        <w:bottom w:val="none" w:sz="0" w:space="0" w:color="auto"/>
                        <w:right w:val="none" w:sz="0" w:space="0" w:color="auto"/>
                      </w:divBdr>
                      <w:divsChild>
                        <w:div w:id="492720360">
                          <w:marLeft w:val="0"/>
                          <w:marRight w:val="0"/>
                          <w:marTop w:val="0"/>
                          <w:marBottom w:val="0"/>
                          <w:divBdr>
                            <w:top w:val="none" w:sz="0" w:space="0" w:color="auto"/>
                            <w:left w:val="none" w:sz="0" w:space="0" w:color="auto"/>
                            <w:bottom w:val="none" w:sz="0" w:space="0" w:color="auto"/>
                            <w:right w:val="none" w:sz="0" w:space="0" w:color="auto"/>
                          </w:divBdr>
                          <w:divsChild>
                            <w:div w:id="1585601710">
                              <w:marLeft w:val="0"/>
                              <w:marRight w:val="0"/>
                              <w:marTop w:val="0"/>
                              <w:marBottom w:val="0"/>
                              <w:divBdr>
                                <w:top w:val="none" w:sz="0" w:space="0" w:color="auto"/>
                                <w:left w:val="none" w:sz="0" w:space="0" w:color="auto"/>
                                <w:bottom w:val="none" w:sz="0" w:space="0" w:color="auto"/>
                                <w:right w:val="none" w:sz="0" w:space="0" w:color="auto"/>
                              </w:divBdr>
                              <w:divsChild>
                                <w:div w:id="1439712356">
                                  <w:marLeft w:val="0"/>
                                  <w:marRight w:val="0"/>
                                  <w:marTop w:val="0"/>
                                  <w:marBottom w:val="0"/>
                                  <w:divBdr>
                                    <w:top w:val="none" w:sz="0" w:space="0" w:color="auto"/>
                                    <w:left w:val="none" w:sz="0" w:space="0" w:color="auto"/>
                                    <w:bottom w:val="none" w:sz="0" w:space="0" w:color="auto"/>
                                    <w:right w:val="none" w:sz="0" w:space="0" w:color="auto"/>
                                  </w:divBdr>
                                  <w:divsChild>
                                    <w:div w:id="207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86869">
                      <w:marLeft w:val="0"/>
                      <w:marRight w:val="0"/>
                      <w:marTop w:val="0"/>
                      <w:marBottom w:val="0"/>
                      <w:divBdr>
                        <w:top w:val="none" w:sz="0" w:space="0" w:color="auto"/>
                        <w:left w:val="none" w:sz="0" w:space="0" w:color="auto"/>
                        <w:bottom w:val="none" w:sz="0" w:space="0" w:color="auto"/>
                        <w:right w:val="none" w:sz="0" w:space="0" w:color="auto"/>
                      </w:divBdr>
                      <w:divsChild>
                        <w:div w:id="1300959297">
                          <w:marLeft w:val="0"/>
                          <w:marRight w:val="0"/>
                          <w:marTop w:val="0"/>
                          <w:marBottom w:val="0"/>
                          <w:divBdr>
                            <w:top w:val="none" w:sz="0" w:space="0" w:color="auto"/>
                            <w:left w:val="none" w:sz="0" w:space="0" w:color="auto"/>
                            <w:bottom w:val="none" w:sz="0" w:space="0" w:color="auto"/>
                            <w:right w:val="none" w:sz="0" w:space="0" w:color="auto"/>
                          </w:divBdr>
                          <w:divsChild>
                            <w:div w:id="594898330">
                              <w:marLeft w:val="0"/>
                              <w:marRight w:val="0"/>
                              <w:marTop w:val="0"/>
                              <w:marBottom w:val="0"/>
                              <w:divBdr>
                                <w:top w:val="none" w:sz="0" w:space="0" w:color="auto"/>
                                <w:left w:val="none" w:sz="0" w:space="0" w:color="auto"/>
                                <w:bottom w:val="none" w:sz="0" w:space="0" w:color="auto"/>
                                <w:right w:val="none" w:sz="0" w:space="0" w:color="auto"/>
                              </w:divBdr>
                              <w:divsChild>
                                <w:div w:id="17285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7380">
                      <w:marLeft w:val="0"/>
                      <w:marRight w:val="0"/>
                      <w:marTop w:val="0"/>
                      <w:marBottom w:val="0"/>
                      <w:divBdr>
                        <w:top w:val="none" w:sz="0" w:space="0" w:color="auto"/>
                        <w:left w:val="none" w:sz="0" w:space="0" w:color="auto"/>
                        <w:bottom w:val="none" w:sz="0" w:space="0" w:color="auto"/>
                        <w:right w:val="none" w:sz="0" w:space="0" w:color="auto"/>
                      </w:divBdr>
                      <w:divsChild>
                        <w:div w:id="1519351032">
                          <w:marLeft w:val="0"/>
                          <w:marRight w:val="0"/>
                          <w:marTop w:val="0"/>
                          <w:marBottom w:val="0"/>
                          <w:divBdr>
                            <w:top w:val="none" w:sz="0" w:space="0" w:color="auto"/>
                            <w:left w:val="none" w:sz="0" w:space="0" w:color="auto"/>
                            <w:bottom w:val="none" w:sz="0" w:space="0" w:color="auto"/>
                            <w:right w:val="none" w:sz="0" w:space="0" w:color="auto"/>
                          </w:divBdr>
                          <w:divsChild>
                            <w:div w:id="836270985">
                              <w:marLeft w:val="0"/>
                              <w:marRight w:val="0"/>
                              <w:marTop w:val="0"/>
                              <w:marBottom w:val="0"/>
                              <w:divBdr>
                                <w:top w:val="none" w:sz="0" w:space="0" w:color="auto"/>
                                <w:left w:val="none" w:sz="0" w:space="0" w:color="auto"/>
                                <w:bottom w:val="none" w:sz="0" w:space="0" w:color="auto"/>
                                <w:right w:val="none" w:sz="0" w:space="0" w:color="auto"/>
                              </w:divBdr>
                              <w:divsChild>
                                <w:div w:id="7520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5219">
                      <w:marLeft w:val="0"/>
                      <w:marRight w:val="0"/>
                      <w:marTop w:val="0"/>
                      <w:marBottom w:val="0"/>
                      <w:divBdr>
                        <w:top w:val="none" w:sz="0" w:space="0" w:color="auto"/>
                        <w:left w:val="none" w:sz="0" w:space="0" w:color="auto"/>
                        <w:bottom w:val="none" w:sz="0" w:space="0" w:color="auto"/>
                        <w:right w:val="none" w:sz="0" w:space="0" w:color="auto"/>
                      </w:divBdr>
                      <w:divsChild>
                        <w:div w:id="455682709">
                          <w:marLeft w:val="0"/>
                          <w:marRight w:val="0"/>
                          <w:marTop w:val="0"/>
                          <w:marBottom w:val="0"/>
                          <w:divBdr>
                            <w:top w:val="none" w:sz="0" w:space="0" w:color="auto"/>
                            <w:left w:val="none" w:sz="0" w:space="0" w:color="auto"/>
                            <w:bottom w:val="none" w:sz="0" w:space="0" w:color="auto"/>
                            <w:right w:val="none" w:sz="0" w:space="0" w:color="auto"/>
                          </w:divBdr>
                          <w:divsChild>
                            <w:div w:id="455638726">
                              <w:marLeft w:val="0"/>
                              <w:marRight w:val="0"/>
                              <w:marTop w:val="0"/>
                              <w:marBottom w:val="0"/>
                              <w:divBdr>
                                <w:top w:val="none" w:sz="0" w:space="0" w:color="auto"/>
                                <w:left w:val="none" w:sz="0" w:space="0" w:color="auto"/>
                                <w:bottom w:val="none" w:sz="0" w:space="0" w:color="auto"/>
                                <w:right w:val="none" w:sz="0" w:space="0" w:color="auto"/>
                              </w:divBdr>
                              <w:divsChild>
                                <w:div w:id="19638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5295">
                      <w:marLeft w:val="0"/>
                      <w:marRight w:val="0"/>
                      <w:marTop w:val="0"/>
                      <w:marBottom w:val="0"/>
                      <w:divBdr>
                        <w:top w:val="none" w:sz="0" w:space="0" w:color="auto"/>
                        <w:left w:val="none" w:sz="0" w:space="0" w:color="auto"/>
                        <w:bottom w:val="none" w:sz="0" w:space="0" w:color="auto"/>
                        <w:right w:val="none" w:sz="0" w:space="0" w:color="auto"/>
                      </w:divBdr>
                      <w:divsChild>
                        <w:div w:id="940068129">
                          <w:marLeft w:val="0"/>
                          <w:marRight w:val="0"/>
                          <w:marTop w:val="0"/>
                          <w:marBottom w:val="0"/>
                          <w:divBdr>
                            <w:top w:val="none" w:sz="0" w:space="0" w:color="auto"/>
                            <w:left w:val="none" w:sz="0" w:space="0" w:color="auto"/>
                            <w:bottom w:val="none" w:sz="0" w:space="0" w:color="auto"/>
                            <w:right w:val="none" w:sz="0" w:space="0" w:color="auto"/>
                          </w:divBdr>
                          <w:divsChild>
                            <w:div w:id="1045716736">
                              <w:marLeft w:val="0"/>
                              <w:marRight w:val="0"/>
                              <w:marTop w:val="0"/>
                              <w:marBottom w:val="0"/>
                              <w:divBdr>
                                <w:top w:val="none" w:sz="0" w:space="0" w:color="auto"/>
                                <w:left w:val="none" w:sz="0" w:space="0" w:color="auto"/>
                                <w:bottom w:val="none" w:sz="0" w:space="0" w:color="auto"/>
                                <w:right w:val="none" w:sz="0" w:space="0" w:color="auto"/>
                              </w:divBdr>
                              <w:divsChild>
                                <w:div w:id="490756381">
                                  <w:marLeft w:val="0"/>
                                  <w:marRight w:val="0"/>
                                  <w:marTop w:val="0"/>
                                  <w:marBottom w:val="0"/>
                                  <w:divBdr>
                                    <w:top w:val="none" w:sz="0" w:space="0" w:color="auto"/>
                                    <w:left w:val="none" w:sz="0" w:space="0" w:color="auto"/>
                                    <w:bottom w:val="none" w:sz="0" w:space="0" w:color="auto"/>
                                    <w:right w:val="none" w:sz="0" w:space="0" w:color="auto"/>
                                  </w:divBdr>
                                  <w:divsChild>
                                    <w:div w:id="2172108">
                                      <w:marLeft w:val="0"/>
                                      <w:marRight w:val="0"/>
                                      <w:marTop w:val="0"/>
                                      <w:marBottom w:val="0"/>
                                      <w:divBdr>
                                        <w:top w:val="none" w:sz="0" w:space="0" w:color="auto"/>
                                        <w:left w:val="none" w:sz="0" w:space="0" w:color="auto"/>
                                        <w:bottom w:val="none" w:sz="0" w:space="0" w:color="auto"/>
                                        <w:right w:val="none" w:sz="0" w:space="0" w:color="auto"/>
                                      </w:divBdr>
                                    </w:div>
                                    <w:div w:id="10685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1967">
                      <w:marLeft w:val="0"/>
                      <w:marRight w:val="0"/>
                      <w:marTop w:val="0"/>
                      <w:marBottom w:val="0"/>
                      <w:divBdr>
                        <w:top w:val="none" w:sz="0" w:space="0" w:color="auto"/>
                        <w:left w:val="none" w:sz="0" w:space="0" w:color="auto"/>
                        <w:bottom w:val="none" w:sz="0" w:space="0" w:color="auto"/>
                        <w:right w:val="none" w:sz="0" w:space="0" w:color="auto"/>
                      </w:divBdr>
                      <w:divsChild>
                        <w:div w:id="631906058">
                          <w:marLeft w:val="0"/>
                          <w:marRight w:val="0"/>
                          <w:marTop w:val="0"/>
                          <w:marBottom w:val="0"/>
                          <w:divBdr>
                            <w:top w:val="none" w:sz="0" w:space="0" w:color="auto"/>
                            <w:left w:val="none" w:sz="0" w:space="0" w:color="auto"/>
                            <w:bottom w:val="none" w:sz="0" w:space="0" w:color="auto"/>
                            <w:right w:val="none" w:sz="0" w:space="0" w:color="auto"/>
                          </w:divBdr>
                          <w:divsChild>
                            <w:div w:id="713388788">
                              <w:marLeft w:val="0"/>
                              <w:marRight w:val="0"/>
                              <w:marTop w:val="0"/>
                              <w:marBottom w:val="0"/>
                              <w:divBdr>
                                <w:top w:val="none" w:sz="0" w:space="0" w:color="auto"/>
                                <w:left w:val="none" w:sz="0" w:space="0" w:color="auto"/>
                                <w:bottom w:val="none" w:sz="0" w:space="0" w:color="auto"/>
                                <w:right w:val="none" w:sz="0" w:space="0" w:color="auto"/>
                              </w:divBdr>
                              <w:divsChild>
                                <w:div w:id="1520922940">
                                  <w:marLeft w:val="0"/>
                                  <w:marRight w:val="0"/>
                                  <w:marTop w:val="0"/>
                                  <w:marBottom w:val="0"/>
                                  <w:divBdr>
                                    <w:top w:val="none" w:sz="0" w:space="0" w:color="auto"/>
                                    <w:left w:val="none" w:sz="0" w:space="0" w:color="auto"/>
                                    <w:bottom w:val="none" w:sz="0" w:space="0" w:color="auto"/>
                                    <w:right w:val="none" w:sz="0" w:space="0" w:color="auto"/>
                                  </w:divBdr>
                                  <w:divsChild>
                                    <w:div w:id="770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03511">
                      <w:marLeft w:val="0"/>
                      <w:marRight w:val="0"/>
                      <w:marTop w:val="0"/>
                      <w:marBottom w:val="0"/>
                      <w:divBdr>
                        <w:top w:val="none" w:sz="0" w:space="0" w:color="auto"/>
                        <w:left w:val="none" w:sz="0" w:space="0" w:color="auto"/>
                        <w:bottom w:val="none" w:sz="0" w:space="0" w:color="auto"/>
                        <w:right w:val="none" w:sz="0" w:space="0" w:color="auto"/>
                      </w:divBdr>
                      <w:divsChild>
                        <w:div w:id="277641371">
                          <w:marLeft w:val="0"/>
                          <w:marRight w:val="0"/>
                          <w:marTop w:val="0"/>
                          <w:marBottom w:val="0"/>
                          <w:divBdr>
                            <w:top w:val="none" w:sz="0" w:space="0" w:color="auto"/>
                            <w:left w:val="none" w:sz="0" w:space="0" w:color="auto"/>
                            <w:bottom w:val="none" w:sz="0" w:space="0" w:color="auto"/>
                            <w:right w:val="none" w:sz="0" w:space="0" w:color="auto"/>
                          </w:divBdr>
                          <w:divsChild>
                            <w:div w:id="582448206">
                              <w:marLeft w:val="0"/>
                              <w:marRight w:val="0"/>
                              <w:marTop w:val="0"/>
                              <w:marBottom w:val="0"/>
                              <w:divBdr>
                                <w:top w:val="none" w:sz="0" w:space="0" w:color="auto"/>
                                <w:left w:val="none" w:sz="0" w:space="0" w:color="auto"/>
                                <w:bottom w:val="none" w:sz="0" w:space="0" w:color="auto"/>
                                <w:right w:val="none" w:sz="0" w:space="0" w:color="auto"/>
                              </w:divBdr>
                              <w:divsChild>
                                <w:div w:id="1007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68433">
                      <w:marLeft w:val="0"/>
                      <w:marRight w:val="0"/>
                      <w:marTop w:val="0"/>
                      <w:marBottom w:val="0"/>
                      <w:divBdr>
                        <w:top w:val="none" w:sz="0" w:space="0" w:color="auto"/>
                        <w:left w:val="none" w:sz="0" w:space="0" w:color="auto"/>
                        <w:bottom w:val="none" w:sz="0" w:space="0" w:color="auto"/>
                        <w:right w:val="none" w:sz="0" w:space="0" w:color="auto"/>
                      </w:divBdr>
                      <w:divsChild>
                        <w:div w:id="1928495074">
                          <w:marLeft w:val="0"/>
                          <w:marRight w:val="0"/>
                          <w:marTop w:val="0"/>
                          <w:marBottom w:val="0"/>
                          <w:divBdr>
                            <w:top w:val="none" w:sz="0" w:space="0" w:color="auto"/>
                            <w:left w:val="none" w:sz="0" w:space="0" w:color="auto"/>
                            <w:bottom w:val="none" w:sz="0" w:space="0" w:color="auto"/>
                            <w:right w:val="none" w:sz="0" w:space="0" w:color="auto"/>
                          </w:divBdr>
                          <w:divsChild>
                            <w:div w:id="108554233">
                              <w:marLeft w:val="0"/>
                              <w:marRight w:val="0"/>
                              <w:marTop w:val="0"/>
                              <w:marBottom w:val="0"/>
                              <w:divBdr>
                                <w:top w:val="none" w:sz="0" w:space="0" w:color="auto"/>
                                <w:left w:val="none" w:sz="0" w:space="0" w:color="auto"/>
                                <w:bottom w:val="none" w:sz="0" w:space="0" w:color="auto"/>
                                <w:right w:val="none" w:sz="0" w:space="0" w:color="auto"/>
                              </w:divBdr>
                              <w:divsChild>
                                <w:div w:id="748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63110">
                      <w:marLeft w:val="0"/>
                      <w:marRight w:val="0"/>
                      <w:marTop w:val="0"/>
                      <w:marBottom w:val="0"/>
                      <w:divBdr>
                        <w:top w:val="none" w:sz="0" w:space="0" w:color="auto"/>
                        <w:left w:val="none" w:sz="0" w:space="0" w:color="auto"/>
                        <w:bottom w:val="none" w:sz="0" w:space="0" w:color="auto"/>
                        <w:right w:val="none" w:sz="0" w:space="0" w:color="auto"/>
                      </w:divBdr>
                      <w:divsChild>
                        <w:div w:id="1180007269">
                          <w:marLeft w:val="0"/>
                          <w:marRight w:val="0"/>
                          <w:marTop w:val="0"/>
                          <w:marBottom w:val="0"/>
                          <w:divBdr>
                            <w:top w:val="none" w:sz="0" w:space="0" w:color="auto"/>
                            <w:left w:val="none" w:sz="0" w:space="0" w:color="auto"/>
                            <w:bottom w:val="none" w:sz="0" w:space="0" w:color="auto"/>
                            <w:right w:val="none" w:sz="0" w:space="0" w:color="auto"/>
                          </w:divBdr>
                          <w:divsChild>
                            <w:div w:id="87163929">
                              <w:marLeft w:val="0"/>
                              <w:marRight w:val="0"/>
                              <w:marTop w:val="0"/>
                              <w:marBottom w:val="0"/>
                              <w:divBdr>
                                <w:top w:val="none" w:sz="0" w:space="0" w:color="auto"/>
                                <w:left w:val="none" w:sz="0" w:space="0" w:color="auto"/>
                                <w:bottom w:val="none" w:sz="0" w:space="0" w:color="auto"/>
                                <w:right w:val="none" w:sz="0" w:space="0" w:color="auto"/>
                              </w:divBdr>
                              <w:divsChild>
                                <w:div w:id="10379531">
                                  <w:marLeft w:val="0"/>
                                  <w:marRight w:val="0"/>
                                  <w:marTop w:val="0"/>
                                  <w:marBottom w:val="0"/>
                                  <w:divBdr>
                                    <w:top w:val="none" w:sz="0" w:space="0" w:color="auto"/>
                                    <w:left w:val="none" w:sz="0" w:space="0" w:color="auto"/>
                                    <w:bottom w:val="none" w:sz="0" w:space="0" w:color="auto"/>
                                    <w:right w:val="none" w:sz="0" w:space="0" w:color="auto"/>
                                  </w:divBdr>
                                  <w:divsChild>
                                    <w:div w:id="867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0974">
                      <w:marLeft w:val="0"/>
                      <w:marRight w:val="0"/>
                      <w:marTop w:val="0"/>
                      <w:marBottom w:val="0"/>
                      <w:divBdr>
                        <w:top w:val="none" w:sz="0" w:space="0" w:color="auto"/>
                        <w:left w:val="none" w:sz="0" w:space="0" w:color="auto"/>
                        <w:bottom w:val="none" w:sz="0" w:space="0" w:color="auto"/>
                        <w:right w:val="none" w:sz="0" w:space="0" w:color="auto"/>
                      </w:divBdr>
                      <w:divsChild>
                        <w:div w:id="459766928">
                          <w:marLeft w:val="0"/>
                          <w:marRight w:val="0"/>
                          <w:marTop w:val="0"/>
                          <w:marBottom w:val="0"/>
                          <w:divBdr>
                            <w:top w:val="none" w:sz="0" w:space="0" w:color="auto"/>
                            <w:left w:val="none" w:sz="0" w:space="0" w:color="auto"/>
                            <w:bottom w:val="none" w:sz="0" w:space="0" w:color="auto"/>
                            <w:right w:val="none" w:sz="0" w:space="0" w:color="auto"/>
                          </w:divBdr>
                          <w:divsChild>
                            <w:div w:id="1667707601">
                              <w:marLeft w:val="0"/>
                              <w:marRight w:val="0"/>
                              <w:marTop w:val="0"/>
                              <w:marBottom w:val="0"/>
                              <w:divBdr>
                                <w:top w:val="none" w:sz="0" w:space="0" w:color="auto"/>
                                <w:left w:val="none" w:sz="0" w:space="0" w:color="auto"/>
                                <w:bottom w:val="none" w:sz="0" w:space="0" w:color="auto"/>
                                <w:right w:val="none" w:sz="0" w:space="0" w:color="auto"/>
                              </w:divBdr>
                              <w:divsChild>
                                <w:div w:id="9438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41">
                      <w:marLeft w:val="0"/>
                      <w:marRight w:val="0"/>
                      <w:marTop w:val="0"/>
                      <w:marBottom w:val="0"/>
                      <w:divBdr>
                        <w:top w:val="none" w:sz="0" w:space="0" w:color="auto"/>
                        <w:left w:val="none" w:sz="0" w:space="0" w:color="auto"/>
                        <w:bottom w:val="none" w:sz="0" w:space="0" w:color="auto"/>
                        <w:right w:val="none" w:sz="0" w:space="0" w:color="auto"/>
                      </w:divBdr>
                      <w:divsChild>
                        <w:div w:id="537282471">
                          <w:marLeft w:val="0"/>
                          <w:marRight w:val="0"/>
                          <w:marTop w:val="0"/>
                          <w:marBottom w:val="0"/>
                          <w:divBdr>
                            <w:top w:val="none" w:sz="0" w:space="0" w:color="auto"/>
                            <w:left w:val="none" w:sz="0" w:space="0" w:color="auto"/>
                            <w:bottom w:val="none" w:sz="0" w:space="0" w:color="auto"/>
                            <w:right w:val="none" w:sz="0" w:space="0" w:color="auto"/>
                          </w:divBdr>
                          <w:divsChild>
                            <w:div w:id="20522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4059">
                      <w:marLeft w:val="0"/>
                      <w:marRight w:val="0"/>
                      <w:marTop w:val="0"/>
                      <w:marBottom w:val="0"/>
                      <w:divBdr>
                        <w:top w:val="none" w:sz="0" w:space="0" w:color="auto"/>
                        <w:left w:val="none" w:sz="0" w:space="0" w:color="auto"/>
                        <w:bottom w:val="none" w:sz="0" w:space="0" w:color="auto"/>
                        <w:right w:val="none" w:sz="0" w:space="0" w:color="auto"/>
                      </w:divBdr>
                      <w:divsChild>
                        <w:div w:id="321467996">
                          <w:marLeft w:val="0"/>
                          <w:marRight w:val="0"/>
                          <w:marTop w:val="0"/>
                          <w:marBottom w:val="0"/>
                          <w:divBdr>
                            <w:top w:val="none" w:sz="0" w:space="0" w:color="auto"/>
                            <w:left w:val="none" w:sz="0" w:space="0" w:color="auto"/>
                            <w:bottom w:val="none" w:sz="0" w:space="0" w:color="auto"/>
                            <w:right w:val="none" w:sz="0" w:space="0" w:color="auto"/>
                          </w:divBdr>
                          <w:divsChild>
                            <w:div w:id="1801415167">
                              <w:marLeft w:val="0"/>
                              <w:marRight w:val="0"/>
                              <w:marTop w:val="0"/>
                              <w:marBottom w:val="0"/>
                              <w:divBdr>
                                <w:top w:val="none" w:sz="0" w:space="0" w:color="auto"/>
                                <w:left w:val="none" w:sz="0" w:space="0" w:color="auto"/>
                                <w:bottom w:val="none" w:sz="0" w:space="0" w:color="auto"/>
                                <w:right w:val="none" w:sz="0" w:space="0" w:color="auto"/>
                              </w:divBdr>
                              <w:divsChild>
                                <w:div w:id="571501678">
                                  <w:marLeft w:val="0"/>
                                  <w:marRight w:val="0"/>
                                  <w:marTop w:val="0"/>
                                  <w:marBottom w:val="0"/>
                                  <w:divBdr>
                                    <w:top w:val="none" w:sz="0" w:space="0" w:color="auto"/>
                                    <w:left w:val="none" w:sz="0" w:space="0" w:color="auto"/>
                                    <w:bottom w:val="none" w:sz="0" w:space="0" w:color="auto"/>
                                    <w:right w:val="none" w:sz="0" w:space="0" w:color="auto"/>
                                  </w:divBdr>
                                  <w:divsChild>
                                    <w:div w:id="1928730416">
                                      <w:marLeft w:val="0"/>
                                      <w:marRight w:val="0"/>
                                      <w:marTop w:val="0"/>
                                      <w:marBottom w:val="0"/>
                                      <w:divBdr>
                                        <w:top w:val="none" w:sz="0" w:space="0" w:color="auto"/>
                                        <w:left w:val="none" w:sz="0" w:space="0" w:color="auto"/>
                                        <w:bottom w:val="none" w:sz="0" w:space="0" w:color="auto"/>
                                        <w:right w:val="none" w:sz="0" w:space="0" w:color="auto"/>
                                      </w:divBdr>
                                    </w:div>
                                    <w:div w:id="7375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2918">
                      <w:marLeft w:val="0"/>
                      <w:marRight w:val="0"/>
                      <w:marTop w:val="0"/>
                      <w:marBottom w:val="0"/>
                      <w:divBdr>
                        <w:top w:val="none" w:sz="0" w:space="0" w:color="auto"/>
                        <w:left w:val="none" w:sz="0" w:space="0" w:color="auto"/>
                        <w:bottom w:val="none" w:sz="0" w:space="0" w:color="auto"/>
                        <w:right w:val="none" w:sz="0" w:space="0" w:color="auto"/>
                      </w:divBdr>
                      <w:divsChild>
                        <w:div w:id="469906711">
                          <w:marLeft w:val="0"/>
                          <w:marRight w:val="0"/>
                          <w:marTop w:val="0"/>
                          <w:marBottom w:val="0"/>
                          <w:divBdr>
                            <w:top w:val="none" w:sz="0" w:space="0" w:color="auto"/>
                            <w:left w:val="none" w:sz="0" w:space="0" w:color="auto"/>
                            <w:bottom w:val="none" w:sz="0" w:space="0" w:color="auto"/>
                            <w:right w:val="none" w:sz="0" w:space="0" w:color="auto"/>
                          </w:divBdr>
                          <w:divsChild>
                            <w:div w:id="18337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8258">
                      <w:marLeft w:val="0"/>
                      <w:marRight w:val="0"/>
                      <w:marTop w:val="0"/>
                      <w:marBottom w:val="0"/>
                      <w:divBdr>
                        <w:top w:val="none" w:sz="0" w:space="0" w:color="auto"/>
                        <w:left w:val="none" w:sz="0" w:space="0" w:color="auto"/>
                        <w:bottom w:val="none" w:sz="0" w:space="0" w:color="auto"/>
                        <w:right w:val="none" w:sz="0" w:space="0" w:color="auto"/>
                      </w:divBdr>
                      <w:divsChild>
                        <w:div w:id="790248089">
                          <w:marLeft w:val="0"/>
                          <w:marRight w:val="0"/>
                          <w:marTop w:val="0"/>
                          <w:marBottom w:val="0"/>
                          <w:divBdr>
                            <w:top w:val="none" w:sz="0" w:space="0" w:color="auto"/>
                            <w:left w:val="none" w:sz="0" w:space="0" w:color="auto"/>
                            <w:bottom w:val="none" w:sz="0" w:space="0" w:color="auto"/>
                            <w:right w:val="none" w:sz="0" w:space="0" w:color="auto"/>
                          </w:divBdr>
                          <w:divsChild>
                            <w:div w:id="14336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7713">
                      <w:marLeft w:val="0"/>
                      <w:marRight w:val="0"/>
                      <w:marTop w:val="0"/>
                      <w:marBottom w:val="0"/>
                      <w:divBdr>
                        <w:top w:val="none" w:sz="0" w:space="0" w:color="auto"/>
                        <w:left w:val="none" w:sz="0" w:space="0" w:color="auto"/>
                        <w:bottom w:val="none" w:sz="0" w:space="0" w:color="auto"/>
                        <w:right w:val="none" w:sz="0" w:space="0" w:color="auto"/>
                      </w:divBdr>
                      <w:divsChild>
                        <w:div w:id="2024891094">
                          <w:marLeft w:val="0"/>
                          <w:marRight w:val="0"/>
                          <w:marTop w:val="0"/>
                          <w:marBottom w:val="0"/>
                          <w:divBdr>
                            <w:top w:val="none" w:sz="0" w:space="0" w:color="auto"/>
                            <w:left w:val="none" w:sz="0" w:space="0" w:color="auto"/>
                            <w:bottom w:val="none" w:sz="0" w:space="0" w:color="auto"/>
                            <w:right w:val="none" w:sz="0" w:space="0" w:color="auto"/>
                          </w:divBdr>
                          <w:divsChild>
                            <w:div w:id="15056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9296">
                      <w:marLeft w:val="0"/>
                      <w:marRight w:val="0"/>
                      <w:marTop w:val="0"/>
                      <w:marBottom w:val="0"/>
                      <w:divBdr>
                        <w:top w:val="none" w:sz="0" w:space="0" w:color="auto"/>
                        <w:left w:val="none" w:sz="0" w:space="0" w:color="auto"/>
                        <w:bottom w:val="none" w:sz="0" w:space="0" w:color="auto"/>
                        <w:right w:val="none" w:sz="0" w:space="0" w:color="auto"/>
                      </w:divBdr>
                      <w:divsChild>
                        <w:div w:id="940838397">
                          <w:marLeft w:val="0"/>
                          <w:marRight w:val="0"/>
                          <w:marTop w:val="0"/>
                          <w:marBottom w:val="0"/>
                          <w:divBdr>
                            <w:top w:val="none" w:sz="0" w:space="0" w:color="auto"/>
                            <w:left w:val="none" w:sz="0" w:space="0" w:color="auto"/>
                            <w:bottom w:val="none" w:sz="0" w:space="0" w:color="auto"/>
                            <w:right w:val="none" w:sz="0" w:space="0" w:color="auto"/>
                          </w:divBdr>
                          <w:divsChild>
                            <w:div w:id="12158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4859">
                      <w:marLeft w:val="0"/>
                      <w:marRight w:val="0"/>
                      <w:marTop w:val="0"/>
                      <w:marBottom w:val="0"/>
                      <w:divBdr>
                        <w:top w:val="none" w:sz="0" w:space="0" w:color="auto"/>
                        <w:left w:val="none" w:sz="0" w:space="0" w:color="auto"/>
                        <w:bottom w:val="none" w:sz="0" w:space="0" w:color="auto"/>
                        <w:right w:val="none" w:sz="0" w:space="0" w:color="auto"/>
                      </w:divBdr>
                      <w:divsChild>
                        <w:div w:id="420764900">
                          <w:marLeft w:val="0"/>
                          <w:marRight w:val="0"/>
                          <w:marTop w:val="0"/>
                          <w:marBottom w:val="0"/>
                          <w:divBdr>
                            <w:top w:val="none" w:sz="0" w:space="0" w:color="auto"/>
                            <w:left w:val="none" w:sz="0" w:space="0" w:color="auto"/>
                            <w:bottom w:val="none" w:sz="0" w:space="0" w:color="auto"/>
                            <w:right w:val="none" w:sz="0" w:space="0" w:color="auto"/>
                          </w:divBdr>
                          <w:divsChild>
                            <w:div w:id="1011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0073">
                      <w:marLeft w:val="0"/>
                      <w:marRight w:val="0"/>
                      <w:marTop w:val="0"/>
                      <w:marBottom w:val="0"/>
                      <w:divBdr>
                        <w:top w:val="none" w:sz="0" w:space="0" w:color="auto"/>
                        <w:left w:val="none" w:sz="0" w:space="0" w:color="auto"/>
                        <w:bottom w:val="none" w:sz="0" w:space="0" w:color="auto"/>
                        <w:right w:val="none" w:sz="0" w:space="0" w:color="auto"/>
                      </w:divBdr>
                      <w:divsChild>
                        <w:div w:id="1925259478">
                          <w:marLeft w:val="0"/>
                          <w:marRight w:val="0"/>
                          <w:marTop w:val="0"/>
                          <w:marBottom w:val="0"/>
                          <w:divBdr>
                            <w:top w:val="none" w:sz="0" w:space="0" w:color="auto"/>
                            <w:left w:val="none" w:sz="0" w:space="0" w:color="auto"/>
                            <w:bottom w:val="none" w:sz="0" w:space="0" w:color="auto"/>
                            <w:right w:val="none" w:sz="0" w:space="0" w:color="auto"/>
                          </w:divBdr>
                          <w:divsChild>
                            <w:div w:id="551504167">
                              <w:marLeft w:val="0"/>
                              <w:marRight w:val="0"/>
                              <w:marTop w:val="0"/>
                              <w:marBottom w:val="0"/>
                              <w:divBdr>
                                <w:top w:val="none" w:sz="0" w:space="0" w:color="auto"/>
                                <w:left w:val="none" w:sz="0" w:space="0" w:color="auto"/>
                                <w:bottom w:val="none" w:sz="0" w:space="0" w:color="auto"/>
                                <w:right w:val="none" w:sz="0" w:space="0" w:color="auto"/>
                              </w:divBdr>
                              <w:divsChild>
                                <w:div w:id="7746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8864">
                      <w:marLeft w:val="0"/>
                      <w:marRight w:val="0"/>
                      <w:marTop w:val="0"/>
                      <w:marBottom w:val="0"/>
                      <w:divBdr>
                        <w:top w:val="none" w:sz="0" w:space="0" w:color="auto"/>
                        <w:left w:val="none" w:sz="0" w:space="0" w:color="auto"/>
                        <w:bottom w:val="none" w:sz="0" w:space="0" w:color="auto"/>
                        <w:right w:val="none" w:sz="0" w:space="0" w:color="auto"/>
                      </w:divBdr>
                      <w:divsChild>
                        <w:div w:id="485392159">
                          <w:marLeft w:val="0"/>
                          <w:marRight w:val="0"/>
                          <w:marTop w:val="0"/>
                          <w:marBottom w:val="0"/>
                          <w:divBdr>
                            <w:top w:val="none" w:sz="0" w:space="0" w:color="auto"/>
                            <w:left w:val="none" w:sz="0" w:space="0" w:color="auto"/>
                            <w:bottom w:val="none" w:sz="0" w:space="0" w:color="auto"/>
                            <w:right w:val="none" w:sz="0" w:space="0" w:color="auto"/>
                          </w:divBdr>
                          <w:divsChild>
                            <w:div w:id="15011465">
                              <w:marLeft w:val="0"/>
                              <w:marRight w:val="0"/>
                              <w:marTop w:val="0"/>
                              <w:marBottom w:val="0"/>
                              <w:divBdr>
                                <w:top w:val="none" w:sz="0" w:space="0" w:color="auto"/>
                                <w:left w:val="none" w:sz="0" w:space="0" w:color="auto"/>
                                <w:bottom w:val="none" w:sz="0" w:space="0" w:color="auto"/>
                                <w:right w:val="none" w:sz="0" w:space="0" w:color="auto"/>
                              </w:divBdr>
                              <w:divsChild>
                                <w:div w:id="1973318133">
                                  <w:marLeft w:val="0"/>
                                  <w:marRight w:val="0"/>
                                  <w:marTop w:val="0"/>
                                  <w:marBottom w:val="0"/>
                                  <w:divBdr>
                                    <w:top w:val="none" w:sz="0" w:space="0" w:color="auto"/>
                                    <w:left w:val="none" w:sz="0" w:space="0" w:color="auto"/>
                                    <w:bottom w:val="none" w:sz="0" w:space="0" w:color="auto"/>
                                    <w:right w:val="none" w:sz="0" w:space="0" w:color="auto"/>
                                  </w:divBdr>
                                  <w:divsChild>
                                    <w:div w:id="5189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3998">
                      <w:marLeft w:val="0"/>
                      <w:marRight w:val="0"/>
                      <w:marTop w:val="0"/>
                      <w:marBottom w:val="0"/>
                      <w:divBdr>
                        <w:top w:val="none" w:sz="0" w:space="0" w:color="auto"/>
                        <w:left w:val="none" w:sz="0" w:space="0" w:color="auto"/>
                        <w:bottom w:val="none" w:sz="0" w:space="0" w:color="auto"/>
                        <w:right w:val="none" w:sz="0" w:space="0" w:color="auto"/>
                      </w:divBdr>
                      <w:divsChild>
                        <w:div w:id="53237748">
                          <w:marLeft w:val="0"/>
                          <w:marRight w:val="0"/>
                          <w:marTop w:val="0"/>
                          <w:marBottom w:val="0"/>
                          <w:divBdr>
                            <w:top w:val="none" w:sz="0" w:space="0" w:color="auto"/>
                            <w:left w:val="none" w:sz="0" w:space="0" w:color="auto"/>
                            <w:bottom w:val="none" w:sz="0" w:space="0" w:color="auto"/>
                            <w:right w:val="none" w:sz="0" w:space="0" w:color="auto"/>
                          </w:divBdr>
                          <w:divsChild>
                            <w:div w:id="1402101690">
                              <w:marLeft w:val="0"/>
                              <w:marRight w:val="0"/>
                              <w:marTop w:val="0"/>
                              <w:marBottom w:val="0"/>
                              <w:divBdr>
                                <w:top w:val="none" w:sz="0" w:space="0" w:color="auto"/>
                                <w:left w:val="none" w:sz="0" w:space="0" w:color="auto"/>
                                <w:bottom w:val="none" w:sz="0" w:space="0" w:color="auto"/>
                                <w:right w:val="none" w:sz="0" w:space="0" w:color="auto"/>
                              </w:divBdr>
                              <w:divsChild>
                                <w:div w:id="10144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84296">
                      <w:marLeft w:val="0"/>
                      <w:marRight w:val="0"/>
                      <w:marTop w:val="0"/>
                      <w:marBottom w:val="0"/>
                      <w:divBdr>
                        <w:top w:val="none" w:sz="0" w:space="0" w:color="auto"/>
                        <w:left w:val="none" w:sz="0" w:space="0" w:color="auto"/>
                        <w:bottom w:val="none" w:sz="0" w:space="0" w:color="auto"/>
                        <w:right w:val="none" w:sz="0" w:space="0" w:color="auto"/>
                      </w:divBdr>
                      <w:divsChild>
                        <w:div w:id="842008381">
                          <w:marLeft w:val="0"/>
                          <w:marRight w:val="0"/>
                          <w:marTop w:val="0"/>
                          <w:marBottom w:val="0"/>
                          <w:divBdr>
                            <w:top w:val="none" w:sz="0" w:space="0" w:color="auto"/>
                            <w:left w:val="none" w:sz="0" w:space="0" w:color="auto"/>
                            <w:bottom w:val="none" w:sz="0" w:space="0" w:color="auto"/>
                            <w:right w:val="none" w:sz="0" w:space="0" w:color="auto"/>
                          </w:divBdr>
                          <w:divsChild>
                            <w:div w:id="358555148">
                              <w:marLeft w:val="0"/>
                              <w:marRight w:val="0"/>
                              <w:marTop w:val="0"/>
                              <w:marBottom w:val="0"/>
                              <w:divBdr>
                                <w:top w:val="none" w:sz="0" w:space="0" w:color="auto"/>
                                <w:left w:val="none" w:sz="0" w:space="0" w:color="auto"/>
                                <w:bottom w:val="none" w:sz="0" w:space="0" w:color="auto"/>
                                <w:right w:val="none" w:sz="0" w:space="0" w:color="auto"/>
                              </w:divBdr>
                              <w:divsChild>
                                <w:div w:id="14140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252">
                      <w:marLeft w:val="0"/>
                      <w:marRight w:val="0"/>
                      <w:marTop w:val="0"/>
                      <w:marBottom w:val="0"/>
                      <w:divBdr>
                        <w:top w:val="none" w:sz="0" w:space="0" w:color="auto"/>
                        <w:left w:val="none" w:sz="0" w:space="0" w:color="auto"/>
                        <w:bottom w:val="none" w:sz="0" w:space="0" w:color="auto"/>
                        <w:right w:val="none" w:sz="0" w:space="0" w:color="auto"/>
                      </w:divBdr>
                      <w:divsChild>
                        <w:div w:id="2016959298">
                          <w:marLeft w:val="0"/>
                          <w:marRight w:val="0"/>
                          <w:marTop w:val="0"/>
                          <w:marBottom w:val="0"/>
                          <w:divBdr>
                            <w:top w:val="none" w:sz="0" w:space="0" w:color="auto"/>
                            <w:left w:val="none" w:sz="0" w:space="0" w:color="auto"/>
                            <w:bottom w:val="none" w:sz="0" w:space="0" w:color="auto"/>
                            <w:right w:val="none" w:sz="0" w:space="0" w:color="auto"/>
                          </w:divBdr>
                          <w:divsChild>
                            <w:div w:id="576792752">
                              <w:marLeft w:val="0"/>
                              <w:marRight w:val="0"/>
                              <w:marTop w:val="0"/>
                              <w:marBottom w:val="0"/>
                              <w:divBdr>
                                <w:top w:val="none" w:sz="0" w:space="0" w:color="auto"/>
                                <w:left w:val="none" w:sz="0" w:space="0" w:color="auto"/>
                                <w:bottom w:val="none" w:sz="0" w:space="0" w:color="auto"/>
                                <w:right w:val="none" w:sz="0" w:space="0" w:color="auto"/>
                              </w:divBdr>
                              <w:divsChild>
                                <w:div w:id="11259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4924">
                      <w:marLeft w:val="0"/>
                      <w:marRight w:val="0"/>
                      <w:marTop w:val="0"/>
                      <w:marBottom w:val="0"/>
                      <w:divBdr>
                        <w:top w:val="none" w:sz="0" w:space="0" w:color="auto"/>
                        <w:left w:val="none" w:sz="0" w:space="0" w:color="auto"/>
                        <w:bottom w:val="none" w:sz="0" w:space="0" w:color="auto"/>
                        <w:right w:val="none" w:sz="0" w:space="0" w:color="auto"/>
                      </w:divBdr>
                      <w:divsChild>
                        <w:div w:id="1536191243">
                          <w:marLeft w:val="0"/>
                          <w:marRight w:val="0"/>
                          <w:marTop w:val="0"/>
                          <w:marBottom w:val="0"/>
                          <w:divBdr>
                            <w:top w:val="none" w:sz="0" w:space="0" w:color="auto"/>
                            <w:left w:val="none" w:sz="0" w:space="0" w:color="auto"/>
                            <w:bottom w:val="none" w:sz="0" w:space="0" w:color="auto"/>
                            <w:right w:val="none" w:sz="0" w:space="0" w:color="auto"/>
                          </w:divBdr>
                          <w:divsChild>
                            <w:div w:id="1729956727">
                              <w:marLeft w:val="0"/>
                              <w:marRight w:val="0"/>
                              <w:marTop w:val="0"/>
                              <w:marBottom w:val="0"/>
                              <w:divBdr>
                                <w:top w:val="none" w:sz="0" w:space="0" w:color="auto"/>
                                <w:left w:val="none" w:sz="0" w:space="0" w:color="auto"/>
                                <w:bottom w:val="none" w:sz="0" w:space="0" w:color="auto"/>
                                <w:right w:val="none" w:sz="0" w:space="0" w:color="auto"/>
                              </w:divBdr>
                              <w:divsChild>
                                <w:div w:id="11294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072">
                      <w:marLeft w:val="0"/>
                      <w:marRight w:val="0"/>
                      <w:marTop w:val="0"/>
                      <w:marBottom w:val="0"/>
                      <w:divBdr>
                        <w:top w:val="none" w:sz="0" w:space="0" w:color="auto"/>
                        <w:left w:val="none" w:sz="0" w:space="0" w:color="auto"/>
                        <w:bottom w:val="none" w:sz="0" w:space="0" w:color="auto"/>
                        <w:right w:val="none" w:sz="0" w:space="0" w:color="auto"/>
                      </w:divBdr>
                      <w:divsChild>
                        <w:div w:id="1818188081">
                          <w:marLeft w:val="0"/>
                          <w:marRight w:val="0"/>
                          <w:marTop w:val="0"/>
                          <w:marBottom w:val="0"/>
                          <w:divBdr>
                            <w:top w:val="none" w:sz="0" w:space="0" w:color="auto"/>
                            <w:left w:val="none" w:sz="0" w:space="0" w:color="auto"/>
                            <w:bottom w:val="none" w:sz="0" w:space="0" w:color="auto"/>
                            <w:right w:val="none" w:sz="0" w:space="0" w:color="auto"/>
                          </w:divBdr>
                          <w:divsChild>
                            <w:div w:id="971978452">
                              <w:marLeft w:val="0"/>
                              <w:marRight w:val="0"/>
                              <w:marTop w:val="0"/>
                              <w:marBottom w:val="0"/>
                              <w:divBdr>
                                <w:top w:val="none" w:sz="0" w:space="0" w:color="auto"/>
                                <w:left w:val="none" w:sz="0" w:space="0" w:color="auto"/>
                                <w:bottom w:val="none" w:sz="0" w:space="0" w:color="auto"/>
                                <w:right w:val="none" w:sz="0" w:space="0" w:color="auto"/>
                              </w:divBdr>
                              <w:divsChild>
                                <w:div w:id="2135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4226">
                      <w:marLeft w:val="0"/>
                      <w:marRight w:val="0"/>
                      <w:marTop w:val="0"/>
                      <w:marBottom w:val="0"/>
                      <w:divBdr>
                        <w:top w:val="none" w:sz="0" w:space="0" w:color="auto"/>
                        <w:left w:val="none" w:sz="0" w:space="0" w:color="auto"/>
                        <w:bottom w:val="none" w:sz="0" w:space="0" w:color="auto"/>
                        <w:right w:val="none" w:sz="0" w:space="0" w:color="auto"/>
                      </w:divBdr>
                      <w:divsChild>
                        <w:div w:id="1219319319">
                          <w:marLeft w:val="0"/>
                          <w:marRight w:val="0"/>
                          <w:marTop w:val="0"/>
                          <w:marBottom w:val="0"/>
                          <w:divBdr>
                            <w:top w:val="none" w:sz="0" w:space="0" w:color="auto"/>
                            <w:left w:val="none" w:sz="0" w:space="0" w:color="auto"/>
                            <w:bottom w:val="none" w:sz="0" w:space="0" w:color="auto"/>
                            <w:right w:val="none" w:sz="0" w:space="0" w:color="auto"/>
                          </w:divBdr>
                          <w:divsChild>
                            <w:div w:id="5796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495">
                      <w:marLeft w:val="0"/>
                      <w:marRight w:val="0"/>
                      <w:marTop w:val="0"/>
                      <w:marBottom w:val="0"/>
                      <w:divBdr>
                        <w:top w:val="none" w:sz="0" w:space="0" w:color="auto"/>
                        <w:left w:val="none" w:sz="0" w:space="0" w:color="auto"/>
                        <w:bottom w:val="none" w:sz="0" w:space="0" w:color="auto"/>
                        <w:right w:val="none" w:sz="0" w:space="0" w:color="auto"/>
                      </w:divBdr>
                      <w:divsChild>
                        <w:div w:id="238830137">
                          <w:marLeft w:val="0"/>
                          <w:marRight w:val="0"/>
                          <w:marTop w:val="0"/>
                          <w:marBottom w:val="0"/>
                          <w:divBdr>
                            <w:top w:val="none" w:sz="0" w:space="0" w:color="auto"/>
                            <w:left w:val="none" w:sz="0" w:space="0" w:color="auto"/>
                            <w:bottom w:val="none" w:sz="0" w:space="0" w:color="auto"/>
                            <w:right w:val="none" w:sz="0" w:space="0" w:color="auto"/>
                          </w:divBdr>
                          <w:divsChild>
                            <w:div w:id="872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3656">
                      <w:marLeft w:val="0"/>
                      <w:marRight w:val="0"/>
                      <w:marTop w:val="0"/>
                      <w:marBottom w:val="0"/>
                      <w:divBdr>
                        <w:top w:val="none" w:sz="0" w:space="0" w:color="auto"/>
                        <w:left w:val="none" w:sz="0" w:space="0" w:color="auto"/>
                        <w:bottom w:val="none" w:sz="0" w:space="0" w:color="auto"/>
                        <w:right w:val="none" w:sz="0" w:space="0" w:color="auto"/>
                      </w:divBdr>
                      <w:divsChild>
                        <w:div w:id="258803865">
                          <w:marLeft w:val="0"/>
                          <w:marRight w:val="0"/>
                          <w:marTop w:val="0"/>
                          <w:marBottom w:val="0"/>
                          <w:divBdr>
                            <w:top w:val="none" w:sz="0" w:space="0" w:color="auto"/>
                            <w:left w:val="none" w:sz="0" w:space="0" w:color="auto"/>
                            <w:bottom w:val="none" w:sz="0" w:space="0" w:color="auto"/>
                            <w:right w:val="none" w:sz="0" w:space="0" w:color="auto"/>
                          </w:divBdr>
                          <w:divsChild>
                            <w:div w:id="2134909127">
                              <w:marLeft w:val="0"/>
                              <w:marRight w:val="0"/>
                              <w:marTop w:val="0"/>
                              <w:marBottom w:val="0"/>
                              <w:divBdr>
                                <w:top w:val="none" w:sz="0" w:space="0" w:color="auto"/>
                                <w:left w:val="none" w:sz="0" w:space="0" w:color="auto"/>
                                <w:bottom w:val="none" w:sz="0" w:space="0" w:color="auto"/>
                                <w:right w:val="none" w:sz="0" w:space="0" w:color="auto"/>
                              </w:divBdr>
                              <w:divsChild>
                                <w:div w:id="980622698">
                                  <w:marLeft w:val="0"/>
                                  <w:marRight w:val="0"/>
                                  <w:marTop w:val="0"/>
                                  <w:marBottom w:val="0"/>
                                  <w:divBdr>
                                    <w:top w:val="none" w:sz="0" w:space="0" w:color="auto"/>
                                    <w:left w:val="none" w:sz="0" w:space="0" w:color="auto"/>
                                    <w:bottom w:val="none" w:sz="0" w:space="0" w:color="auto"/>
                                    <w:right w:val="none" w:sz="0" w:space="0" w:color="auto"/>
                                  </w:divBdr>
                                  <w:divsChild>
                                    <w:div w:id="17479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30377">
                      <w:marLeft w:val="0"/>
                      <w:marRight w:val="0"/>
                      <w:marTop w:val="0"/>
                      <w:marBottom w:val="0"/>
                      <w:divBdr>
                        <w:top w:val="none" w:sz="0" w:space="0" w:color="auto"/>
                        <w:left w:val="none" w:sz="0" w:space="0" w:color="auto"/>
                        <w:bottom w:val="none" w:sz="0" w:space="0" w:color="auto"/>
                        <w:right w:val="none" w:sz="0" w:space="0" w:color="auto"/>
                      </w:divBdr>
                      <w:divsChild>
                        <w:div w:id="1917661669">
                          <w:marLeft w:val="0"/>
                          <w:marRight w:val="0"/>
                          <w:marTop w:val="0"/>
                          <w:marBottom w:val="0"/>
                          <w:divBdr>
                            <w:top w:val="none" w:sz="0" w:space="0" w:color="auto"/>
                            <w:left w:val="none" w:sz="0" w:space="0" w:color="auto"/>
                            <w:bottom w:val="none" w:sz="0" w:space="0" w:color="auto"/>
                            <w:right w:val="none" w:sz="0" w:space="0" w:color="auto"/>
                          </w:divBdr>
                          <w:divsChild>
                            <w:div w:id="400643224">
                              <w:marLeft w:val="0"/>
                              <w:marRight w:val="0"/>
                              <w:marTop w:val="0"/>
                              <w:marBottom w:val="0"/>
                              <w:divBdr>
                                <w:top w:val="none" w:sz="0" w:space="0" w:color="auto"/>
                                <w:left w:val="none" w:sz="0" w:space="0" w:color="auto"/>
                                <w:bottom w:val="none" w:sz="0" w:space="0" w:color="auto"/>
                                <w:right w:val="none" w:sz="0" w:space="0" w:color="auto"/>
                              </w:divBdr>
                              <w:divsChild>
                                <w:div w:id="7216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5275">
                      <w:marLeft w:val="0"/>
                      <w:marRight w:val="0"/>
                      <w:marTop w:val="0"/>
                      <w:marBottom w:val="0"/>
                      <w:divBdr>
                        <w:top w:val="none" w:sz="0" w:space="0" w:color="auto"/>
                        <w:left w:val="none" w:sz="0" w:space="0" w:color="auto"/>
                        <w:bottom w:val="none" w:sz="0" w:space="0" w:color="auto"/>
                        <w:right w:val="none" w:sz="0" w:space="0" w:color="auto"/>
                      </w:divBdr>
                      <w:divsChild>
                        <w:div w:id="1215627662">
                          <w:marLeft w:val="0"/>
                          <w:marRight w:val="0"/>
                          <w:marTop w:val="0"/>
                          <w:marBottom w:val="0"/>
                          <w:divBdr>
                            <w:top w:val="none" w:sz="0" w:space="0" w:color="auto"/>
                            <w:left w:val="none" w:sz="0" w:space="0" w:color="auto"/>
                            <w:bottom w:val="none" w:sz="0" w:space="0" w:color="auto"/>
                            <w:right w:val="none" w:sz="0" w:space="0" w:color="auto"/>
                          </w:divBdr>
                          <w:divsChild>
                            <w:div w:id="168376873">
                              <w:marLeft w:val="0"/>
                              <w:marRight w:val="0"/>
                              <w:marTop w:val="0"/>
                              <w:marBottom w:val="0"/>
                              <w:divBdr>
                                <w:top w:val="none" w:sz="0" w:space="0" w:color="auto"/>
                                <w:left w:val="none" w:sz="0" w:space="0" w:color="auto"/>
                                <w:bottom w:val="none" w:sz="0" w:space="0" w:color="auto"/>
                                <w:right w:val="none" w:sz="0" w:space="0" w:color="auto"/>
                              </w:divBdr>
                              <w:divsChild>
                                <w:div w:id="1111511386">
                                  <w:marLeft w:val="0"/>
                                  <w:marRight w:val="0"/>
                                  <w:marTop w:val="0"/>
                                  <w:marBottom w:val="0"/>
                                  <w:divBdr>
                                    <w:top w:val="none" w:sz="0" w:space="0" w:color="auto"/>
                                    <w:left w:val="none" w:sz="0" w:space="0" w:color="auto"/>
                                    <w:bottom w:val="none" w:sz="0" w:space="0" w:color="auto"/>
                                    <w:right w:val="none" w:sz="0" w:space="0" w:color="auto"/>
                                  </w:divBdr>
                                  <w:divsChild>
                                    <w:div w:id="10373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21009">
                      <w:marLeft w:val="0"/>
                      <w:marRight w:val="0"/>
                      <w:marTop w:val="0"/>
                      <w:marBottom w:val="0"/>
                      <w:divBdr>
                        <w:top w:val="none" w:sz="0" w:space="0" w:color="auto"/>
                        <w:left w:val="none" w:sz="0" w:space="0" w:color="auto"/>
                        <w:bottom w:val="none" w:sz="0" w:space="0" w:color="auto"/>
                        <w:right w:val="none" w:sz="0" w:space="0" w:color="auto"/>
                      </w:divBdr>
                      <w:divsChild>
                        <w:div w:id="1112897550">
                          <w:marLeft w:val="0"/>
                          <w:marRight w:val="0"/>
                          <w:marTop w:val="0"/>
                          <w:marBottom w:val="0"/>
                          <w:divBdr>
                            <w:top w:val="none" w:sz="0" w:space="0" w:color="auto"/>
                            <w:left w:val="none" w:sz="0" w:space="0" w:color="auto"/>
                            <w:bottom w:val="none" w:sz="0" w:space="0" w:color="auto"/>
                            <w:right w:val="none" w:sz="0" w:space="0" w:color="auto"/>
                          </w:divBdr>
                          <w:divsChild>
                            <w:div w:id="11790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2760">
                      <w:marLeft w:val="0"/>
                      <w:marRight w:val="0"/>
                      <w:marTop w:val="0"/>
                      <w:marBottom w:val="0"/>
                      <w:divBdr>
                        <w:top w:val="none" w:sz="0" w:space="0" w:color="auto"/>
                        <w:left w:val="none" w:sz="0" w:space="0" w:color="auto"/>
                        <w:bottom w:val="none" w:sz="0" w:space="0" w:color="auto"/>
                        <w:right w:val="none" w:sz="0" w:space="0" w:color="auto"/>
                      </w:divBdr>
                      <w:divsChild>
                        <w:div w:id="1389185704">
                          <w:marLeft w:val="0"/>
                          <w:marRight w:val="0"/>
                          <w:marTop w:val="0"/>
                          <w:marBottom w:val="0"/>
                          <w:divBdr>
                            <w:top w:val="none" w:sz="0" w:space="0" w:color="auto"/>
                            <w:left w:val="none" w:sz="0" w:space="0" w:color="auto"/>
                            <w:bottom w:val="none" w:sz="0" w:space="0" w:color="auto"/>
                            <w:right w:val="none" w:sz="0" w:space="0" w:color="auto"/>
                          </w:divBdr>
                          <w:divsChild>
                            <w:div w:id="9267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596">
                      <w:marLeft w:val="0"/>
                      <w:marRight w:val="0"/>
                      <w:marTop w:val="0"/>
                      <w:marBottom w:val="0"/>
                      <w:divBdr>
                        <w:top w:val="none" w:sz="0" w:space="0" w:color="auto"/>
                        <w:left w:val="none" w:sz="0" w:space="0" w:color="auto"/>
                        <w:bottom w:val="none" w:sz="0" w:space="0" w:color="auto"/>
                        <w:right w:val="none" w:sz="0" w:space="0" w:color="auto"/>
                      </w:divBdr>
                      <w:divsChild>
                        <w:div w:id="83455100">
                          <w:marLeft w:val="0"/>
                          <w:marRight w:val="0"/>
                          <w:marTop w:val="0"/>
                          <w:marBottom w:val="0"/>
                          <w:divBdr>
                            <w:top w:val="none" w:sz="0" w:space="0" w:color="auto"/>
                            <w:left w:val="none" w:sz="0" w:space="0" w:color="auto"/>
                            <w:bottom w:val="none" w:sz="0" w:space="0" w:color="auto"/>
                            <w:right w:val="none" w:sz="0" w:space="0" w:color="auto"/>
                          </w:divBdr>
                          <w:divsChild>
                            <w:div w:id="12600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8139">
                      <w:marLeft w:val="0"/>
                      <w:marRight w:val="0"/>
                      <w:marTop w:val="0"/>
                      <w:marBottom w:val="0"/>
                      <w:divBdr>
                        <w:top w:val="none" w:sz="0" w:space="0" w:color="auto"/>
                        <w:left w:val="none" w:sz="0" w:space="0" w:color="auto"/>
                        <w:bottom w:val="none" w:sz="0" w:space="0" w:color="auto"/>
                        <w:right w:val="none" w:sz="0" w:space="0" w:color="auto"/>
                      </w:divBdr>
                      <w:divsChild>
                        <w:div w:id="2113738212">
                          <w:marLeft w:val="0"/>
                          <w:marRight w:val="0"/>
                          <w:marTop w:val="0"/>
                          <w:marBottom w:val="0"/>
                          <w:divBdr>
                            <w:top w:val="none" w:sz="0" w:space="0" w:color="auto"/>
                            <w:left w:val="none" w:sz="0" w:space="0" w:color="auto"/>
                            <w:bottom w:val="none" w:sz="0" w:space="0" w:color="auto"/>
                            <w:right w:val="none" w:sz="0" w:space="0" w:color="auto"/>
                          </w:divBdr>
                          <w:divsChild>
                            <w:div w:id="2132824159">
                              <w:marLeft w:val="0"/>
                              <w:marRight w:val="0"/>
                              <w:marTop w:val="0"/>
                              <w:marBottom w:val="0"/>
                              <w:divBdr>
                                <w:top w:val="none" w:sz="0" w:space="0" w:color="auto"/>
                                <w:left w:val="none" w:sz="0" w:space="0" w:color="auto"/>
                                <w:bottom w:val="none" w:sz="0" w:space="0" w:color="auto"/>
                                <w:right w:val="none" w:sz="0" w:space="0" w:color="auto"/>
                              </w:divBdr>
                              <w:divsChild>
                                <w:div w:id="14538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89364">
                      <w:marLeft w:val="0"/>
                      <w:marRight w:val="0"/>
                      <w:marTop w:val="0"/>
                      <w:marBottom w:val="0"/>
                      <w:divBdr>
                        <w:top w:val="none" w:sz="0" w:space="0" w:color="auto"/>
                        <w:left w:val="none" w:sz="0" w:space="0" w:color="auto"/>
                        <w:bottom w:val="none" w:sz="0" w:space="0" w:color="auto"/>
                        <w:right w:val="none" w:sz="0" w:space="0" w:color="auto"/>
                      </w:divBdr>
                      <w:divsChild>
                        <w:div w:id="1626304955">
                          <w:marLeft w:val="0"/>
                          <w:marRight w:val="0"/>
                          <w:marTop w:val="0"/>
                          <w:marBottom w:val="0"/>
                          <w:divBdr>
                            <w:top w:val="none" w:sz="0" w:space="0" w:color="auto"/>
                            <w:left w:val="none" w:sz="0" w:space="0" w:color="auto"/>
                            <w:bottom w:val="none" w:sz="0" w:space="0" w:color="auto"/>
                            <w:right w:val="none" w:sz="0" w:space="0" w:color="auto"/>
                          </w:divBdr>
                          <w:divsChild>
                            <w:div w:id="120270714">
                              <w:marLeft w:val="0"/>
                              <w:marRight w:val="0"/>
                              <w:marTop w:val="0"/>
                              <w:marBottom w:val="0"/>
                              <w:divBdr>
                                <w:top w:val="none" w:sz="0" w:space="0" w:color="auto"/>
                                <w:left w:val="none" w:sz="0" w:space="0" w:color="auto"/>
                                <w:bottom w:val="none" w:sz="0" w:space="0" w:color="auto"/>
                                <w:right w:val="none" w:sz="0" w:space="0" w:color="auto"/>
                              </w:divBdr>
                              <w:divsChild>
                                <w:div w:id="13909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4726">
                      <w:marLeft w:val="0"/>
                      <w:marRight w:val="0"/>
                      <w:marTop w:val="0"/>
                      <w:marBottom w:val="0"/>
                      <w:divBdr>
                        <w:top w:val="none" w:sz="0" w:space="0" w:color="auto"/>
                        <w:left w:val="none" w:sz="0" w:space="0" w:color="auto"/>
                        <w:bottom w:val="none" w:sz="0" w:space="0" w:color="auto"/>
                        <w:right w:val="none" w:sz="0" w:space="0" w:color="auto"/>
                      </w:divBdr>
                      <w:divsChild>
                        <w:div w:id="1531844749">
                          <w:marLeft w:val="0"/>
                          <w:marRight w:val="0"/>
                          <w:marTop w:val="0"/>
                          <w:marBottom w:val="0"/>
                          <w:divBdr>
                            <w:top w:val="none" w:sz="0" w:space="0" w:color="auto"/>
                            <w:left w:val="none" w:sz="0" w:space="0" w:color="auto"/>
                            <w:bottom w:val="none" w:sz="0" w:space="0" w:color="auto"/>
                            <w:right w:val="none" w:sz="0" w:space="0" w:color="auto"/>
                          </w:divBdr>
                          <w:divsChild>
                            <w:div w:id="881096288">
                              <w:marLeft w:val="0"/>
                              <w:marRight w:val="0"/>
                              <w:marTop w:val="0"/>
                              <w:marBottom w:val="0"/>
                              <w:divBdr>
                                <w:top w:val="none" w:sz="0" w:space="0" w:color="auto"/>
                                <w:left w:val="none" w:sz="0" w:space="0" w:color="auto"/>
                                <w:bottom w:val="none" w:sz="0" w:space="0" w:color="auto"/>
                                <w:right w:val="none" w:sz="0" w:space="0" w:color="auto"/>
                              </w:divBdr>
                              <w:divsChild>
                                <w:div w:id="8093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9384">
                      <w:marLeft w:val="0"/>
                      <w:marRight w:val="0"/>
                      <w:marTop w:val="0"/>
                      <w:marBottom w:val="0"/>
                      <w:divBdr>
                        <w:top w:val="none" w:sz="0" w:space="0" w:color="auto"/>
                        <w:left w:val="none" w:sz="0" w:space="0" w:color="auto"/>
                        <w:bottom w:val="none" w:sz="0" w:space="0" w:color="auto"/>
                        <w:right w:val="none" w:sz="0" w:space="0" w:color="auto"/>
                      </w:divBdr>
                      <w:divsChild>
                        <w:div w:id="1521820179">
                          <w:marLeft w:val="0"/>
                          <w:marRight w:val="0"/>
                          <w:marTop w:val="0"/>
                          <w:marBottom w:val="0"/>
                          <w:divBdr>
                            <w:top w:val="none" w:sz="0" w:space="0" w:color="auto"/>
                            <w:left w:val="none" w:sz="0" w:space="0" w:color="auto"/>
                            <w:bottom w:val="none" w:sz="0" w:space="0" w:color="auto"/>
                            <w:right w:val="none" w:sz="0" w:space="0" w:color="auto"/>
                          </w:divBdr>
                          <w:divsChild>
                            <w:div w:id="17178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3920">
                      <w:marLeft w:val="0"/>
                      <w:marRight w:val="0"/>
                      <w:marTop w:val="0"/>
                      <w:marBottom w:val="0"/>
                      <w:divBdr>
                        <w:top w:val="none" w:sz="0" w:space="0" w:color="auto"/>
                        <w:left w:val="none" w:sz="0" w:space="0" w:color="auto"/>
                        <w:bottom w:val="none" w:sz="0" w:space="0" w:color="auto"/>
                        <w:right w:val="none" w:sz="0" w:space="0" w:color="auto"/>
                      </w:divBdr>
                      <w:divsChild>
                        <w:div w:id="43872958">
                          <w:marLeft w:val="0"/>
                          <w:marRight w:val="0"/>
                          <w:marTop w:val="0"/>
                          <w:marBottom w:val="0"/>
                          <w:divBdr>
                            <w:top w:val="none" w:sz="0" w:space="0" w:color="auto"/>
                            <w:left w:val="none" w:sz="0" w:space="0" w:color="auto"/>
                            <w:bottom w:val="none" w:sz="0" w:space="0" w:color="auto"/>
                            <w:right w:val="none" w:sz="0" w:space="0" w:color="auto"/>
                          </w:divBdr>
                          <w:divsChild>
                            <w:div w:id="1676302939">
                              <w:marLeft w:val="0"/>
                              <w:marRight w:val="0"/>
                              <w:marTop w:val="0"/>
                              <w:marBottom w:val="0"/>
                              <w:divBdr>
                                <w:top w:val="none" w:sz="0" w:space="0" w:color="auto"/>
                                <w:left w:val="none" w:sz="0" w:space="0" w:color="auto"/>
                                <w:bottom w:val="none" w:sz="0" w:space="0" w:color="auto"/>
                                <w:right w:val="none" w:sz="0" w:space="0" w:color="auto"/>
                              </w:divBdr>
                              <w:divsChild>
                                <w:div w:id="3721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9091">
                      <w:marLeft w:val="0"/>
                      <w:marRight w:val="0"/>
                      <w:marTop w:val="0"/>
                      <w:marBottom w:val="0"/>
                      <w:divBdr>
                        <w:top w:val="none" w:sz="0" w:space="0" w:color="auto"/>
                        <w:left w:val="none" w:sz="0" w:space="0" w:color="auto"/>
                        <w:bottom w:val="none" w:sz="0" w:space="0" w:color="auto"/>
                        <w:right w:val="none" w:sz="0" w:space="0" w:color="auto"/>
                      </w:divBdr>
                      <w:divsChild>
                        <w:div w:id="864442523">
                          <w:marLeft w:val="0"/>
                          <w:marRight w:val="0"/>
                          <w:marTop w:val="0"/>
                          <w:marBottom w:val="0"/>
                          <w:divBdr>
                            <w:top w:val="none" w:sz="0" w:space="0" w:color="auto"/>
                            <w:left w:val="none" w:sz="0" w:space="0" w:color="auto"/>
                            <w:bottom w:val="none" w:sz="0" w:space="0" w:color="auto"/>
                            <w:right w:val="none" w:sz="0" w:space="0" w:color="auto"/>
                          </w:divBdr>
                          <w:divsChild>
                            <w:div w:id="1550649139">
                              <w:marLeft w:val="0"/>
                              <w:marRight w:val="0"/>
                              <w:marTop w:val="0"/>
                              <w:marBottom w:val="0"/>
                              <w:divBdr>
                                <w:top w:val="none" w:sz="0" w:space="0" w:color="auto"/>
                                <w:left w:val="none" w:sz="0" w:space="0" w:color="auto"/>
                                <w:bottom w:val="none" w:sz="0" w:space="0" w:color="auto"/>
                                <w:right w:val="none" w:sz="0" w:space="0" w:color="auto"/>
                              </w:divBdr>
                              <w:divsChild>
                                <w:div w:id="15795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578">
                      <w:marLeft w:val="0"/>
                      <w:marRight w:val="0"/>
                      <w:marTop w:val="0"/>
                      <w:marBottom w:val="0"/>
                      <w:divBdr>
                        <w:top w:val="none" w:sz="0" w:space="0" w:color="auto"/>
                        <w:left w:val="none" w:sz="0" w:space="0" w:color="auto"/>
                        <w:bottom w:val="none" w:sz="0" w:space="0" w:color="auto"/>
                        <w:right w:val="none" w:sz="0" w:space="0" w:color="auto"/>
                      </w:divBdr>
                      <w:divsChild>
                        <w:div w:id="1471360820">
                          <w:marLeft w:val="0"/>
                          <w:marRight w:val="0"/>
                          <w:marTop w:val="0"/>
                          <w:marBottom w:val="0"/>
                          <w:divBdr>
                            <w:top w:val="none" w:sz="0" w:space="0" w:color="auto"/>
                            <w:left w:val="none" w:sz="0" w:space="0" w:color="auto"/>
                            <w:bottom w:val="none" w:sz="0" w:space="0" w:color="auto"/>
                            <w:right w:val="none" w:sz="0" w:space="0" w:color="auto"/>
                          </w:divBdr>
                          <w:divsChild>
                            <w:div w:id="18139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945">
                      <w:marLeft w:val="0"/>
                      <w:marRight w:val="0"/>
                      <w:marTop w:val="0"/>
                      <w:marBottom w:val="0"/>
                      <w:divBdr>
                        <w:top w:val="none" w:sz="0" w:space="0" w:color="auto"/>
                        <w:left w:val="none" w:sz="0" w:space="0" w:color="auto"/>
                        <w:bottom w:val="none" w:sz="0" w:space="0" w:color="auto"/>
                        <w:right w:val="none" w:sz="0" w:space="0" w:color="auto"/>
                      </w:divBdr>
                      <w:divsChild>
                        <w:div w:id="1246256850">
                          <w:marLeft w:val="0"/>
                          <w:marRight w:val="0"/>
                          <w:marTop w:val="0"/>
                          <w:marBottom w:val="0"/>
                          <w:divBdr>
                            <w:top w:val="none" w:sz="0" w:space="0" w:color="auto"/>
                            <w:left w:val="none" w:sz="0" w:space="0" w:color="auto"/>
                            <w:bottom w:val="none" w:sz="0" w:space="0" w:color="auto"/>
                            <w:right w:val="none" w:sz="0" w:space="0" w:color="auto"/>
                          </w:divBdr>
                          <w:divsChild>
                            <w:div w:id="721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2493">
                      <w:marLeft w:val="0"/>
                      <w:marRight w:val="0"/>
                      <w:marTop w:val="0"/>
                      <w:marBottom w:val="0"/>
                      <w:divBdr>
                        <w:top w:val="none" w:sz="0" w:space="0" w:color="auto"/>
                        <w:left w:val="none" w:sz="0" w:space="0" w:color="auto"/>
                        <w:bottom w:val="none" w:sz="0" w:space="0" w:color="auto"/>
                        <w:right w:val="none" w:sz="0" w:space="0" w:color="auto"/>
                      </w:divBdr>
                      <w:divsChild>
                        <w:div w:id="7412079">
                          <w:marLeft w:val="0"/>
                          <w:marRight w:val="0"/>
                          <w:marTop w:val="0"/>
                          <w:marBottom w:val="0"/>
                          <w:divBdr>
                            <w:top w:val="none" w:sz="0" w:space="0" w:color="auto"/>
                            <w:left w:val="none" w:sz="0" w:space="0" w:color="auto"/>
                            <w:bottom w:val="none" w:sz="0" w:space="0" w:color="auto"/>
                            <w:right w:val="none" w:sz="0" w:space="0" w:color="auto"/>
                          </w:divBdr>
                          <w:divsChild>
                            <w:div w:id="759180731">
                              <w:marLeft w:val="0"/>
                              <w:marRight w:val="0"/>
                              <w:marTop w:val="0"/>
                              <w:marBottom w:val="0"/>
                              <w:divBdr>
                                <w:top w:val="none" w:sz="0" w:space="0" w:color="auto"/>
                                <w:left w:val="none" w:sz="0" w:space="0" w:color="auto"/>
                                <w:bottom w:val="none" w:sz="0" w:space="0" w:color="auto"/>
                                <w:right w:val="none" w:sz="0" w:space="0" w:color="auto"/>
                              </w:divBdr>
                              <w:divsChild>
                                <w:div w:id="888030117">
                                  <w:marLeft w:val="0"/>
                                  <w:marRight w:val="0"/>
                                  <w:marTop w:val="0"/>
                                  <w:marBottom w:val="0"/>
                                  <w:divBdr>
                                    <w:top w:val="none" w:sz="0" w:space="0" w:color="auto"/>
                                    <w:left w:val="none" w:sz="0" w:space="0" w:color="auto"/>
                                    <w:bottom w:val="none" w:sz="0" w:space="0" w:color="auto"/>
                                    <w:right w:val="none" w:sz="0" w:space="0" w:color="auto"/>
                                  </w:divBdr>
                                  <w:divsChild>
                                    <w:div w:id="960919881">
                                      <w:marLeft w:val="0"/>
                                      <w:marRight w:val="0"/>
                                      <w:marTop w:val="0"/>
                                      <w:marBottom w:val="0"/>
                                      <w:divBdr>
                                        <w:top w:val="none" w:sz="0" w:space="0" w:color="auto"/>
                                        <w:left w:val="none" w:sz="0" w:space="0" w:color="auto"/>
                                        <w:bottom w:val="none" w:sz="0" w:space="0" w:color="auto"/>
                                        <w:right w:val="none" w:sz="0" w:space="0" w:color="auto"/>
                                      </w:divBdr>
                                    </w:div>
                                    <w:div w:id="2430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9745">
                      <w:marLeft w:val="0"/>
                      <w:marRight w:val="0"/>
                      <w:marTop w:val="0"/>
                      <w:marBottom w:val="0"/>
                      <w:divBdr>
                        <w:top w:val="none" w:sz="0" w:space="0" w:color="auto"/>
                        <w:left w:val="none" w:sz="0" w:space="0" w:color="auto"/>
                        <w:bottom w:val="none" w:sz="0" w:space="0" w:color="auto"/>
                        <w:right w:val="none" w:sz="0" w:space="0" w:color="auto"/>
                      </w:divBdr>
                      <w:divsChild>
                        <w:div w:id="1152209083">
                          <w:marLeft w:val="0"/>
                          <w:marRight w:val="0"/>
                          <w:marTop w:val="0"/>
                          <w:marBottom w:val="0"/>
                          <w:divBdr>
                            <w:top w:val="none" w:sz="0" w:space="0" w:color="auto"/>
                            <w:left w:val="none" w:sz="0" w:space="0" w:color="auto"/>
                            <w:bottom w:val="none" w:sz="0" w:space="0" w:color="auto"/>
                            <w:right w:val="none" w:sz="0" w:space="0" w:color="auto"/>
                          </w:divBdr>
                          <w:divsChild>
                            <w:div w:id="491992476">
                              <w:marLeft w:val="0"/>
                              <w:marRight w:val="0"/>
                              <w:marTop w:val="0"/>
                              <w:marBottom w:val="0"/>
                              <w:divBdr>
                                <w:top w:val="none" w:sz="0" w:space="0" w:color="auto"/>
                                <w:left w:val="none" w:sz="0" w:space="0" w:color="auto"/>
                                <w:bottom w:val="none" w:sz="0" w:space="0" w:color="auto"/>
                                <w:right w:val="none" w:sz="0" w:space="0" w:color="auto"/>
                              </w:divBdr>
                              <w:divsChild>
                                <w:div w:id="1585720327">
                                  <w:marLeft w:val="0"/>
                                  <w:marRight w:val="0"/>
                                  <w:marTop w:val="0"/>
                                  <w:marBottom w:val="0"/>
                                  <w:divBdr>
                                    <w:top w:val="none" w:sz="0" w:space="0" w:color="auto"/>
                                    <w:left w:val="none" w:sz="0" w:space="0" w:color="auto"/>
                                    <w:bottom w:val="none" w:sz="0" w:space="0" w:color="auto"/>
                                    <w:right w:val="none" w:sz="0" w:space="0" w:color="auto"/>
                                  </w:divBdr>
                                  <w:divsChild>
                                    <w:div w:id="6440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83078">
                      <w:marLeft w:val="0"/>
                      <w:marRight w:val="0"/>
                      <w:marTop w:val="0"/>
                      <w:marBottom w:val="0"/>
                      <w:divBdr>
                        <w:top w:val="none" w:sz="0" w:space="0" w:color="auto"/>
                        <w:left w:val="none" w:sz="0" w:space="0" w:color="auto"/>
                        <w:bottom w:val="none" w:sz="0" w:space="0" w:color="auto"/>
                        <w:right w:val="none" w:sz="0" w:space="0" w:color="auto"/>
                      </w:divBdr>
                      <w:divsChild>
                        <w:div w:id="1882016626">
                          <w:marLeft w:val="0"/>
                          <w:marRight w:val="0"/>
                          <w:marTop w:val="0"/>
                          <w:marBottom w:val="0"/>
                          <w:divBdr>
                            <w:top w:val="none" w:sz="0" w:space="0" w:color="auto"/>
                            <w:left w:val="none" w:sz="0" w:space="0" w:color="auto"/>
                            <w:bottom w:val="none" w:sz="0" w:space="0" w:color="auto"/>
                            <w:right w:val="none" w:sz="0" w:space="0" w:color="auto"/>
                          </w:divBdr>
                          <w:divsChild>
                            <w:div w:id="622732537">
                              <w:marLeft w:val="0"/>
                              <w:marRight w:val="0"/>
                              <w:marTop w:val="0"/>
                              <w:marBottom w:val="0"/>
                              <w:divBdr>
                                <w:top w:val="none" w:sz="0" w:space="0" w:color="auto"/>
                                <w:left w:val="none" w:sz="0" w:space="0" w:color="auto"/>
                                <w:bottom w:val="none" w:sz="0" w:space="0" w:color="auto"/>
                                <w:right w:val="none" w:sz="0" w:space="0" w:color="auto"/>
                              </w:divBdr>
                              <w:divsChild>
                                <w:div w:id="8867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0053">
                      <w:marLeft w:val="0"/>
                      <w:marRight w:val="0"/>
                      <w:marTop w:val="0"/>
                      <w:marBottom w:val="0"/>
                      <w:divBdr>
                        <w:top w:val="none" w:sz="0" w:space="0" w:color="auto"/>
                        <w:left w:val="none" w:sz="0" w:space="0" w:color="auto"/>
                        <w:bottom w:val="none" w:sz="0" w:space="0" w:color="auto"/>
                        <w:right w:val="none" w:sz="0" w:space="0" w:color="auto"/>
                      </w:divBdr>
                      <w:divsChild>
                        <w:div w:id="215355930">
                          <w:marLeft w:val="0"/>
                          <w:marRight w:val="0"/>
                          <w:marTop w:val="0"/>
                          <w:marBottom w:val="0"/>
                          <w:divBdr>
                            <w:top w:val="none" w:sz="0" w:space="0" w:color="auto"/>
                            <w:left w:val="none" w:sz="0" w:space="0" w:color="auto"/>
                            <w:bottom w:val="none" w:sz="0" w:space="0" w:color="auto"/>
                            <w:right w:val="none" w:sz="0" w:space="0" w:color="auto"/>
                          </w:divBdr>
                          <w:divsChild>
                            <w:div w:id="1799370169">
                              <w:marLeft w:val="0"/>
                              <w:marRight w:val="0"/>
                              <w:marTop w:val="0"/>
                              <w:marBottom w:val="0"/>
                              <w:divBdr>
                                <w:top w:val="none" w:sz="0" w:space="0" w:color="auto"/>
                                <w:left w:val="none" w:sz="0" w:space="0" w:color="auto"/>
                                <w:bottom w:val="none" w:sz="0" w:space="0" w:color="auto"/>
                                <w:right w:val="none" w:sz="0" w:space="0" w:color="auto"/>
                              </w:divBdr>
                              <w:divsChild>
                                <w:div w:id="15622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2717">
                      <w:marLeft w:val="0"/>
                      <w:marRight w:val="0"/>
                      <w:marTop w:val="0"/>
                      <w:marBottom w:val="0"/>
                      <w:divBdr>
                        <w:top w:val="none" w:sz="0" w:space="0" w:color="auto"/>
                        <w:left w:val="none" w:sz="0" w:space="0" w:color="auto"/>
                        <w:bottom w:val="none" w:sz="0" w:space="0" w:color="auto"/>
                        <w:right w:val="none" w:sz="0" w:space="0" w:color="auto"/>
                      </w:divBdr>
                      <w:divsChild>
                        <w:div w:id="1650791924">
                          <w:marLeft w:val="0"/>
                          <w:marRight w:val="0"/>
                          <w:marTop w:val="0"/>
                          <w:marBottom w:val="0"/>
                          <w:divBdr>
                            <w:top w:val="none" w:sz="0" w:space="0" w:color="auto"/>
                            <w:left w:val="none" w:sz="0" w:space="0" w:color="auto"/>
                            <w:bottom w:val="none" w:sz="0" w:space="0" w:color="auto"/>
                            <w:right w:val="none" w:sz="0" w:space="0" w:color="auto"/>
                          </w:divBdr>
                          <w:divsChild>
                            <w:div w:id="2055351779">
                              <w:marLeft w:val="0"/>
                              <w:marRight w:val="0"/>
                              <w:marTop w:val="0"/>
                              <w:marBottom w:val="0"/>
                              <w:divBdr>
                                <w:top w:val="none" w:sz="0" w:space="0" w:color="auto"/>
                                <w:left w:val="none" w:sz="0" w:space="0" w:color="auto"/>
                                <w:bottom w:val="none" w:sz="0" w:space="0" w:color="auto"/>
                                <w:right w:val="none" w:sz="0" w:space="0" w:color="auto"/>
                              </w:divBdr>
                              <w:divsChild>
                                <w:div w:id="399712301">
                                  <w:marLeft w:val="0"/>
                                  <w:marRight w:val="0"/>
                                  <w:marTop w:val="0"/>
                                  <w:marBottom w:val="0"/>
                                  <w:divBdr>
                                    <w:top w:val="none" w:sz="0" w:space="0" w:color="auto"/>
                                    <w:left w:val="none" w:sz="0" w:space="0" w:color="auto"/>
                                    <w:bottom w:val="none" w:sz="0" w:space="0" w:color="auto"/>
                                    <w:right w:val="none" w:sz="0" w:space="0" w:color="auto"/>
                                  </w:divBdr>
                                  <w:divsChild>
                                    <w:div w:id="18239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601">
                      <w:marLeft w:val="0"/>
                      <w:marRight w:val="0"/>
                      <w:marTop w:val="0"/>
                      <w:marBottom w:val="0"/>
                      <w:divBdr>
                        <w:top w:val="none" w:sz="0" w:space="0" w:color="auto"/>
                        <w:left w:val="none" w:sz="0" w:space="0" w:color="auto"/>
                        <w:bottom w:val="none" w:sz="0" w:space="0" w:color="auto"/>
                        <w:right w:val="none" w:sz="0" w:space="0" w:color="auto"/>
                      </w:divBdr>
                      <w:divsChild>
                        <w:div w:id="1312714245">
                          <w:marLeft w:val="0"/>
                          <w:marRight w:val="0"/>
                          <w:marTop w:val="0"/>
                          <w:marBottom w:val="0"/>
                          <w:divBdr>
                            <w:top w:val="none" w:sz="0" w:space="0" w:color="auto"/>
                            <w:left w:val="none" w:sz="0" w:space="0" w:color="auto"/>
                            <w:bottom w:val="none" w:sz="0" w:space="0" w:color="auto"/>
                            <w:right w:val="none" w:sz="0" w:space="0" w:color="auto"/>
                          </w:divBdr>
                          <w:divsChild>
                            <w:div w:id="7833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0217">
                      <w:marLeft w:val="0"/>
                      <w:marRight w:val="0"/>
                      <w:marTop w:val="0"/>
                      <w:marBottom w:val="0"/>
                      <w:divBdr>
                        <w:top w:val="none" w:sz="0" w:space="0" w:color="auto"/>
                        <w:left w:val="none" w:sz="0" w:space="0" w:color="auto"/>
                        <w:bottom w:val="none" w:sz="0" w:space="0" w:color="auto"/>
                        <w:right w:val="none" w:sz="0" w:space="0" w:color="auto"/>
                      </w:divBdr>
                      <w:divsChild>
                        <w:div w:id="1393312628">
                          <w:marLeft w:val="0"/>
                          <w:marRight w:val="0"/>
                          <w:marTop w:val="0"/>
                          <w:marBottom w:val="0"/>
                          <w:divBdr>
                            <w:top w:val="none" w:sz="0" w:space="0" w:color="auto"/>
                            <w:left w:val="none" w:sz="0" w:space="0" w:color="auto"/>
                            <w:bottom w:val="none" w:sz="0" w:space="0" w:color="auto"/>
                            <w:right w:val="none" w:sz="0" w:space="0" w:color="auto"/>
                          </w:divBdr>
                          <w:divsChild>
                            <w:div w:id="914052064">
                              <w:marLeft w:val="0"/>
                              <w:marRight w:val="0"/>
                              <w:marTop w:val="0"/>
                              <w:marBottom w:val="0"/>
                              <w:divBdr>
                                <w:top w:val="none" w:sz="0" w:space="0" w:color="auto"/>
                                <w:left w:val="none" w:sz="0" w:space="0" w:color="auto"/>
                                <w:bottom w:val="none" w:sz="0" w:space="0" w:color="auto"/>
                                <w:right w:val="none" w:sz="0" w:space="0" w:color="auto"/>
                              </w:divBdr>
                              <w:divsChild>
                                <w:div w:id="10057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1231">
                      <w:marLeft w:val="0"/>
                      <w:marRight w:val="0"/>
                      <w:marTop w:val="0"/>
                      <w:marBottom w:val="0"/>
                      <w:divBdr>
                        <w:top w:val="none" w:sz="0" w:space="0" w:color="auto"/>
                        <w:left w:val="none" w:sz="0" w:space="0" w:color="auto"/>
                        <w:bottom w:val="none" w:sz="0" w:space="0" w:color="auto"/>
                        <w:right w:val="none" w:sz="0" w:space="0" w:color="auto"/>
                      </w:divBdr>
                      <w:divsChild>
                        <w:div w:id="353770237">
                          <w:marLeft w:val="0"/>
                          <w:marRight w:val="0"/>
                          <w:marTop w:val="0"/>
                          <w:marBottom w:val="0"/>
                          <w:divBdr>
                            <w:top w:val="none" w:sz="0" w:space="0" w:color="auto"/>
                            <w:left w:val="none" w:sz="0" w:space="0" w:color="auto"/>
                            <w:bottom w:val="none" w:sz="0" w:space="0" w:color="auto"/>
                            <w:right w:val="none" w:sz="0" w:space="0" w:color="auto"/>
                          </w:divBdr>
                          <w:divsChild>
                            <w:div w:id="557404303">
                              <w:marLeft w:val="0"/>
                              <w:marRight w:val="0"/>
                              <w:marTop w:val="0"/>
                              <w:marBottom w:val="0"/>
                              <w:divBdr>
                                <w:top w:val="none" w:sz="0" w:space="0" w:color="auto"/>
                                <w:left w:val="none" w:sz="0" w:space="0" w:color="auto"/>
                                <w:bottom w:val="none" w:sz="0" w:space="0" w:color="auto"/>
                                <w:right w:val="none" w:sz="0" w:space="0" w:color="auto"/>
                              </w:divBdr>
                              <w:divsChild>
                                <w:div w:id="1960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50682">
                      <w:marLeft w:val="0"/>
                      <w:marRight w:val="0"/>
                      <w:marTop w:val="0"/>
                      <w:marBottom w:val="0"/>
                      <w:divBdr>
                        <w:top w:val="none" w:sz="0" w:space="0" w:color="auto"/>
                        <w:left w:val="none" w:sz="0" w:space="0" w:color="auto"/>
                        <w:bottom w:val="none" w:sz="0" w:space="0" w:color="auto"/>
                        <w:right w:val="none" w:sz="0" w:space="0" w:color="auto"/>
                      </w:divBdr>
                      <w:divsChild>
                        <w:div w:id="390470941">
                          <w:marLeft w:val="0"/>
                          <w:marRight w:val="0"/>
                          <w:marTop w:val="0"/>
                          <w:marBottom w:val="0"/>
                          <w:divBdr>
                            <w:top w:val="none" w:sz="0" w:space="0" w:color="auto"/>
                            <w:left w:val="none" w:sz="0" w:space="0" w:color="auto"/>
                            <w:bottom w:val="none" w:sz="0" w:space="0" w:color="auto"/>
                            <w:right w:val="none" w:sz="0" w:space="0" w:color="auto"/>
                          </w:divBdr>
                          <w:divsChild>
                            <w:div w:id="845897625">
                              <w:marLeft w:val="0"/>
                              <w:marRight w:val="0"/>
                              <w:marTop w:val="0"/>
                              <w:marBottom w:val="0"/>
                              <w:divBdr>
                                <w:top w:val="none" w:sz="0" w:space="0" w:color="auto"/>
                                <w:left w:val="none" w:sz="0" w:space="0" w:color="auto"/>
                                <w:bottom w:val="none" w:sz="0" w:space="0" w:color="auto"/>
                                <w:right w:val="none" w:sz="0" w:space="0" w:color="auto"/>
                              </w:divBdr>
                              <w:divsChild>
                                <w:div w:id="21137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1725">
                      <w:marLeft w:val="0"/>
                      <w:marRight w:val="0"/>
                      <w:marTop w:val="0"/>
                      <w:marBottom w:val="0"/>
                      <w:divBdr>
                        <w:top w:val="none" w:sz="0" w:space="0" w:color="auto"/>
                        <w:left w:val="none" w:sz="0" w:space="0" w:color="auto"/>
                        <w:bottom w:val="none" w:sz="0" w:space="0" w:color="auto"/>
                        <w:right w:val="none" w:sz="0" w:space="0" w:color="auto"/>
                      </w:divBdr>
                      <w:divsChild>
                        <w:div w:id="1740711461">
                          <w:marLeft w:val="0"/>
                          <w:marRight w:val="0"/>
                          <w:marTop w:val="0"/>
                          <w:marBottom w:val="0"/>
                          <w:divBdr>
                            <w:top w:val="none" w:sz="0" w:space="0" w:color="auto"/>
                            <w:left w:val="none" w:sz="0" w:space="0" w:color="auto"/>
                            <w:bottom w:val="none" w:sz="0" w:space="0" w:color="auto"/>
                            <w:right w:val="none" w:sz="0" w:space="0" w:color="auto"/>
                          </w:divBdr>
                          <w:divsChild>
                            <w:div w:id="938220135">
                              <w:marLeft w:val="0"/>
                              <w:marRight w:val="0"/>
                              <w:marTop w:val="0"/>
                              <w:marBottom w:val="0"/>
                              <w:divBdr>
                                <w:top w:val="none" w:sz="0" w:space="0" w:color="auto"/>
                                <w:left w:val="none" w:sz="0" w:space="0" w:color="auto"/>
                                <w:bottom w:val="none" w:sz="0" w:space="0" w:color="auto"/>
                                <w:right w:val="none" w:sz="0" w:space="0" w:color="auto"/>
                              </w:divBdr>
                              <w:divsChild>
                                <w:div w:id="9252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1493">
                      <w:marLeft w:val="0"/>
                      <w:marRight w:val="0"/>
                      <w:marTop w:val="0"/>
                      <w:marBottom w:val="0"/>
                      <w:divBdr>
                        <w:top w:val="none" w:sz="0" w:space="0" w:color="auto"/>
                        <w:left w:val="none" w:sz="0" w:space="0" w:color="auto"/>
                        <w:bottom w:val="none" w:sz="0" w:space="0" w:color="auto"/>
                        <w:right w:val="none" w:sz="0" w:space="0" w:color="auto"/>
                      </w:divBdr>
                      <w:divsChild>
                        <w:div w:id="1119102033">
                          <w:marLeft w:val="0"/>
                          <w:marRight w:val="0"/>
                          <w:marTop w:val="0"/>
                          <w:marBottom w:val="0"/>
                          <w:divBdr>
                            <w:top w:val="none" w:sz="0" w:space="0" w:color="auto"/>
                            <w:left w:val="none" w:sz="0" w:space="0" w:color="auto"/>
                            <w:bottom w:val="none" w:sz="0" w:space="0" w:color="auto"/>
                            <w:right w:val="none" w:sz="0" w:space="0" w:color="auto"/>
                          </w:divBdr>
                          <w:divsChild>
                            <w:div w:id="1522085342">
                              <w:marLeft w:val="0"/>
                              <w:marRight w:val="0"/>
                              <w:marTop w:val="0"/>
                              <w:marBottom w:val="0"/>
                              <w:divBdr>
                                <w:top w:val="none" w:sz="0" w:space="0" w:color="auto"/>
                                <w:left w:val="none" w:sz="0" w:space="0" w:color="auto"/>
                                <w:bottom w:val="none" w:sz="0" w:space="0" w:color="auto"/>
                                <w:right w:val="none" w:sz="0" w:space="0" w:color="auto"/>
                              </w:divBdr>
                              <w:divsChild>
                                <w:div w:id="9320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vFzN2AHc3gTLx9WMu1CN4kzbt82byATL14WOvN3bvdjb4Inb&amp;view=default&amp;source=article&amp;key=114" TargetMode="External"/><Relationship Id="rId21" Type="http://schemas.openxmlformats.org/officeDocument/2006/relationships/hyperlink" Target="https://qarark.com/legislation?sq=0&amp;id=vFzN2AHc3gTLx9WMu1CN4kzbt82byATL14WOvN3bvdjb4Inb&amp;view=default&amp;source=article&amp;key=18" TargetMode="External"/><Relationship Id="rId42" Type="http://schemas.openxmlformats.org/officeDocument/2006/relationships/hyperlink" Target="https://qarark.com/legislation?sq=0&amp;id=vFzN2AHc3gTLx9WMu1CN4kzbt82byATL14WOvN3bvdjb4Inb&amp;view=default&amp;source=article&amp;key=39" TargetMode="External"/><Relationship Id="rId63" Type="http://schemas.openxmlformats.org/officeDocument/2006/relationships/hyperlink" Target="https://qarark.com/legislation?sq=0&amp;id=vFzN2AHc3gTLx9WMu1CN4kzbt82byATL14WOvN3bvdjb4Inb&amp;view=default&amp;source=article&amp;key=60" TargetMode="External"/><Relationship Id="rId84" Type="http://schemas.openxmlformats.org/officeDocument/2006/relationships/hyperlink" Target="https://qarark.com/legislation?sq=0&amp;id=vFzN2AHc3gTLx9WMu1CN4kzbt82byATL14WOvN3bvdjb4Inb&amp;view=default&amp;source=article&amp;key=81" TargetMode="External"/><Relationship Id="rId138" Type="http://schemas.openxmlformats.org/officeDocument/2006/relationships/hyperlink" Target="https://qarark.com/legislation?sq=0&amp;id=vFzN2AHc3gTLx9WMu1CN4kzbt82byATL14WOvN3bvdjb4Inb&amp;view=default&amp;source=article&amp;key=135" TargetMode="External"/><Relationship Id="rId159" Type="http://schemas.openxmlformats.org/officeDocument/2006/relationships/hyperlink" Target="https://qarark.com/legislation?sq=0&amp;id=vFzN2AHc3gTLx9WMu1CN4kzbt82byATL14WOvN3bvdjb4Inb&amp;view=default&amp;source=article&amp;key=156" TargetMode="External"/><Relationship Id="rId170" Type="http://schemas.openxmlformats.org/officeDocument/2006/relationships/hyperlink" Target="https://qarark.com/legislation?sq=0&amp;id=vFzN2AHc3gTLx9WMu1CN4kzbt82byATL14WOvN3bvdjb4Inb&amp;view=default&amp;source=article&amp;key=167" TargetMode="External"/><Relationship Id="rId191" Type="http://schemas.openxmlformats.org/officeDocument/2006/relationships/hyperlink" Target="https://qarark.com/legislation?sq=0&amp;id=vFzN2AHc3gTLx9WMu1CN4kzbt82byATL14WOvN3bvdjb4Inb&amp;view=default&amp;source=article&amp;key=188" TargetMode="External"/><Relationship Id="rId205" Type="http://schemas.openxmlformats.org/officeDocument/2006/relationships/hyperlink" Target="https://qarark.com/legislation?sq=0&amp;id=vFzN2AHc3gTLx9WMu1CN4kzbt82byATL14WOvN3bvdjb4Inb&amp;view=default&amp;source=article&amp;key=202" TargetMode="External"/><Relationship Id="rId226" Type="http://schemas.openxmlformats.org/officeDocument/2006/relationships/hyperlink" Target="https://qarark.com/legislation?sq=0&amp;id=vFzN2AHc3gTLx9WMu1CN4kzbt82byATL14WOvN3bvdjb4Inb&amp;view=default&amp;source=article&amp;key=223" TargetMode="External"/><Relationship Id="rId247" Type="http://schemas.openxmlformats.org/officeDocument/2006/relationships/hyperlink" Target="https://qarark.com/legislation?sq=0&amp;id=vFzN2AHc3gTLx9WMu1CN4kzbt82byATL14WOvN3bvdjb4Inb&amp;view=default&amp;source=article&amp;key=244" TargetMode="External"/><Relationship Id="rId107" Type="http://schemas.openxmlformats.org/officeDocument/2006/relationships/hyperlink" Target="https://qarark.com/legislation?sq=0&amp;id=vFzN2AHc3gTLx9WMu1CN4kzbt82byATL14WOvN3bvdjb4Inb&amp;view=default&amp;source=article&amp;key=104" TargetMode="External"/><Relationship Id="rId11" Type="http://schemas.openxmlformats.org/officeDocument/2006/relationships/hyperlink" Target="https://qarark.com/legislation?sq=0&amp;id=vFzN2AHc3gTLx9WMu1CN4kzbt82byATL14WOvN3bvdjb4Inb&amp;view=default&amp;source=article&amp;key=8" TargetMode="External"/><Relationship Id="rId32" Type="http://schemas.openxmlformats.org/officeDocument/2006/relationships/hyperlink" Target="https://qarark.com/legislation?sq=0&amp;id=vFzN2AHc3gTLx9WMu1CN4kzbt82byATL14WOvN3bvdjb4Inb&amp;view=default&amp;source=article&amp;key=29" TargetMode="External"/><Relationship Id="rId53" Type="http://schemas.openxmlformats.org/officeDocument/2006/relationships/hyperlink" Target="https://qarark.com/legislation?sq=0&amp;id=vFzN2AHc3gTLx9WMu1CN4kzbt82byATL14WOvN3bvdjb4Inb&amp;view=default&amp;source=article&amp;key=50" TargetMode="External"/><Relationship Id="rId74" Type="http://schemas.openxmlformats.org/officeDocument/2006/relationships/hyperlink" Target="https://qarark.com/legislation?sq=0&amp;id=vFzN2AHc3gTLx9WMu1CN4kzbt82byATL14WOvN3bvdjb4Inb&amp;view=default&amp;source=article&amp;key=71" TargetMode="External"/><Relationship Id="rId128" Type="http://schemas.openxmlformats.org/officeDocument/2006/relationships/hyperlink" Target="https://qarark.com/legislation?sq=0&amp;id=vFzN2AHc3gTLx9WMu1CN4kzbt82byATL14WOvN3bvdjb4Inb&amp;view=default&amp;source=article&amp;key=125" TargetMode="External"/><Relationship Id="rId149" Type="http://schemas.openxmlformats.org/officeDocument/2006/relationships/hyperlink" Target="https://qarark.com/legislation?sq=0&amp;id=vFzN2AHc3gTLx9WMu1CN4kzbt82byATL14WOvN3bvdjb4Inb&amp;view=default&amp;source=article&amp;key=146" TargetMode="External"/><Relationship Id="rId5" Type="http://schemas.openxmlformats.org/officeDocument/2006/relationships/hyperlink" Target="https://qarark.com/legislation?sq=0&amp;id=vFzN2AHc3gTLx9WMu1CN4kzbt82byATL14WOvN3bvdjb4Inb&amp;view=default&amp;source=article&amp;key=2" TargetMode="External"/><Relationship Id="rId95" Type="http://schemas.openxmlformats.org/officeDocument/2006/relationships/hyperlink" Target="https://qarark.com/legislation?sq=0&amp;id=vFzN2AHc3gTLx9WMu1CN4kzbt82byATL14WOvN3bvdjb4Inb&amp;view=default&amp;source=article&amp;key=92" TargetMode="External"/><Relationship Id="rId160" Type="http://schemas.openxmlformats.org/officeDocument/2006/relationships/hyperlink" Target="https://qarark.com/legislation?sq=0&amp;id=vFzN2AHc3gTLx9WMu1CN4kzbt82byATL14WOvN3bvdjb4Inb&amp;view=default&amp;source=article&amp;key=157" TargetMode="External"/><Relationship Id="rId181" Type="http://schemas.openxmlformats.org/officeDocument/2006/relationships/hyperlink" Target="https://qarark.com/legislation?sq=0&amp;id=vFzN2AHc3gTLx9WMu1CN4kzbt82byATL14WOvN3bvdjb4Inb&amp;view=default&amp;source=article&amp;key=178" TargetMode="External"/><Relationship Id="rId216" Type="http://schemas.openxmlformats.org/officeDocument/2006/relationships/hyperlink" Target="https://qarark.com/legislation?sq=0&amp;id=vFzN2AHc3gTLx9WMu1CN4kzbt82byATL14WOvN3bvdjb4Inb&amp;view=default&amp;source=article&amp;key=213" TargetMode="External"/><Relationship Id="rId237" Type="http://schemas.openxmlformats.org/officeDocument/2006/relationships/hyperlink" Target="https://qarark.com/legislation?sq=0&amp;id=vFzN2AHc3gTLx9WMu1CN4kzbt82byATL14WOvN3bvdjb4Inb&amp;view=default&amp;source=article&amp;key=234" TargetMode="External"/><Relationship Id="rId258" Type="http://schemas.openxmlformats.org/officeDocument/2006/relationships/fontTable" Target="fontTable.xml"/><Relationship Id="rId22" Type="http://schemas.openxmlformats.org/officeDocument/2006/relationships/hyperlink" Target="https://qarark.com/legislation?sq=0&amp;id=vFzN2AHc3gTLx9WMu1CN4kzbt82byATL14WOvN3bvdjb4Inb&amp;view=default&amp;source=article&amp;key=19" TargetMode="External"/><Relationship Id="rId43" Type="http://schemas.openxmlformats.org/officeDocument/2006/relationships/hyperlink" Target="https://qarark.com/legislation?sq=0&amp;id=vFzN2AHc3gTLx9WMu1CN4kzbt82byATL14WOvN3bvdjb4Inb&amp;view=default&amp;source=article&amp;key=40" TargetMode="External"/><Relationship Id="rId64" Type="http://schemas.openxmlformats.org/officeDocument/2006/relationships/hyperlink" Target="https://qarark.com/legislation?sq=0&amp;id=vFzN2AHc3gTLx9WMu1CN4kzbt82byATL14WOvN3bvdjb4Inb&amp;view=default&amp;source=article&amp;key=61" TargetMode="External"/><Relationship Id="rId118" Type="http://schemas.openxmlformats.org/officeDocument/2006/relationships/hyperlink" Target="https://qarark.com/legislation?sq=0&amp;id=vFzN2AHc3gTLx9WMu1CN4kzbt82byATL14WOvN3bvdjb4Inb&amp;view=default&amp;source=article&amp;key=115" TargetMode="External"/><Relationship Id="rId139" Type="http://schemas.openxmlformats.org/officeDocument/2006/relationships/hyperlink" Target="https://qarark.com/legislation?sq=0&amp;id=vFzN2AHc3gTLx9WMu1CN4kzbt82byATL14WOvN3bvdjb4Inb&amp;view=default&amp;source=article&amp;key=136" TargetMode="External"/><Relationship Id="rId85" Type="http://schemas.openxmlformats.org/officeDocument/2006/relationships/hyperlink" Target="https://qarark.com/legislation?sq=0&amp;id=vFzN2AHc3gTLx9WMu1CN4kzbt82byATL14WOvN3bvdjb4Inb&amp;view=default&amp;source=article&amp;key=82" TargetMode="External"/><Relationship Id="rId150" Type="http://schemas.openxmlformats.org/officeDocument/2006/relationships/hyperlink" Target="https://qarark.com/legislation?sq=0&amp;id=vFzN2AHc3gTLx9WMu1CN4kzbt82byATL14WOvN3bvdjb4Inb&amp;view=default&amp;source=article&amp;key=147" TargetMode="External"/><Relationship Id="rId171" Type="http://schemas.openxmlformats.org/officeDocument/2006/relationships/hyperlink" Target="https://qarark.com/legislation?sq=0&amp;id=vFzN2AHc3gTLx9WMu1CN4kzbt82byATL14WOvN3bvdjb4Inb&amp;view=default&amp;source=article&amp;key=168" TargetMode="External"/><Relationship Id="rId192" Type="http://schemas.openxmlformats.org/officeDocument/2006/relationships/hyperlink" Target="https://qarark.com/legislation?sq=0&amp;id=vFzN2AHc3gTLx9WMu1CN4kzbt82byATL14WOvN3bvdjb4Inb&amp;view=default&amp;source=article&amp;key=189" TargetMode="External"/><Relationship Id="rId206" Type="http://schemas.openxmlformats.org/officeDocument/2006/relationships/hyperlink" Target="https://qarark.com/legislation?sq=0&amp;id=vFzN2AHc3gTLx9WMu1CN4kzbt82byATL14WOvN3bvdjb4Inb&amp;view=default&amp;source=article&amp;key=203" TargetMode="External"/><Relationship Id="rId227" Type="http://schemas.openxmlformats.org/officeDocument/2006/relationships/hyperlink" Target="https://qarark.com/legislation?sq=0&amp;id=vFzN2AHc3gTLx9WMu1CN4kzbt82byATL14WOvN3bvdjb4Inb&amp;view=default&amp;source=article&amp;key=224" TargetMode="External"/><Relationship Id="rId248" Type="http://schemas.openxmlformats.org/officeDocument/2006/relationships/hyperlink" Target="https://qarark.com/legislation?sq=0&amp;id=vFzN2AHc3gTLx9WMu1CN4kzbt82byATL14WOvN3bvdjb4Inb&amp;view=default&amp;source=article&amp;key=245" TargetMode="External"/><Relationship Id="rId12" Type="http://schemas.openxmlformats.org/officeDocument/2006/relationships/hyperlink" Target="https://qarark.com/legislation?sq=0&amp;id=vFzN2AHc3gTLx9WMu1CN4kzbt82byATL14WOvN3bvdjb4Inb&amp;view=default&amp;source=article&amp;key=9" TargetMode="External"/><Relationship Id="rId33" Type="http://schemas.openxmlformats.org/officeDocument/2006/relationships/hyperlink" Target="https://qarark.com/legislation?sq=0&amp;id=vFzN2AHc3gTLx9WMu1CN4kzbt82byATL14WOvN3bvdjb4Inb&amp;view=default&amp;source=article&amp;key=30" TargetMode="External"/><Relationship Id="rId108" Type="http://schemas.openxmlformats.org/officeDocument/2006/relationships/hyperlink" Target="https://qarark.com/legislation?sq=0&amp;id=vFzN2AHc3gTLx9WMu1CN4kzbt82byATL14WOvN3bvdjb4Inb&amp;view=default&amp;source=article&amp;key=105" TargetMode="External"/><Relationship Id="rId129" Type="http://schemas.openxmlformats.org/officeDocument/2006/relationships/hyperlink" Target="https://qarark.com/legislation?sq=0&amp;id=vFzN2AHc3gTLx9WMu1CN4kzbt82byATL14WOvN3bvdjb4Inb&amp;view=default&amp;source=article&amp;key=126" TargetMode="External"/><Relationship Id="rId54" Type="http://schemas.openxmlformats.org/officeDocument/2006/relationships/hyperlink" Target="https://qarark.com/legislation?sq=0&amp;id=vFzN2AHc3gTLx9WMu1CN4kzbt82byATL14WOvN3bvdjb4Inb&amp;view=default&amp;source=article&amp;key=51" TargetMode="External"/><Relationship Id="rId75" Type="http://schemas.openxmlformats.org/officeDocument/2006/relationships/hyperlink" Target="https://qarark.com/legislation?sq=0&amp;id=vFzN2AHc3gTLx9WMu1CN4kzbt82byATL14WOvN3bvdjb4Inb&amp;view=default&amp;source=article&amp;key=72" TargetMode="External"/><Relationship Id="rId96" Type="http://schemas.openxmlformats.org/officeDocument/2006/relationships/hyperlink" Target="https://qarark.com/legislation?sq=0&amp;id=vFzN2AHc3gTLx9WMu1CN4kzbt82byATL14WOvN3bvdjb4Inb&amp;view=default&amp;source=article&amp;key=93" TargetMode="External"/><Relationship Id="rId140" Type="http://schemas.openxmlformats.org/officeDocument/2006/relationships/hyperlink" Target="https://qarark.com/legislation?sq=0&amp;id=vFzN2AHc3gTLx9WMu1CN4kzbt82byATL14WOvN3bvdjb4Inb&amp;view=default&amp;source=article&amp;key=137" TargetMode="External"/><Relationship Id="rId161" Type="http://schemas.openxmlformats.org/officeDocument/2006/relationships/hyperlink" Target="https://qarark.com/legislation?sq=0&amp;id=vFzN2AHc3gTLx9WMu1CN4kzbt82byATL14WOvN3bvdjb4Inb&amp;view=default&amp;source=article&amp;key=158" TargetMode="External"/><Relationship Id="rId182" Type="http://schemas.openxmlformats.org/officeDocument/2006/relationships/hyperlink" Target="https://qarark.com/legislation?sq=0&amp;id=vFzN2AHc3gTLx9WMu1CN4kzbt82byATL14WOvN3bvdjb4Inb&amp;view=default&amp;source=article&amp;key=179" TargetMode="External"/><Relationship Id="rId217" Type="http://schemas.openxmlformats.org/officeDocument/2006/relationships/hyperlink" Target="https://qarark.com/legislation?sq=0&amp;id=vFzN2AHc3gTLx9WMu1CN4kzbt82byATL14WOvN3bvdjb4Inb&amp;view=default&amp;source=article&amp;key=214" TargetMode="External"/><Relationship Id="rId6" Type="http://schemas.openxmlformats.org/officeDocument/2006/relationships/hyperlink" Target="https://qarark.com/legislation?sq=0&amp;id=vFzN2AHc3gTLx9WMu1CN4kzbt82byATL14WOvN3bvdjb4Inb&amp;view=default&amp;source=article&amp;key=3" TargetMode="External"/><Relationship Id="rId238" Type="http://schemas.openxmlformats.org/officeDocument/2006/relationships/hyperlink" Target="https://qarark.com/legislation?sq=0&amp;id=vFzN2AHc3gTLx9WMu1CN4kzbt82byATL14WOvN3bvdjb4Inb&amp;view=default&amp;source=article&amp;key=235" TargetMode="External"/><Relationship Id="rId259" Type="http://schemas.openxmlformats.org/officeDocument/2006/relationships/theme" Target="theme/theme1.xml"/><Relationship Id="rId23" Type="http://schemas.openxmlformats.org/officeDocument/2006/relationships/hyperlink" Target="https://qarark.com/legislation?sq=0&amp;id=vFzN2AHc3gTLx9WMu1CN4kzbt82byATL14WOvN3bvdjb4Inb&amp;view=default&amp;source=article&amp;key=20" TargetMode="External"/><Relationship Id="rId119" Type="http://schemas.openxmlformats.org/officeDocument/2006/relationships/hyperlink" Target="https://qarark.com/legislation?sq=0&amp;id=vFzN2AHc3gTLx9WMu1CN4kzbt82byATL14WOvN3bvdjb4Inb&amp;view=default&amp;source=article&amp;key=116" TargetMode="External"/><Relationship Id="rId44" Type="http://schemas.openxmlformats.org/officeDocument/2006/relationships/hyperlink" Target="https://qarark.com/legislation?sq=0&amp;id=vFzN2AHc3gTLx9WMu1CN4kzbt82byATL14WOvN3bvdjb4Inb&amp;view=default&amp;source=article&amp;key=41" TargetMode="External"/><Relationship Id="rId65" Type="http://schemas.openxmlformats.org/officeDocument/2006/relationships/hyperlink" Target="https://qarark.com/legislation?sq=0&amp;id=vFzN2AHc3gTLx9WMu1CN4kzbt82byATL14WOvN3bvdjb4Inb&amp;view=default&amp;source=article&amp;key=62" TargetMode="External"/><Relationship Id="rId86" Type="http://schemas.openxmlformats.org/officeDocument/2006/relationships/hyperlink" Target="https://qarark.com/legislation?sq=0&amp;id=vFzN2AHc3gTLx9WMu1CN4kzbt82byATL14WOvN3bvdjb4Inb&amp;view=default&amp;source=article&amp;key=83" TargetMode="External"/><Relationship Id="rId130" Type="http://schemas.openxmlformats.org/officeDocument/2006/relationships/hyperlink" Target="https://qarark.com/legislation?sq=0&amp;id=vFzN2AHc3gTLx9WMu1CN4kzbt82byATL14WOvN3bvdjb4Inb&amp;view=default&amp;source=article&amp;key=127" TargetMode="External"/><Relationship Id="rId151" Type="http://schemas.openxmlformats.org/officeDocument/2006/relationships/hyperlink" Target="https://qarark.com/legislation?sq=0&amp;id=vFzN2AHc3gTLx9WMu1CN4kzbt82byATL14WOvN3bvdjb4Inb&amp;view=default&amp;source=article&amp;key=148" TargetMode="External"/><Relationship Id="rId172" Type="http://schemas.openxmlformats.org/officeDocument/2006/relationships/hyperlink" Target="https://qarark.com/legislation?sq=0&amp;id=vFzN2AHc3gTLx9WMu1CN4kzbt82byATL14WOvN3bvdjb4Inb&amp;view=default&amp;source=article&amp;key=169" TargetMode="External"/><Relationship Id="rId193" Type="http://schemas.openxmlformats.org/officeDocument/2006/relationships/hyperlink" Target="https://qarark.com/legislation?sq=0&amp;id=vFzN2AHc3gTLx9WMu1CN4kzbt82byATL14WOvN3bvdjb4Inb&amp;view=default&amp;source=article&amp;key=190" TargetMode="External"/><Relationship Id="rId207" Type="http://schemas.openxmlformats.org/officeDocument/2006/relationships/hyperlink" Target="https://qarark.com/legislation?sq=0&amp;id=vFzN2AHc3gTLx9WMu1CN4kzbt82byATL14WOvN3bvdjb4Inb&amp;view=default&amp;source=article&amp;key=204" TargetMode="External"/><Relationship Id="rId228" Type="http://schemas.openxmlformats.org/officeDocument/2006/relationships/hyperlink" Target="https://qarark.com/legislation?sq=0&amp;id=vFzN2AHc3gTLx9WMu1CN4kzbt82byATL14WOvN3bvdjb4Inb&amp;view=default&amp;source=article&amp;key=225" TargetMode="External"/><Relationship Id="rId249" Type="http://schemas.openxmlformats.org/officeDocument/2006/relationships/hyperlink" Target="https://qarark.com/legislation?sq=0&amp;id=vFzN2AHc3gTLx9WMu1CN4kzbt82byATL14WOvN3bvdjb4Inb&amp;view=default&amp;source=article&amp;key=246" TargetMode="External"/><Relationship Id="rId13" Type="http://schemas.openxmlformats.org/officeDocument/2006/relationships/hyperlink" Target="https://qarark.com/legislation?sq=0&amp;id=vFzN2AHc3gTLx9WMu1CN4kzbt82byATL14WOvN3bvdjb4Inb&amp;view=default&amp;source=article&amp;key=10" TargetMode="External"/><Relationship Id="rId109" Type="http://schemas.openxmlformats.org/officeDocument/2006/relationships/hyperlink" Target="https://qarark.com/legislation?sq=0&amp;id=vFzN2AHc3gTLx9WMu1CN4kzbt82byATL14WOvN3bvdjb4Inb&amp;view=default&amp;source=article&amp;key=106" TargetMode="External"/><Relationship Id="rId34" Type="http://schemas.openxmlformats.org/officeDocument/2006/relationships/hyperlink" Target="https://qarark.com/legislation?sq=0&amp;id=vFzN2AHc3gTLx9WMu1CN4kzbt82byATL14WOvN3bvdjb4Inb&amp;view=default&amp;source=article&amp;key=31" TargetMode="External"/><Relationship Id="rId55" Type="http://schemas.openxmlformats.org/officeDocument/2006/relationships/hyperlink" Target="https://qarark.com/legislation?sq=0&amp;id=vFzN2AHc3gTLx9WMu1CN4kzbt82byATL14WOvN3bvdjb4Inb&amp;view=default&amp;source=article&amp;key=52" TargetMode="External"/><Relationship Id="rId76" Type="http://schemas.openxmlformats.org/officeDocument/2006/relationships/hyperlink" Target="https://qarark.com/legislation?sq=0&amp;id=vFzN2AHc3gTLx9WMu1CN4kzbt82byATL14WOvN3bvdjb4Inb&amp;view=default&amp;source=article&amp;key=73" TargetMode="External"/><Relationship Id="rId97" Type="http://schemas.openxmlformats.org/officeDocument/2006/relationships/hyperlink" Target="https://qarark.com/legislation?sq=0&amp;id=vFzN2AHc3gTLx9WMu1CN4kzbt82byATL14WOvN3bvdjb4Inb&amp;view=default&amp;source=article&amp;key=94" TargetMode="External"/><Relationship Id="rId120" Type="http://schemas.openxmlformats.org/officeDocument/2006/relationships/hyperlink" Target="https://qarark.com/legislation?sq=0&amp;id=vFzN2AHc3gTLx9WMu1CN4kzbt82byATL14WOvN3bvdjb4Inb&amp;view=default&amp;source=article&amp;key=117" TargetMode="External"/><Relationship Id="rId141" Type="http://schemas.openxmlformats.org/officeDocument/2006/relationships/hyperlink" Target="https://qarark.com/legislation?sq=0&amp;id=vFzN2AHc3gTLx9WMu1CN4kzbt82byATL14WOvN3bvdjb4Inb&amp;view=default&amp;source=article&amp;key=138" TargetMode="External"/><Relationship Id="rId7" Type="http://schemas.openxmlformats.org/officeDocument/2006/relationships/hyperlink" Target="https://qarark.com/legislation?sq=0&amp;id=vFzN2AHc3gTLx9WMu1CN4kzbt82byATL14WOvN3bvdjb4Inb&amp;view=default&amp;source=article&amp;key=4" TargetMode="External"/><Relationship Id="rId162" Type="http://schemas.openxmlformats.org/officeDocument/2006/relationships/hyperlink" Target="https://qarark.com/legislation?sq=0&amp;id=vFzN2AHc3gTLx9WMu1CN4kzbt82byATL14WOvN3bvdjb4Inb&amp;view=default&amp;source=article&amp;key=159" TargetMode="External"/><Relationship Id="rId183" Type="http://schemas.openxmlformats.org/officeDocument/2006/relationships/hyperlink" Target="https://qarark.com/legislation?sq=0&amp;id=vFzN2AHc3gTLx9WMu1CN4kzbt82byATL14WOvN3bvdjb4Inb&amp;view=default&amp;source=article&amp;key=180" TargetMode="External"/><Relationship Id="rId218" Type="http://schemas.openxmlformats.org/officeDocument/2006/relationships/hyperlink" Target="https://qarark.com/legislation?sq=0&amp;id=vFzN2AHc3gTLx9WMu1CN4kzbt82byATL14WOvN3bvdjb4Inb&amp;view=default&amp;source=article&amp;key=215" TargetMode="External"/><Relationship Id="rId239" Type="http://schemas.openxmlformats.org/officeDocument/2006/relationships/hyperlink" Target="https://qarark.com/legislation?sq=0&amp;id=vFzN2AHc3gTLx9WMu1CN4kzbt82byATL14WOvN3bvdjb4Inb&amp;view=default&amp;source=article&amp;key=236" TargetMode="External"/><Relationship Id="rId250" Type="http://schemas.openxmlformats.org/officeDocument/2006/relationships/hyperlink" Target="https://qarark.com/legislation?sq=0&amp;id=vFzN2AHc3gTLx9WMu1CN4kzbt82byATL14WOvN3bvdjb4Inb&amp;view=default&amp;source=article&amp;key=247" TargetMode="External"/><Relationship Id="rId24" Type="http://schemas.openxmlformats.org/officeDocument/2006/relationships/hyperlink" Target="https://qarark.com/legislation?sq=0&amp;id=vFzN2AHc3gTLx9WMu1CN4kzbt82byATL14WOvN3bvdjb4Inb&amp;view=default&amp;source=article&amp;key=21" TargetMode="External"/><Relationship Id="rId45" Type="http://schemas.openxmlformats.org/officeDocument/2006/relationships/hyperlink" Target="https://qarark.com/legislation?sq=0&amp;id=vFzN2AHc3gTLx9WMu1CN4kzbt82byATL14WOvN3bvdjb4Inb&amp;view=default&amp;source=article&amp;key=42" TargetMode="External"/><Relationship Id="rId66" Type="http://schemas.openxmlformats.org/officeDocument/2006/relationships/hyperlink" Target="https://qarark.com/legislation?sq=0&amp;id=vFzN2AHc3gTLx9WMu1CN4kzbt82byATL14WOvN3bvdjb4Inb&amp;view=default&amp;source=article&amp;key=63" TargetMode="External"/><Relationship Id="rId87" Type="http://schemas.openxmlformats.org/officeDocument/2006/relationships/hyperlink" Target="https://qarark.com/legislation?sq=0&amp;id=vFzN2AHc3gTLx9WMu1CN4kzbt82byATL14WOvN3bvdjb4Inb&amp;view=default&amp;source=article&amp;key=84" TargetMode="External"/><Relationship Id="rId110" Type="http://schemas.openxmlformats.org/officeDocument/2006/relationships/hyperlink" Target="https://qarark.com/legislation?sq=0&amp;id=vFzN2AHc3gTLx9WMu1CN4kzbt82byATL14WOvN3bvdjb4Inb&amp;view=default&amp;source=article&amp;key=107" TargetMode="External"/><Relationship Id="rId131" Type="http://schemas.openxmlformats.org/officeDocument/2006/relationships/hyperlink" Target="https://qarark.com/legislation?sq=0&amp;id=vFzN2AHc3gTLx9WMu1CN4kzbt82byATL14WOvN3bvdjb4Inb&amp;view=default&amp;source=article&amp;key=128" TargetMode="External"/><Relationship Id="rId152" Type="http://schemas.openxmlformats.org/officeDocument/2006/relationships/hyperlink" Target="https://qarark.com/legislation?sq=0&amp;id=vFzN2AHc3gTLx9WMu1CN4kzbt82byATL14WOvN3bvdjb4Inb&amp;view=default&amp;source=article&amp;key=149" TargetMode="External"/><Relationship Id="rId173" Type="http://schemas.openxmlformats.org/officeDocument/2006/relationships/hyperlink" Target="https://qarark.com/legislation?sq=0&amp;id=vFzN2AHc3gTLx9WMu1CN4kzbt82byATL14WOvN3bvdjb4Inb&amp;view=default&amp;source=article&amp;key=170" TargetMode="External"/><Relationship Id="rId194" Type="http://schemas.openxmlformats.org/officeDocument/2006/relationships/hyperlink" Target="https://qarark.com/legislation?sq=0&amp;id=vFzN2AHc3gTLx9WMu1CN4kzbt82byATL14WOvN3bvdjb4Inb&amp;view=default&amp;source=article&amp;key=191" TargetMode="External"/><Relationship Id="rId208" Type="http://schemas.openxmlformats.org/officeDocument/2006/relationships/hyperlink" Target="https://qarark.com/legislation?sq=0&amp;id=vFzN2AHc3gTLx9WMu1CN4kzbt82byATL14WOvN3bvdjb4Inb&amp;view=default&amp;source=article&amp;key=205" TargetMode="External"/><Relationship Id="rId229" Type="http://schemas.openxmlformats.org/officeDocument/2006/relationships/hyperlink" Target="https://qarark.com/legislation?sq=0&amp;id=vFzN2AHc3gTLx9WMu1CN4kzbt82byATL14WOvN3bvdjb4Inb&amp;view=default&amp;source=article&amp;key=226" TargetMode="External"/><Relationship Id="rId240" Type="http://schemas.openxmlformats.org/officeDocument/2006/relationships/hyperlink" Target="https://qarark.com/legislation?sq=0&amp;id=vFzN2AHc3gTLx9WMu1CN4kzbt82byATL14WOvN3bvdjb4Inb&amp;view=default&amp;source=article&amp;key=237" TargetMode="External"/><Relationship Id="rId14" Type="http://schemas.openxmlformats.org/officeDocument/2006/relationships/hyperlink" Target="https://qarark.com/legislation?sq=0&amp;id=vFzN2AHc3gTLx9WMu1CN4kzbt82byATL14WOvN3bvdjb4Inb&amp;view=default&amp;source=article&amp;key=11" TargetMode="External"/><Relationship Id="rId35" Type="http://schemas.openxmlformats.org/officeDocument/2006/relationships/hyperlink" Target="https://qarark.com/legislation?sq=0&amp;id=vFzN2AHc3gTLx9WMu1CN4kzbt82byATL14WOvN3bvdjb4Inb&amp;view=default&amp;source=article&amp;key=32" TargetMode="External"/><Relationship Id="rId56" Type="http://schemas.openxmlformats.org/officeDocument/2006/relationships/hyperlink" Target="https://qarark.com/legislation?sq=0&amp;id=vFzN2AHc3gTLx9WMu1CN4kzbt82byATL14WOvN3bvdjb4Inb&amp;view=default&amp;source=article&amp;key=53" TargetMode="External"/><Relationship Id="rId77" Type="http://schemas.openxmlformats.org/officeDocument/2006/relationships/hyperlink" Target="https://qarark.com/legislation?sq=0&amp;id=vFzN2AHc3gTLx9WMu1CN4kzbt82byATL14WOvN3bvdjb4Inb&amp;view=default&amp;source=article&amp;key=74" TargetMode="External"/><Relationship Id="rId100" Type="http://schemas.openxmlformats.org/officeDocument/2006/relationships/hyperlink" Target="https://qarark.com/legislation?sq=0&amp;id=vFzN2AHc3gTLx9WMu1CN4kzbt82byATL14WOvN3bvdjb4Inb&amp;view=default&amp;source=article&amp;key=97" TargetMode="External"/><Relationship Id="rId8" Type="http://schemas.openxmlformats.org/officeDocument/2006/relationships/hyperlink" Target="https://qarark.com/legislation?sq=0&amp;id=vFzN2AHc3gTLx9WMu1CN4kzbt82byATL14WOvN3bvdjb4Inb&amp;view=default&amp;source=article&amp;key=5" TargetMode="External"/><Relationship Id="rId98" Type="http://schemas.openxmlformats.org/officeDocument/2006/relationships/hyperlink" Target="https://qarark.com/legislation?sq=0&amp;id=vFzN2AHc3gTLx9WMu1CN4kzbt82byATL14WOvN3bvdjb4Inb&amp;view=default&amp;source=article&amp;key=95" TargetMode="External"/><Relationship Id="rId121" Type="http://schemas.openxmlformats.org/officeDocument/2006/relationships/hyperlink" Target="https://qarark.com/legislation?sq=0&amp;id=vFzN2AHc3gTLx9WMu1CN4kzbt82byATL14WOvN3bvdjb4Inb&amp;view=default&amp;source=article&amp;key=118" TargetMode="External"/><Relationship Id="rId142" Type="http://schemas.openxmlformats.org/officeDocument/2006/relationships/hyperlink" Target="https://qarark.com/legislation?sq=0&amp;id=vFzN2AHc3gTLx9WMu1CN4kzbt82byATL14WOvN3bvdjb4Inb&amp;view=default&amp;source=article&amp;key=139" TargetMode="External"/><Relationship Id="rId163" Type="http://schemas.openxmlformats.org/officeDocument/2006/relationships/hyperlink" Target="https://qarark.com/legislation?sq=0&amp;id=vFzN2AHc3gTLx9WMu1CN4kzbt82byATL14WOvN3bvdjb4Inb&amp;view=default&amp;source=article&amp;key=160" TargetMode="External"/><Relationship Id="rId184" Type="http://schemas.openxmlformats.org/officeDocument/2006/relationships/hyperlink" Target="https://qarark.com/legislation?sq=0&amp;id=vFzN2AHc3gTLx9WMu1CN4kzbt82byATL14WOvN3bvdjb4Inb&amp;view=default&amp;source=article&amp;key=181" TargetMode="External"/><Relationship Id="rId219" Type="http://schemas.openxmlformats.org/officeDocument/2006/relationships/hyperlink" Target="https://qarark.com/legislation?sq=0&amp;id=vFzN2AHc3gTLx9WMu1CN4kzbt82byATL14WOvN3bvdjb4Inb&amp;view=default&amp;source=article&amp;key=216" TargetMode="External"/><Relationship Id="rId230" Type="http://schemas.openxmlformats.org/officeDocument/2006/relationships/hyperlink" Target="https://qarark.com/legislation?sq=0&amp;id=vFzN2AHc3gTLx9WMu1CN4kzbt82byATL14WOvN3bvdjb4Inb&amp;view=default&amp;source=article&amp;key=227" TargetMode="External"/><Relationship Id="rId251" Type="http://schemas.openxmlformats.org/officeDocument/2006/relationships/hyperlink" Target="https://qarark.com/legislation?sq=0&amp;id=vFzN2AHc3gTLx9WMu1CN4kzbt82byATL14WOvN3bvdjb4Inb&amp;view=default&amp;source=article&amp;key=248" TargetMode="External"/><Relationship Id="rId25" Type="http://schemas.openxmlformats.org/officeDocument/2006/relationships/hyperlink" Target="https://qarark.com/legislation?sq=0&amp;id=vFzN2AHc3gTLx9WMu1CN4kzbt82byATL14WOvN3bvdjb4Inb&amp;view=default&amp;source=article&amp;key=22" TargetMode="External"/><Relationship Id="rId46" Type="http://schemas.openxmlformats.org/officeDocument/2006/relationships/hyperlink" Target="https://qarark.com/legislation?sq=0&amp;id=vFzN2AHc3gTLx9WMu1CN4kzbt82byATL14WOvN3bvdjb4Inb&amp;view=default&amp;source=article&amp;key=43" TargetMode="External"/><Relationship Id="rId67" Type="http://schemas.openxmlformats.org/officeDocument/2006/relationships/hyperlink" Target="https://qarark.com/legislation?sq=0&amp;id=vFzN2AHc3gTLx9WMu1CN4kzbt82byATL14WOvN3bvdjb4Inb&amp;view=default&amp;source=article&amp;key=64" TargetMode="External"/><Relationship Id="rId88" Type="http://schemas.openxmlformats.org/officeDocument/2006/relationships/hyperlink" Target="https://qarark.com/legislation?sq=0&amp;id=vFzN2AHc3gTLx9WMu1CN4kzbt82byATL14WOvN3bvdjb4Inb&amp;view=default&amp;source=article&amp;key=85" TargetMode="External"/><Relationship Id="rId111" Type="http://schemas.openxmlformats.org/officeDocument/2006/relationships/hyperlink" Target="https://qarark.com/legislation?sq=0&amp;id=vFzN2AHc3gTLx9WMu1CN4kzbt82byATL14WOvN3bvdjb4Inb&amp;view=default&amp;source=article&amp;key=108" TargetMode="External"/><Relationship Id="rId132" Type="http://schemas.openxmlformats.org/officeDocument/2006/relationships/hyperlink" Target="https://qarark.com/legislation?sq=0&amp;id=vFzN2AHc3gTLx9WMu1CN4kzbt82byATL14WOvN3bvdjb4Inb&amp;view=default&amp;source=article&amp;key=129" TargetMode="External"/><Relationship Id="rId153" Type="http://schemas.openxmlformats.org/officeDocument/2006/relationships/hyperlink" Target="https://qarark.com/legislation?sq=0&amp;id=vFzN2AHc3gTLx9WMu1CN4kzbt82byATL14WOvN3bvdjb4Inb&amp;view=default&amp;source=article&amp;key=150" TargetMode="External"/><Relationship Id="rId174" Type="http://schemas.openxmlformats.org/officeDocument/2006/relationships/hyperlink" Target="https://qarark.com/legislation?sq=0&amp;id=vFzN2AHc3gTLx9WMu1CN4kzbt82byATL14WOvN3bvdjb4Inb&amp;view=default&amp;source=article&amp;key=171" TargetMode="External"/><Relationship Id="rId195" Type="http://schemas.openxmlformats.org/officeDocument/2006/relationships/hyperlink" Target="https://qarark.com/legislation?sq=0&amp;id=vFzN2AHc3gTLx9WMu1CN4kzbt82byATL14WOvN3bvdjb4Inb&amp;view=default&amp;source=article&amp;key=192" TargetMode="External"/><Relationship Id="rId209" Type="http://schemas.openxmlformats.org/officeDocument/2006/relationships/hyperlink" Target="https://qarark.com/legislation?sq=0&amp;id=vFzN2AHc3gTLx9WMu1CN4kzbt82byATL14WOvN3bvdjb4Inb&amp;view=default&amp;source=article&amp;key=206" TargetMode="External"/><Relationship Id="rId220" Type="http://schemas.openxmlformats.org/officeDocument/2006/relationships/hyperlink" Target="https://qarark.com/legislation?sq=0&amp;id=vFzN2AHc3gTLx9WMu1CN4kzbt82byATL14WOvN3bvdjb4Inb&amp;view=default&amp;source=article&amp;key=217" TargetMode="External"/><Relationship Id="rId241" Type="http://schemas.openxmlformats.org/officeDocument/2006/relationships/hyperlink" Target="https://qarark.com/legislation?sq=0&amp;id=vFzN2AHc3gTLx9WMu1CN4kzbt82byATL14WOvN3bvdjb4Inb&amp;view=default&amp;source=article&amp;key=238" TargetMode="External"/><Relationship Id="rId15" Type="http://schemas.openxmlformats.org/officeDocument/2006/relationships/hyperlink" Target="https://qarark.com/legislation?sq=0&amp;id=vFzN2AHc3gTLx9WMu1CN4kzbt82byATL14WOvN3bvdjb4Inb&amp;view=default&amp;source=article&amp;key=12" TargetMode="External"/><Relationship Id="rId36" Type="http://schemas.openxmlformats.org/officeDocument/2006/relationships/hyperlink" Target="https://qarark.com/legislation?sq=0&amp;id=vFzN2AHc3gTLx9WMu1CN4kzbt82byATL14WOvN3bvdjb4Inb&amp;view=default&amp;source=article&amp;key=33" TargetMode="External"/><Relationship Id="rId57" Type="http://schemas.openxmlformats.org/officeDocument/2006/relationships/hyperlink" Target="https://qarark.com/legislation?sq=0&amp;id=vFzN2AHc3gTLx9WMu1CN4kzbt82byATL14WOvN3bvdjb4Inb&amp;view=default&amp;source=article&amp;key=54" TargetMode="External"/><Relationship Id="rId78" Type="http://schemas.openxmlformats.org/officeDocument/2006/relationships/hyperlink" Target="https://qarark.com/legislation?sq=0&amp;id=vFzN2AHc3gTLx9WMu1CN4kzbt82byATL14WOvN3bvdjb4Inb&amp;view=default&amp;source=article&amp;key=75" TargetMode="External"/><Relationship Id="rId99" Type="http://schemas.openxmlformats.org/officeDocument/2006/relationships/hyperlink" Target="https://qarark.com/legislation?sq=0&amp;id=vFzN2AHc3gTLx9WMu1CN4kzbt82byATL14WOvN3bvdjb4Inb&amp;view=default&amp;source=article&amp;key=96" TargetMode="External"/><Relationship Id="rId101" Type="http://schemas.openxmlformats.org/officeDocument/2006/relationships/hyperlink" Target="https://qarark.com/legislation?sq=0&amp;id=vFzN2AHc3gTLx9WMu1CN4kzbt82byATL14WOvN3bvdjb4Inb&amp;view=default&amp;source=article&amp;key=98" TargetMode="External"/><Relationship Id="rId122" Type="http://schemas.openxmlformats.org/officeDocument/2006/relationships/hyperlink" Target="https://qarark.com/legislation?sq=0&amp;id=vFzN2AHc3gTLx9WMu1CN4kzbt82byATL14WOvN3bvdjb4Inb&amp;view=default&amp;source=article&amp;key=119" TargetMode="External"/><Relationship Id="rId143" Type="http://schemas.openxmlformats.org/officeDocument/2006/relationships/hyperlink" Target="https://qarark.com/legislation?sq=0&amp;id=vFzN2AHc3gTLx9WMu1CN4kzbt82byATL14WOvN3bvdjb4Inb&amp;view=default&amp;source=article&amp;key=140" TargetMode="External"/><Relationship Id="rId164" Type="http://schemas.openxmlformats.org/officeDocument/2006/relationships/hyperlink" Target="https://qarark.com/legislation?sq=0&amp;id=vFzN2AHc3gTLx9WMu1CN4kzbt82byATL14WOvN3bvdjb4Inb&amp;view=default&amp;source=article&amp;key=161" TargetMode="External"/><Relationship Id="rId185" Type="http://schemas.openxmlformats.org/officeDocument/2006/relationships/hyperlink" Target="https://qarark.com/legislation?sq=0&amp;id=vFzN2AHc3gTLx9WMu1CN4kzbt82byATL14WOvN3bvdjb4Inb&amp;view=default&amp;source=article&amp;key=182" TargetMode="External"/><Relationship Id="rId9" Type="http://schemas.openxmlformats.org/officeDocument/2006/relationships/hyperlink" Target="https://qarark.com/legislation?sq=0&amp;id=vFzN2AHc3gTLx9WMu1CN4kzbt82byATL14WOvN3bvdjb4Inb&amp;view=default&amp;source=article&amp;key=6" TargetMode="External"/><Relationship Id="rId210" Type="http://schemas.openxmlformats.org/officeDocument/2006/relationships/hyperlink" Target="https://qarark.com/legislation?sq=0&amp;id=vFzN2AHc3gTLx9WMu1CN4kzbt82byATL14WOvN3bvdjb4Inb&amp;view=default&amp;source=article&amp;key=207" TargetMode="External"/><Relationship Id="rId26" Type="http://schemas.openxmlformats.org/officeDocument/2006/relationships/hyperlink" Target="https://qarark.com/legislation?sq=0&amp;id=vFzN2AHc3gTLx9WMu1CN4kzbt82byATL14WOvN3bvdjb4Inb&amp;view=default&amp;source=article&amp;key=23" TargetMode="External"/><Relationship Id="rId231" Type="http://schemas.openxmlformats.org/officeDocument/2006/relationships/hyperlink" Target="https://qarark.com/legislation?sq=0&amp;id=vFzN2AHc3gTLx9WMu1CN4kzbt82byATL14WOvN3bvdjb4Inb&amp;view=default&amp;source=article&amp;key=228" TargetMode="External"/><Relationship Id="rId252" Type="http://schemas.openxmlformats.org/officeDocument/2006/relationships/hyperlink" Target="https://qarark.com/legislation?sq=0&amp;id=vFzN2AHc3gTLx9WMu1CN4kzbt82byATL14WOvN3bvdjb4Inb&amp;view=default&amp;source=article&amp;key=249" TargetMode="External"/><Relationship Id="rId47" Type="http://schemas.openxmlformats.org/officeDocument/2006/relationships/hyperlink" Target="https://qarark.com/legislation?sq=0&amp;id=vFzN2AHc3gTLx9WMu1CN4kzbt82byATL14WOvN3bvdjb4Inb&amp;view=default&amp;source=article&amp;key=44" TargetMode="External"/><Relationship Id="rId68" Type="http://schemas.openxmlformats.org/officeDocument/2006/relationships/hyperlink" Target="https://qarark.com/legislation?sq=0&amp;id=vFzN2AHc3gTLx9WMu1CN4kzbt82byATL14WOvN3bvdjb4Inb&amp;view=default&amp;source=article&amp;key=65" TargetMode="External"/><Relationship Id="rId89" Type="http://schemas.openxmlformats.org/officeDocument/2006/relationships/hyperlink" Target="https://qarark.com/legislation?sq=0&amp;id=vFzN2AHc3gTLx9WMu1CN4kzbt82byATL14WOvN3bvdjb4Inb&amp;view=default&amp;source=article&amp;key=86" TargetMode="External"/><Relationship Id="rId112" Type="http://schemas.openxmlformats.org/officeDocument/2006/relationships/hyperlink" Target="https://qarark.com/legislation?sq=0&amp;id=vFzN2AHc3gTLx9WMu1CN4kzbt82byATL14WOvN3bvdjb4Inb&amp;view=default&amp;source=article&amp;key=109" TargetMode="External"/><Relationship Id="rId133" Type="http://schemas.openxmlformats.org/officeDocument/2006/relationships/hyperlink" Target="https://qarark.com/legislation?sq=0&amp;id=vFzN2AHc3gTLx9WMu1CN4kzbt82byATL14WOvN3bvdjb4Inb&amp;view=default&amp;source=article&amp;key=130" TargetMode="External"/><Relationship Id="rId154" Type="http://schemas.openxmlformats.org/officeDocument/2006/relationships/hyperlink" Target="https://qarark.com/legislation?sq=0&amp;id=vFzN2AHc3gTLx9WMu1CN4kzbt82byATL14WOvN3bvdjb4Inb&amp;view=default&amp;source=article&amp;key=151" TargetMode="External"/><Relationship Id="rId175" Type="http://schemas.openxmlformats.org/officeDocument/2006/relationships/hyperlink" Target="https://qarark.com/legislation?sq=0&amp;id=vFzN2AHc3gTLx9WMu1CN4kzbt82byATL14WOvN3bvdjb4Inb&amp;view=default&amp;source=article&amp;key=172" TargetMode="External"/><Relationship Id="rId196" Type="http://schemas.openxmlformats.org/officeDocument/2006/relationships/hyperlink" Target="https://qarark.com/legislation?sq=0&amp;id=vFzN2AHc3gTLx9WMu1CN4kzbt82byATL14WOvN3bvdjb4Inb&amp;view=default&amp;source=article&amp;key=193" TargetMode="External"/><Relationship Id="rId200" Type="http://schemas.openxmlformats.org/officeDocument/2006/relationships/hyperlink" Target="https://qarark.com/legislation?sq=0&amp;id=vFzN2AHc3gTLx9WMu1CN4kzbt82byATL14WOvN3bvdjb4Inb&amp;view=default&amp;source=article&amp;key=197" TargetMode="External"/><Relationship Id="rId16" Type="http://schemas.openxmlformats.org/officeDocument/2006/relationships/hyperlink" Target="https://qarark.com/legislation?sq=0&amp;id=vFzN2AHc3gTLx9WMu1CN4kzbt82byATL14WOvN3bvdjb4Inb&amp;view=default&amp;source=article&amp;key=13" TargetMode="External"/><Relationship Id="rId221" Type="http://schemas.openxmlformats.org/officeDocument/2006/relationships/hyperlink" Target="https://qarark.com/legislation?sq=0&amp;id=vFzN2AHc3gTLx9WMu1CN4kzbt82byATL14WOvN3bvdjb4Inb&amp;view=default&amp;source=article&amp;key=218" TargetMode="External"/><Relationship Id="rId242" Type="http://schemas.openxmlformats.org/officeDocument/2006/relationships/hyperlink" Target="https://qarark.com/legislation?sq=0&amp;id=vFzN2AHc3gTLx9WMu1CN4kzbt82byATL14WOvN3bvdjb4Inb&amp;view=default&amp;source=article&amp;key=239" TargetMode="External"/><Relationship Id="rId37" Type="http://schemas.openxmlformats.org/officeDocument/2006/relationships/hyperlink" Target="https://qarark.com/legislation?sq=0&amp;id=vFzN2AHc3gTLx9WMu1CN4kzbt82byATL14WOvN3bvdjb4Inb&amp;view=default&amp;source=article&amp;key=34" TargetMode="External"/><Relationship Id="rId58" Type="http://schemas.openxmlformats.org/officeDocument/2006/relationships/hyperlink" Target="https://qarark.com/legislation?sq=0&amp;id=vFzN2AHc3gTLx9WMu1CN4kzbt82byATL14WOvN3bvdjb4Inb&amp;view=default&amp;source=article&amp;key=55" TargetMode="External"/><Relationship Id="rId79" Type="http://schemas.openxmlformats.org/officeDocument/2006/relationships/hyperlink" Target="https://qarark.com/legislation?sq=0&amp;id=vFzN2AHc3gTLx9WMu1CN4kzbt82byATL14WOvN3bvdjb4Inb&amp;view=default&amp;source=article&amp;key=76" TargetMode="External"/><Relationship Id="rId102" Type="http://schemas.openxmlformats.org/officeDocument/2006/relationships/hyperlink" Target="https://qarark.com/legislation?sq=0&amp;id=vFzN2AHc3gTLx9WMu1CN4kzbt82byATL14WOvN3bvdjb4Inb&amp;view=default&amp;source=article&amp;key=99" TargetMode="External"/><Relationship Id="rId123" Type="http://schemas.openxmlformats.org/officeDocument/2006/relationships/hyperlink" Target="https://qarark.com/legislation?sq=0&amp;id=vFzN2AHc3gTLx9WMu1CN4kzbt82byATL14WOvN3bvdjb4Inb&amp;view=default&amp;source=article&amp;key=120" TargetMode="External"/><Relationship Id="rId144" Type="http://schemas.openxmlformats.org/officeDocument/2006/relationships/hyperlink" Target="https://qarark.com/legislation?sq=0&amp;id=vFzN2AHc3gTLx9WMu1CN4kzbt82byATL14WOvN3bvdjb4Inb&amp;view=default&amp;source=article&amp;key=141" TargetMode="External"/><Relationship Id="rId90" Type="http://schemas.openxmlformats.org/officeDocument/2006/relationships/hyperlink" Target="https://qarark.com/legislation?sq=0&amp;id=vFzN2AHc3gTLx9WMu1CN4kzbt82byATL14WOvN3bvdjb4Inb&amp;view=default&amp;source=article&amp;key=87" TargetMode="External"/><Relationship Id="rId165" Type="http://schemas.openxmlformats.org/officeDocument/2006/relationships/hyperlink" Target="https://qarark.com/legislation?sq=0&amp;id=vFzN2AHc3gTLx9WMu1CN4kzbt82byATL14WOvN3bvdjb4Inb&amp;view=default&amp;source=article&amp;key=162" TargetMode="External"/><Relationship Id="rId186" Type="http://schemas.openxmlformats.org/officeDocument/2006/relationships/hyperlink" Target="https://qarark.com/legislation?sq=0&amp;id=vFzN2AHc3gTLx9WMu1CN4kzbt82byATL14WOvN3bvdjb4Inb&amp;view=default&amp;source=article&amp;key=183" TargetMode="External"/><Relationship Id="rId211" Type="http://schemas.openxmlformats.org/officeDocument/2006/relationships/hyperlink" Target="https://qarark.com/legislation?sq=0&amp;id=vFzN2AHc3gTLx9WMu1CN4kzbt82byATL14WOvN3bvdjb4Inb&amp;view=default&amp;source=article&amp;key=208" TargetMode="External"/><Relationship Id="rId232" Type="http://schemas.openxmlformats.org/officeDocument/2006/relationships/hyperlink" Target="https://qarark.com/legislation?sq=0&amp;id=vFzN2AHc3gTLx9WMu1CN4kzbt82byATL14WOvN3bvdjb4Inb&amp;view=default&amp;source=article&amp;key=229" TargetMode="External"/><Relationship Id="rId253" Type="http://schemas.openxmlformats.org/officeDocument/2006/relationships/hyperlink" Target="https://qarark.com/legislation?sq=0&amp;id=vFzN2AHc3gTLx9WMu1CN4kzbt82byATL14WOvN3bvdjb4Inb&amp;view=default&amp;source=article&amp;key=250" TargetMode="External"/><Relationship Id="rId27" Type="http://schemas.openxmlformats.org/officeDocument/2006/relationships/hyperlink" Target="https://qarark.com/legislation?sq=0&amp;id=vFzN2AHc3gTLx9WMu1CN4kzbt82byATL14WOvN3bvdjb4Inb&amp;view=default&amp;source=article&amp;key=24" TargetMode="External"/><Relationship Id="rId48" Type="http://schemas.openxmlformats.org/officeDocument/2006/relationships/hyperlink" Target="https://qarark.com/legislation?sq=0&amp;id=vFzN2AHc3gTLx9WMu1CN4kzbt82byATL14WOvN3bvdjb4Inb&amp;view=default&amp;source=article&amp;key=45" TargetMode="External"/><Relationship Id="rId69" Type="http://schemas.openxmlformats.org/officeDocument/2006/relationships/hyperlink" Target="https://qarark.com/legislation?sq=0&amp;id=vFzN2AHc3gTLx9WMu1CN4kzbt82byATL14WOvN3bvdjb4Inb&amp;view=default&amp;source=article&amp;key=66" TargetMode="External"/><Relationship Id="rId113" Type="http://schemas.openxmlformats.org/officeDocument/2006/relationships/hyperlink" Target="https://qarark.com/legislation?sq=0&amp;id=vFzN2AHc3gTLx9WMu1CN4kzbt82byATL14WOvN3bvdjb4Inb&amp;view=default&amp;source=article&amp;key=110" TargetMode="External"/><Relationship Id="rId134" Type="http://schemas.openxmlformats.org/officeDocument/2006/relationships/hyperlink" Target="https://qarark.com/legislation?sq=0&amp;id=vFzN2AHc3gTLx9WMu1CN4kzbt82byATL14WOvN3bvdjb4Inb&amp;view=default&amp;source=article&amp;key=131" TargetMode="External"/><Relationship Id="rId80" Type="http://schemas.openxmlformats.org/officeDocument/2006/relationships/hyperlink" Target="https://qarark.com/legislation?sq=0&amp;id=vFzN2AHc3gTLx9WMu1CN4kzbt82byATL14WOvN3bvdjb4Inb&amp;view=default&amp;source=article&amp;key=77" TargetMode="External"/><Relationship Id="rId155" Type="http://schemas.openxmlformats.org/officeDocument/2006/relationships/hyperlink" Target="https://qarark.com/legislation?sq=0&amp;id=vFzN2AHc3gTLx9WMu1CN4kzbt82byATL14WOvN3bvdjb4Inb&amp;view=default&amp;source=article&amp;key=152" TargetMode="External"/><Relationship Id="rId176" Type="http://schemas.openxmlformats.org/officeDocument/2006/relationships/hyperlink" Target="https://qarark.com/legislation?sq=0&amp;id=vFzN2AHc3gTLx9WMu1CN4kzbt82byATL14WOvN3bvdjb4Inb&amp;view=default&amp;source=article&amp;key=173" TargetMode="External"/><Relationship Id="rId197" Type="http://schemas.openxmlformats.org/officeDocument/2006/relationships/hyperlink" Target="https://qarark.com/legislation?sq=0&amp;id=vFzN2AHc3gTLx9WMu1CN4kzbt82byATL14WOvN3bvdjb4Inb&amp;view=default&amp;source=article&amp;key=194" TargetMode="External"/><Relationship Id="rId201" Type="http://schemas.openxmlformats.org/officeDocument/2006/relationships/hyperlink" Target="https://qarark.com/legislation?sq=0&amp;id=vFzN2AHc3gTLx9WMu1CN4kzbt82byATL14WOvN3bvdjb4Inb&amp;view=default&amp;source=article&amp;key=198" TargetMode="External"/><Relationship Id="rId222" Type="http://schemas.openxmlformats.org/officeDocument/2006/relationships/hyperlink" Target="https://qarark.com/legislation?sq=0&amp;id=vFzN2AHc3gTLx9WMu1CN4kzbt82byATL14WOvN3bvdjb4Inb&amp;view=default&amp;source=article&amp;key=219" TargetMode="External"/><Relationship Id="rId243" Type="http://schemas.openxmlformats.org/officeDocument/2006/relationships/hyperlink" Target="https://qarark.com/legislation?sq=0&amp;id=vFzN2AHc3gTLx9WMu1CN4kzbt82byATL14WOvN3bvdjb4Inb&amp;view=default&amp;source=article&amp;key=240" TargetMode="External"/><Relationship Id="rId17" Type="http://schemas.openxmlformats.org/officeDocument/2006/relationships/hyperlink" Target="https://qarark.com/legislation?sq=0&amp;id=vFzN2AHc3gTLx9WMu1CN4kzbt82byATL14WOvN3bvdjb4Inb&amp;view=default&amp;source=article&amp;key=14" TargetMode="External"/><Relationship Id="rId38" Type="http://schemas.openxmlformats.org/officeDocument/2006/relationships/hyperlink" Target="https://qarark.com/legislation?sq=0&amp;id=vFzN2AHc3gTLx9WMu1CN4kzbt82byATL14WOvN3bvdjb4Inb&amp;view=default&amp;source=article&amp;key=35" TargetMode="External"/><Relationship Id="rId59" Type="http://schemas.openxmlformats.org/officeDocument/2006/relationships/hyperlink" Target="https://qarark.com/legislation?sq=0&amp;id=vFzN2AHc3gTLx9WMu1CN4kzbt82byATL14WOvN3bvdjb4Inb&amp;view=default&amp;source=article&amp;key=56" TargetMode="External"/><Relationship Id="rId103" Type="http://schemas.openxmlformats.org/officeDocument/2006/relationships/hyperlink" Target="https://qarark.com/legislation?sq=0&amp;id=vFzN2AHc3gTLx9WMu1CN4kzbt82byATL14WOvN3bvdjb4Inb&amp;view=default&amp;source=article&amp;key=100" TargetMode="External"/><Relationship Id="rId124" Type="http://schemas.openxmlformats.org/officeDocument/2006/relationships/hyperlink" Target="https://qarark.com/legislation?sq=0&amp;id=vFzN2AHc3gTLx9WMu1CN4kzbt82byATL14WOvN3bvdjb4Inb&amp;view=default&amp;source=article&amp;key=121" TargetMode="External"/><Relationship Id="rId70" Type="http://schemas.openxmlformats.org/officeDocument/2006/relationships/hyperlink" Target="https://qarark.com/legislation?sq=0&amp;id=vFzN2AHc3gTLx9WMu1CN4kzbt82byATL14WOvN3bvdjb4Inb&amp;view=default&amp;source=article&amp;key=67" TargetMode="External"/><Relationship Id="rId91" Type="http://schemas.openxmlformats.org/officeDocument/2006/relationships/hyperlink" Target="https://qarark.com/legislation?sq=0&amp;id=vFzN2AHc3gTLx9WMu1CN4kzbt82byATL14WOvN3bvdjb4Inb&amp;view=default&amp;source=article&amp;key=88" TargetMode="External"/><Relationship Id="rId145" Type="http://schemas.openxmlformats.org/officeDocument/2006/relationships/hyperlink" Target="https://qarark.com/legislation?sq=0&amp;id=vFzN2AHc3gTLx9WMu1CN4kzbt82byATL14WOvN3bvdjb4Inb&amp;view=default&amp;source=article&amp;key=142" TargetMode="External"/><Relationship Id="rId166" Type="http://schemas.openxmlformats.org/officeDocument/2006/relationships/hyperlink" Target="https://qarark.com/legislation?sq=0&amp;id=vFzN2AHc3gTLx9WMu1CN4kzbt82byATL14WOvN3bvdjb4Inb&amp;view=default&amp;source=article&amp;key=163" TargetMode="External"/><Relationship Id="rId187" Type="http://schemas.openxmlformats.org/officeDocument/2006/relationships/hyperlink" Target="https://qarark.com/legislation?sq=0&amp;id=vFzN2AHc3gTLx9WMu1CN4kzbt82byATL14WOvN3bvdjb4Inb&amp;view=default&amp;source=article&amp;key=184" TargetMode="External"/><Relationship Id="rId1" Type="http://schemas.openxmlformats.org/officeDocument/2006/relationships/styles" Target="styles.xml"/><Relationship Id="rId212" Type="http://schemas.openxmlformats.org/officeDocument/2006/relationships/hyperlink" Target="https://qarark.com/legislation?sq=0&amp;id=vFzN2AHc3gTLx9WMu1CN4kzbt82byATL14WOvN3bvdjb4Inb&amp;view=default&amp;source=article&amp;key=209" TargetMode="External"/><Relationship Id="rId233" Type="http://schemas.openxmlformats.org/officeDocument/2006/relationships/hyperlink" Target="https://qarark.com/legislation?sq=0&amp;id=vFzN2AHc3gTLx9WMu1CN4kzbt82byATL14WOvN3bvdjb4Inb&amp;view=default&amp;source=article&amp;key=230" TargetMode="External"/><Relationship Id="rId254" Type="http://schemas.openxmlformats.org/officeDocument/2006/relationships/hyperlink" Target="https://qarark.com/legislation?sq=0&amp;id=vFzN2AHc3gTLx9WMu1CN4kzbt82byATL14WOvN3bvdjb4Inb&amp;view=default&amp;source=article&amp;key=251" TargetMode="External"/><Relationship Id="rId28" Type="http://schemas.openxmlformats.org/officeDocument/2006/relationships/hyperlink" Target="https://qarark.com/legislation?sq=0&amp;id=vFzN2AHc3gTLx9WMu1CN4kzbt82byATL14WOvN3bvdjb4Inb&amp;view=default&amp;source=article&amp;key=25" TargetMode="External"/><Relationship Id="rId49" Type="http://schemas.openxmlformats.org/officeDocument/2006/relationships/hyperlink" Target="https://qarark.com/legislation?sq=0&amp;id=vFzN2AHc3gTLx9WMu1CN4kzbt82byATL14WOvN3bvdjb4Inb&amp;view=default&amp;source=article&amp;key=46" TargetMode="External"/><Relationship Id="rId114" Type="http://schemas.openxmlformats.org/officeDocument/2006/relationships/hyperlink" Target="https://qarark.com/legislation?sq=0&amp;id=vFzN2AHc3gTLx9WMu1CN4kzbt82byATL14WOvN3bvdjb4Inb&amp;view=default&amp;source=article&amp;key=111" TargetMode="External"/><Relationship Id="rId60" Type="http://schemas.openxmlformats.org/officeDocument/2006/relationships/hyperlink" Target="https://qarark.com/legislation?sq=0&amp;id=vFzN2AHc3gTLx9WMu1CN4kzbt82byATL14WOvN3bvdjb4Inb&amp;view=default&amp;source=article&amp;key=57" TargetMode="External"/><Relationship Id="rId81" Type="http://schemas.openxmlformats.org/officeDocument/2006/relationships/hyperlink" Target="https://qarark.com/legislation?sq=0&amp;id=vFzN2AHc3gTLx9WMu1CN4kzbt82byATL14WOvN3bvdjb4Inb&amp;view=default&amp;source=article&amp;key=78" TargetMode="External"/><Relationship Id="rId135" Type="http://schemas.openxmlformats.org/officeDocument/2006/relationships/hyperlink" Target="https://qarark.com/legislation?sq=0&amp;id=vFzN2AHc3gTLx9WMu1CN4kzbt82byATL14WOvN3bvdjb4Inb&amp;view=default&amp;source=article&amp;key=132" TargetMode="External"/><Relationship Id="rId156" Type="http://schemas.openxmlformats.org/officeDocument/2006/relationships/hyperlink" Target="https://qarark.com/legislation?sq=0&amp;id=vFzN2AHc3gTLx9WMu1CN4kzbt82byATL14WOvN3bvdjb4Inb&amp;view=default&amp;source=article&amp;key=153" TargetMode="External"/><Relationship Id="rId177" Type="http://schemas.openxmlformats.org/officeDocument/2006/relationships/hyperlink" Target="https://qarark.com/legislation?sq=0&amp;id=vFzN2AHc3gTLx9WMu1CN4kzbt82byATL14WOvN3bvdjb4Inb&amp;view=default&amp;source=article&amp;key=174" TargetMode="External"/><Relationship Id="rId198" Type="http://schemas.openxmlformats.org/officeDocument/2006/relationships/hyperlink" Target="https://qarark.com/legislation?sq=0&amp;id=vFzN2AHc3gTLx9WMu1CN4kzbt82byATL14WOvN3bvdjb4Inb&amp;view=default&amp;source=article&amp;key=195" TargetMode="External"/><Relationship Id="rId202" Type="http://schemas.openxmlformats.org/officeDocument/2006/relationships/hyperlink" Target="https://qarark.com/legislation?sq=0&amp;id=vFzN2AHc3gTLx9WMu1CN4kzbt82byATL14WOvN3bvdjb4Inb&amp;view=default&amp;source=article&amp;key=199" TargetMode="External"/><Relationship Id="rId223" Type="http://schemas.openxmlformats.org/officeDocument/2006/relationships/hyperlink" Target="https://qarark.com/legislation?sq=0&amp;id=vFzN2AHc3gTLx9WMu1CN4kzbt82byATL14WOvN3bvdjb4Inb&amp;view=default&amp;source=article&amp;key=220" TargetMode="External"/><Relationship Id="rId244" Type="http://schemas.openxmlformats.org/officeDocument/2006/relationships/hyperlink" Target="https://qarark.com/legislation?sq=0&amp;id=vFzN2AHc3gTLx9WMu1CN4kzbt82byATL14WOvN3bvdjb4Inb&amp;view=default&amp;source=article&amp;key=241" TargetMode="External"/><Relationship Id="rId18" Type="http://schemas.openxmlformats.org/officeDocument/2006/relationships/hyperlink" Target="https://qarark.com/legislation?sq=0&amp;id=vFzN2AHc3gTLx9WMu1CN4kzbt82byATL14WOvN3bvdjb4Inb&amp;view=default&amp;source=article&amp;key=15" TargetMode="External"/><Relationship Id="rId39" Type="http://schemas.openxmlformats.org/officeDocument/2006/relationships/hyperlink" Target="https://qarark.com/legislation?sq=0&amp;id=vFzN2AHc3gTLx9WMu1CN4kzbt82byATL14WOvN3bvdjb4Inb&amp;view=default&amp;source=article&amp;key=36" TargetMode="External"/><Relationship Id="rId50" Type="http://schemas.openxmlformats.org/officeDocument/2006/relationships/hyperlink" Target="https://qarark.com/legislation?sq=0&amp;id=vFzN2AHc3gTLx9WMu1CN4kzbt82byATL14WOvN3bvdjb4Inb&amp;view=default&amp;source=article&amp;key=47" TargetMode="External"/><Relationship Id="rId104" Type="http://schemas.openxmlformats.org/officeDocument/2006/relationships/hyperlink" Target="https://qarark.com/legislation?sq=0&amp;id=vFzN2AHc3gTLx9WMu1CN4kzbt82byATL14WOvN3bvdjb4Inb&amp;view=default&amp;source=article&amp;key=101" TargetMode="External"/><Relationship Id="rId125" Type="http://schemas.openxmlformats.org/officeDocument/2006/relationships/hyperlink" Target="https://qarark.com/legislation?sq=0&amp;id=vFzN2AHc3gTLx9WMu1CN4kzbt82byATL14WOvN3bvdjb4Inb&amp;view=default&amp;source=article&amp;key=122" TargetMode="External"/><Relationship Id="rId146" Type="http://schemas.openxmlformats.org/officeDocument/2006/relationships/hyperlink" Target="https://qarark.com/legislation?sq=0&amp;id=vFzN2AHc3gTLx9WMu1CN4kzbt82byATL14WOvN3bvdjb4Inb&amp;view=default&amp;source=article&amp;key=143" TargetMode="External"/><Relationship Id="rId167" Type="http://schemas.openxmlformats.org/officeDocument/2006/relationships/hyperlink" Target="https://qarark.com/legislation?sq=0&amp;id=vFzN2AHc3gTLx9WMu1CN4kzbt82byATL14WOvN3bvdjb4Inb&amp;view=default&amp;source=article&amp;key=164" TargetMode="External"/><Relationship Id="rId188" Type="http://schemas.openxmlformats.org/officeDocument/2006/relationships/hyperlink" Target="https://qarark.com/legislation?sq=0&amp;id=vFzN2AHc3gTLx9WMu1CN4kzbt82byATL14WOvN3bvdjb4Inb&amp;view=default&amp;source=article&amp;key=185" TargetMode="External"/><Relationship Id="rId71" Type="http://schemas.openxmlformats.org/officeDocument/2006/relationships/hyperlink" Target="https://qarark.com/legislation?sq=0&amp;id=vFzN2AHc3gTLx9WMu1CN4kzbt82byATL14WOvN3bvdjb4Inb&amp;view=default&amp;source=article&amp;key=68" TargetMode="External"/><Relationship Id="rId92" Type="http://schemas.openxmlformats.org/officeDocument/2006/relationships/hyperlink" Target="https://qarark.com/legislation?sq=0&amp;id=vFzN2AHc3gTLx9WMu1CN4kzbt82byATL14WOvN3bvdjb4Inb&amp;view=default&amp;source=article&amp;key=89" TargetMode="External"/><Relationship Id="rId213" Type="http://schemas.openxmlformats.org/officeDocument/2006/relationships/hyperlink" Target="https://qarark.com/legislation?sq=0&amp;id=vFzN2AHc3gTLx9WMu1CN4kzbt82byATL14WOvN3bvdjb4Inb&amp;view=default&amp;source=article&amp;key=210" TargetMode="External"/><Relationship Id="rId234" Type="http://schemas.openxmlformats.org/officeDocument/2006/relationships/hyperlink" Target="https://qarark.com/legislation?sq=0&amp;id=vFzN2AHc3gTLx9WMu1CN4kzbt82byATL14WOvN3bvdjb4Inb&amp;view=default&amp;source=article&amp;key=231" TargetMode="External"/><Relationship Id="rId2" Type="http://schemas.openxmlformats.org/officeDocument/2006/relationships/settings" Target="settings.xml"/><Relationship Id="rId29" Type="http://schemas.openxmlformats.org/officeDocument/2006/relationships/hyperlink" Target="https://qarark.com/legislation?sq=0&amp;id=vFzN2AHc3gTLx9WMu1CN4kzbt82byATL14WOvN3bvdjb4Inb&amp;view=default&amp;source=article&amp;key=26" TargetMode="External"/><Relationship Id="rId255" Type="http://schemas.openxmlformats.org/officeDocument/2006/relationships/hyperlink" Target="https://qarark.com/legislation?sq=0&amp;id=vFzN2AHc3gTLx9WMu1CN4kzbt82byATL14WOvN3bvdjb4Inb&amp;view=default&amp;source=article&amp;key=252" TargetMode="External"/><Relationship Id="rId40" Type="http://schemas.openxmlformats.org/officeDocument/2006/relationships/hyperlink" Target="https://qarark.com/legislation?sq=0&amp;id=vFzN2AHc3gTLx9WMu1CN4kzbt82byATL14WOvN3bvdjb4Inb&amp;view=default&amp;source=article&amp;key=37" TargetMode="External"/><Relationship Id="rId115" Type="http://schemas.openxmlformats.org/officeDocument/2006/relationships/hyperlink" Target="https://qarark.com/legislation?sq=0&amp;id=vFzN2AHc3gTLx9WMu1CN4kzbt82byATL14WOvN3bvdjb4Inb&amp;view=default&amp;source=article&amp;key=112" TargetMode="External"/><Relationship Id="rId136" Type="http://schemas.openxmlformats.org/officeDocument/2006/relationships/hyperlink" Target="https://qarark.com/legislation?sq=0&amp;id=vFzN2AHc3gTLx9WMu1CN4kzbt82byATL14WOvN3bvdjb4Inb&amp;view=default&amp;source=article&amp;key=133" TargetMode="External"/><Relationship Id="rId157" Type="http://schemas.openxmlformats.org/officeDocument/2006/relationships/hyperlink" Target="https://qarark.com/legislation?sq=0&amp;id=vFzN2AHc3gTLx9WMu1CN4kzbt82byATL14WOvN3bvdjb4Inb&amp;view=default&amp;source=article&amp;key=154" TargetMode="External"/><Relationship Id="rId178" Type="http://schemas.openxmlformats.org/officeDocument/2006/relationships/hyperlink" Target="https://qarark.com/legislation?sq=0&amp;id=vFzN2AHc3gTLx9WMu1CN4kzbt82byATL14WOvN3bvdjb4Inb&amp;view=default&amp;source=article&amp;key=175" TargetMode="External"/><Relationship Id="rId61" Type="http://schemas.openxmlformats.org/officeDocument/2006/relationships/hyperlink" Target="https://qarark.com/legislation?sq=0&amp;id=vFzN2AHc3gTLx9WMu1CN4kzbt82byATL14WOvN3bvdjb4Inb&amp;view=default&amp;source=article&amp;key=58" TargetMode="External"/><Relationship Id="rId82" Type="http://schemas.openxmlformats.org/officeDocument/2006/relationships/hyperlink" Target="https://qarark.com/legislation?sq=0&amp;id=vFzN2AHc3gTLx9WMu1CN4kzbt82byATL14WOvN3bvdjb4Inb&amp;view=default&amp;source=article&amp;key=79" TargetMode="External"/><Relationship Id="rId199" Type="http://schemas.openxmlformats.org/officeDocument/2006/relationships/hyperlink" Target="https://qarark.com/legislation?sq=0&amp;id=vFzN2AHc3gTLx9WMu1CN4kzbt82byATL14WOvN3bvdjb4Inb&amp;view=default&amp;source=article&amp;key=196" TargetMode="External"/><Relationship Id="rId203" Type="http://schemas.openxmlformats.org/officeDocument/2006/relationships/hyperlink" Target="https://qarark.com/legislation?sq=0&amp;id=vFzN2AHc3gTLx9WMu1CN4kzbt82byATL14WOvN3bvdjb4Inb&amp;view=default&amp;source=article&amp;key=200" TargetMode="External"/><Relationship Id="rId19" Type="http://schemas.openxmlformats.org/officeDocument/2006/relationships/hyperlink" Target="https://qarark.com/legislation?sq=0&amp;id=vFzN2AHc3gTLx9WMu1CN4kzbt82byATL14WOvN3bvdjb4Inb&amp;view=default&amp;source=article&amp;key=16" TargetMode="External"/><Relationship Id="rId224" Type="http://schemas.openxmlformats.org/officeDocument/2006/relationships/hyperlink" Target="https://qarark.com/legislation?sq=0&amp;id=vFzN2AHc3gTLx9WMu1CN4kzbt82byATL14WOvN3bvdjb4Inb&amp;view=default&amp;source=article&amp;key=221" TargetMode="External"/><Relationship Id="rId245" Type="http://schemas.openxmlformats.org/officeDocument/2006/relationships/hyperlink" Target="https://qarark.com/legislation?sq=0&amp;id=vFzN2AHc3gTLx9WMu1CN4kzbt82byATL14WOvN3bvdjb4Inb&amp;view=default&amp;source=article&amp;key=242" TargetMode="External"/><Relationship Id="rId30" Type="http://schemas.openxmlformats.org/officeDocument/2006/relationships/hyperlink" Target="https://qarark.com/legislation?sq=0&amp;id=vFzN2AHc3gTLx9WMu1CN4kzbt82byATL14WOvN3bvdjb4Inb&amp;view=default&amp;source=article&amp;key=27" TargetMode="External"/><Relationship Id="rId105" Type="http://schemas.openxmlformats.org/officeDocument/2006/relationships/hyperlink" Target="https://qarark.com/legislation?sq=0&amp;id=vFzN2AHc3gTLx9WMu1CN4kzbt82byATL14WOvN3bvdjb4Inb&amp;view=default&amp;source=article&amp;key=102" TargetMode="External"/><Relationship Id="rId126" Type="http://schemas.openxmlformats.org/officeDocument/2006/relationships/hyperlink" Target="https://qarark.com/legislation?sq=0&amp;id=vFzN2AHc3gTLx9WMu1CN4kzbt82byATL14WOvN3bvdjb4Inb&amp;view=default&amp;source=article&amp;key=123" TargetMode="External"/><Relationship Id="rId147" Type="http://schemas.openxmlformats.org/officeDocument/2006/relationships/hyperlink" Target="https://qarark.com/legislation?sq=0&amp;id=vFzN2AHc3gTLx9WMu1CN4kzbt82byATL14WOvN3bvdjb4Inb&amp;view=default&amp;source=article&amp;key=144" TargetMode="External"/><Relationship Id="rId168" Type="http://schemas.openxmlformats.org/officeDocument/2006/relationships/hyperlink" Target="https://qarark.com/legislation?sq=0&amp;id=vFzN2AHc3gTLx9WMu1CN4kzbt82byATL14WOvN3bvdjb4Inb&amp;view=default&amp;source=article&amp;key=165" TargetMode="External"/><Relationship Id="rId51" Type="http://schemas.openxmlformats.org/officeDocument/2006/relationships/hyperlink" Target="https://qarark.com/legislation?sq=0&amp;id=vFzN2AHc3gTLx9WMu1CN4kzbt82byATL14WOvN3bvdjb4Inb&amp;view=default&amp;source=article&amp;key=48" TargetMode="External"/><Relationship Id="rId72" Type="http://schemas.openxmlformats.org/officeDocument/2006/relationships/hyperlink" Target="https://qarark.com/legislation?sq=0&amp;id=vFzN2AHc3gTLx9WMu1CN4kzbt82byATL14WOvN3bvdjb4Inb&amp;view=default&amp;source=article&amp;key=69" TargetMode="External"/><Relationship Id="rId93" Type="http://schemas.openxmlformats.org/officeDocument/2006/relationships/hyperlink" Target="https://qarark.com/legislation?sq=0&amp;id=vFzN2AHc3gTLx9WMu1CN4kzbt82byATL14WOvN3bvdjb4Inb&amp;view=default&amp;source=article&amp;key=90" TargetMode="External"/><Relationship Id="rId189" Type="http://schemas.openxmlformats.org/officeDocument/2006/relationships/hyperlink" Target="https://qarark.com/legislation?sq=0&amp;id=vFzN2AHc3gTLx9WMu1CN4kzbt82byATL14WOvN3bvdjb4Inb&amp;view=default&amp;source=article&amp;key=186" TargetMode="External"/><Relationship Id="rId3" Type="http://schemas.openxmlformats.org/officeDocument/2006/relationships/webSettings" Target="webSettings.xml"/><Relationship Id="rId214" Type="http://schemas.openxmlformats.org/officeDocument/2006/relationships/hyperlink" Target="https://qarark.com/legislation?sq=0&amp;id=vFzN2AHc3gTLx9WMu1CN4kzbt82byATL14WOvN3bvdjb4Inb&amp;view=default&amp;source=article&amp;key=211" TargetMode="External"/><Relationship Id="rId235" Type="http://schemas.openxmlformats.org/officeDocument/2006/relationships/hyperlink" Target="https://qarark.com/legislation?sq=0&amp;id=vFzN2AHc3gTLx9WMu1CN4kzbt82byATL14WOvN3bvdjb4Inb&amp;view=default&amp;source=article&amp;key=232" TargetMode="External"/><Relationship Id="rId256" Type="http://schemas.openxmlformats.org/officeDocument/2006/relationships/hyperlink" Target="https://qarark.com/legislation?sq=0&amp;id=vFzN2AHc3gTLx9WMu1CN4kzbt82byATL14WOvN3bvdjb4Inb&amp;view=default&amp;source=article&amp;key=253" TargetMode="External"/><Relationship Id="rId116" Type="http://schemas.openxmlformats.org/officeDocument/2006/relationships/hyperlink" Target="https://qarark.com/legislation?sq=0&amp;id=vFzN2AHc3gTLx9WMu1CN4kzbt82byATL14WOvN3bvdjb4Inb&amp;view=default&amp;source=article&amp;key=113" TargetMode="External"/><Relationship Id="rId137" Type="http://schemas.openxmlformats.org/officeDocument/2006/relationships/hyperlink" Target="https://qarark.com/legislation?sq=0&amp;id=vFzN2AHc3gTLx9WMu1CN4kzbt82byATL14WOvN3bvdjb4Inb&amp;view=default&amp;source=article&amp;key=134" TargetMode="External"/><Relationship Id="rId158" Type="http://schemas.openxmlformats.org/officeDocument/2006/relationships/hyperlink" Target="https://qarark.com/legislation?sq=0&amp;id=vFzN2AHc3gTLx9WMu1CN4kzbt82byATL14WOvN3bvdjb4Inb&amp;view=default&amp;source=article&amp;key=155" TargetMode="External"/><Relationship Id="rId20" Type="http://schemas.openxmlformats.org/officeDocument/2006/relationships/hyperlink" Target="https://qarark.com/legislation?sq=0&amp;id=vFzN2AHc3gTLx9WMu1CN4kzbt82byATL14WOvN3bvdjb4Inb&amp;view=default&amp;source=article&amp;key=17" TargetMode="External"/><Relationship Id="rId41" Type="http://schemas.openxmlformats.org/officeDocument/2006/relationships/hyperlink" Target="https://qarark.com/legislation?sq=0&amp;id=vFzN2AHc3gTLx9WMu1CN4kzbt82byATL14WOvN3bvdjb4Inb&amp;view=default&amp;source=article&amp;key=38" TargetMode="External"/><Relationship Id="rId62" Type="http://schemas.openxmlformats.org/officeDocument/2006/relationships/hyperlink" Target="https://qarark.com/legislation?sq=0&amp;id=vFzN2AHc3gTLx9WMu1CN4kzbt82byATL14WOvN3bvdjb4Inb&amp;view=default&amp;source=article&amp;key=59" TargetMode="External"/><Relationship Id="rId83" Type="http://schemas.openxmlformats.org/officeDocument/2006/relationships/hyperlink" Target="https://qarark.com/legislation?sq=0&amp;id=vFzN2AHc3gTLx9WMu1CN4kzbt82byATL14WOvN3bvdjb4Inb&amp;view=default&amp;source=article&amp;key=80" TargetMode="External"/><Relationship Id="rId179" Type="http://schemas.openxmlformats.org/officeDocument/2006/relationships/hyperlink" Target="https://qarark.com/legislation?sq=0&amp;id=vFzN2AHc3gTLx9WMu1CN4kzbt82byATL14WOvN3bvdjb4Inb&amp;view=default&amp;source=article&amp;key=176" TargetMode="External"/><Relationship Id="rId190" Type="http://schemas.openxmlformats.org/officeDocument/2006/relationships/hyperlink" Target="https://qarark.com/legislation?sq=0&amp;id=vFzN2AHc3gTLx9WMu1CN4kzbt82byATL14WOvN3bvdjb4Inb&amp;view=default&amp;source=article&amp;key=187" TargetMode="External"/><Relationship Id="rId204" Type="http://schemas.openxmlformats.org/officeDocument/2006/relationships/hyperlink" Target="https://qarark.com/legislation?sq=0&amp;id=vFzN2AHc3gTLx9WMu1CN4kzbt82byATL14WOvN3bvdjb4Inb&amp;view=default&amp;source=article&amp;key=201" TargetMode="External"/><Relationship Id="rId225" Type="http://schemas.openxmlformats.org/officeDocument/2006/relationships/hyperlink" Target="https://qarark.com/legislation?sq=0&amp;id=vFzN2AHc3gTLx9WMu1CN4kzbt82byATL14WOvN3bvdjb4Inb&amp;view=default&amp;source=article&amp;key=222" TargetMode="External"/><Relationship Id="rId246" Type="http://schemas.openxmlformats.org/officeDocument/2006/relationships/hyperlink" Target="https://qarark.com/legislation?sq=0&amp;id=vFzN2AHc3gTLx9WMu1CN4kzbt82byATL14WOvN3bvdjb4Inb&amp;view=default&amp;source=article&amp;key=243" TargetMode="External"/><Relationship Id="rId106" Type="http://schemas.openxmlformats.org/officeDocument/2006/relationships/hyperlink" Target="https://qarark.com/legislation?sq=0&amp;id=vFzN2AHc3gTLx9WMu1CN4kzbt82byATL14WOvN3bvdjb4Inb&amp;view=default&amp;source=article&amp;key=103" TargetMode="External"/><Relationship Id="rId127" Type="http://schemas.openxmlformats.org/officeDocument/2006/relationships/hyperlink" Target="https://qarark.com/legislation?sq=0&amp;id=vFzN2AHc3gTLx9WMu1CN4kzbt82byATL14WOvN3bvdjb4Inb&amp;view=default&amp;source=article&amp;key=124" TargetMode="External"/><Relationship Id="rId10" Type="http://schemas.openxmlformats.org/officeDocument/2006/relationships/hyperlink" Target="https://qarark.com/legislation?sq=0&amp;id=vFzN2AHc3gTLx9WMu1CN4kzbt82byATL14WOvN3bvdjb4Inb&amp;view=default&amp;source=article&amp;key=7" TargetMode="External"/><Relationship Id="rId31" Type="http://schemas.openxmlformats.org/officeDocument/2006/relationships/hyperlink" Target="https://qarark.com/legislation?sq=0&amp;id=vFzN2AHc3gTLx9WMu1CN4kzbt82byATL14WOvN3bvdjb4Inb&amp;view=default&amp;source=article&amp;key=28" TargetMode="External"/><Relationship Id="rId52" Type="http://schemas.openxmlformats.org/officeDocument/2006/relationships/hyperlink" Target="https://qarark.com/legislation?sq=0&amp;id=vFzN2AHc3gTLx9WMu1CN4kzbt82byATL14WOvN3bvdjb4Inb&amp;view=default&amp;source=article&amp;key=49" TargetMode="External"/><Relationship Id="rId73" Type="http://schemas.openxmlformats.org/officeDocument/2006/relationships/hyperlink" Target="https://qarark.com/legislation?sq=0&amp;id=vFzN2AHc3gTLx9WMu1CN4kzbt82byATL14WOvN3bvdjb4Inb&amp;view=default&amp;source=article&amp;key=70" TargetMode="External"/><Relationship Id="rId94" Type="http://schemas.openxmlformats.org/officeDocument/2006/relationships/hyperlink" Target="https://qarark.com/legislation?sq=0&amp;id=vFzN2AHc3gTLx9WMu1CN4kzbt82byATL14WOvN3bvdjb4Inb&amp;view=default&amp;source=article&amp;key=91" TargetMode="External"/><Relationship Id="rId148" Type="http://schemas.openxmlformats.org/officeDocument/2006/relationships/hyperlink" Target="https://qarark.com/legislation?sq=0&amp;id=vFzN2AHc3gTLx9WMu1CN4kzbt82byATL14WOvN3bvdjb4Inb&amp;view=default&amp;source=article&amp;key=145" TargetMode="External"/><Relationship Id="rId169" Type="http://schemas.openxmlformats.org/officeDocument/2006/relationships/hyperlink" Target="https://qarark.com/legislation?sq=0&amp;id=vFzN2AHc3gTLx9WMu1CN4kzbt82byATL14WOvN3bvdjb4Inb&amp;view=default&amp;source=article&amp;key=166" TargetMode="External"/><Relationship Id="rId4" Type="http://schemas.openxmlformats.org/officeDocument/2006/relationships/hyperlink" Target="https://qarark.com/legislation?sq=0&amp;id=vFzN2AHc3gTLx9WMu1CN4kzbt82byATL14WOvN3bvdjb4Inb&amp;view=default&amp;source=article&amp;key=1" TargetMode="External"/><Relationship Id="rId180" Type="http://schemas.openxmlformats.org/officeDocument/2006/relationships/hyperlink" Target="https://qarark.com/legislation?sq=0&amp;id=vFzN2AHc3gTLx9WMu1CN4kzbt82byATL14WOvN3bvdjb4Inb&amp;view=default&amp;source=article&amp;key=177" TargetMode="External"/><Relationship Id="rId215" Type="http://schemas.openxmlformats.org/officeDocument/2006/relationships/hyperlink" Target="https://qarark.com/legislation?sq=0&amp;id=vFzN2AHc3gTLx9WMu1CN4kzbt82byATL14WOvN3bvdjb4Inb&amp;view=default&amp;source=article&amp;key=212" TargetMode="External"/><Relationship Id="rId236" Type="http://schemas.openxmlformats.org/officeDocument/2006/relationships/hyperlink" Target="https://qarark.com/legislation?sq=0&amp;id=vFzN2AHc3gTLx9WMu1CN4kzbt82byATL14WOvN3bvdjb4Inb&amp;view=default&amp;source=article&amp;key=233" TargetMode="External"/><Relationship Id="rId257" Type="http://schemas.openxmlformats.org/officeDocument/2006/relationships/hyperlink" Target="https://qarark.com/legislation?sq=0&amp;id=vFzN2AHc3gTLx9WMu1CN4kzbt82byATL14WOvN3bvdjb4Inb&amp;view=default&amp;source=article&amp;key=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26522</Words>
  <Characters>151177</Characters>
  <Application>Microsoft Office Word</Application>
  <DocSecurity>0</DocSecurity>
  <Lines>1259</Lines>
  <Paragraphs>354</Paragraphs>
  <ScaleCrop>false</ScaleCrop>
  <Company/>
  <LinksUpToDate>false</LinksUpToDate>
  <CharactersWithSpaces>177345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2024-07-26T04:25:00Z</dcterms:created>
  <dcterms:modified xsi:type="dcterms:W3CDTF">2024-07-26T04:26:00Z</dcterms:modified>
</cp:coreProperties>
</file>